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BE" w:rsidRDefault="00FF37BE" w:rsidP="007403EA">
      <w:pPr>
        <w:pStyle w:val="afc"/>
        <w:jc w:val="right"/>
        <w:rPr>
          <w:rStyle w:val="a7"/>
          <w:rFonts w:ascii="Times New Roman" w:hAnsi="Times New Roman" w:cs="Times New Roman"/>
          <w:b w:val="0"/>
          <w:sz w:val="24"/>
          <w:szCs w:val="24"/>
        </w:rPr>
      </w:pPr>
    </w:p>
    <w:p w:rsidR="00901D02" w:rsidRDefault="00901D02" w:rsidP="007403EA">
      <w:pPr>
        <w:pStyle w:val="afc"/>
        <w:jc w:val="right"/>
        <w:rPr>
          <w:rStyle w:val="a7"/>
          <w:rFonts w:ascii="Times New Roman" w:hAnsi="Times New Roman" w:cs="Times New Roman"/>
          <w:b w:val="0"/>
          <w:sz w:val="24"/>
          <w:szCs w:val="24"/>
        </w:rPr>
      </w:pPr>
    </w:p>
    <w:p w:rsidR="00901D02" w:rsidRPr="00901D02" w:rsidRDefault="00901D02" w:rsidP="007403EA">
      <w:pPr>
        <w:pStyle w:val="afc"/>
        <w:jc w:val="right"/>
        <w:rPr>
          <w:rStyle w:val="a7"/>
          <w:rFonts w:ascii="Times New Roman" w:hAnsi="Times New Roman" w:cs="Times New Roman"/>
          <w:b w:val="0"/>
          <w:sz w:val="24"/>
          <w:szCs w:val="24"/>
        </w:rPr>
      </w:pPr>
    </w:p>
    <w:p w:rsidR="00901D02" w:rsidRPr="00901D02" w:rsidRDefault="00901D02" w:rsidP="00901D02">
      <w:pPr>
        <w:pStyle w:val="afc"/>
        <w:rPr>
          <w:rFonts w:ascii="Times New Roman" w:hAnsi="Times New Roman" w:cs="Times New Roman"/>
          <w:iCs/>
          <w:sz w:val="24"/>
          <w:szCs w:val="24"/>
        </w:rPr>
      </w:pPr>
      <w:r w:rsidRPr="00901D02">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  </w:t>
      </w:r>
      <w:r w:rsidRPr="00901D02">
        <w:rPr>
          <w:rFonts w:ascii="Times New Roman" w:hAnsi="Times New Roman" w:cs="Times New Roman"/>
          <w:kern w:val="28"/>
          <w:sz w:val="24"/>
          <w:szCs w:val="24"/>
        </w:rPr>
        <w:t xml:space="preserve"> </w:t>
      </w:r>
      <w:r w:rsidRPr="00901D02">
        <w:rPr>
          <w:rFonts w:ascii="Times New Roman" w:hAnsi="Times New Roman" w:cs="Times New Roman"/>
          <w:iCs/>
          <w:sz w:val="24"/>
          <w:szCs w:val="24"/>
        </w:rPr>
        <w:t>Администрация</w:t>
      </w:r>
    </w:p>
    <w:p w:rsidR="00901D02" w:rsidRPr="00901D02" w:rsidRDefault="00901D02" w:rsidP="00901D02">
      <w:pPr>
        <w:pStyle w:val="afc"/>
        <w:rPr>
          <w:rFonts w:ascii="Times New Roman" w:hAnsi="Times New Roman" w:cs="Times New Roman"/>
          <w:iCs/>
          <w:sz w:val="24"/>
          <w:szCs w:val="24"/>
        </w:rPr>
      </w:pPr>
      <w:r w:rsidRPr="00901D02">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901D02">
        <w:rPr>
          <w:rFonts w:ascii="Times New Roman" w:hAnsi="Times New Roman" w:cs="Times New Roman"/>
          <w:iCs/>
          <w:sz w:val="24"/>
          <w:szCs w:val="24"/>
        </w:rPr>
        <w:t xml:space="preserve">   сельского поселения Шентала</w:t>
      </w:r>
    </w:p>
    <w:p w:rsidR="00901D02" w:rsidRPr="00901D02" w:rsidRDefault="00901D02" w:rsidP="00901D02">
      <w:pPr>
        <w:pStyle w:val="afc"/>
        <w:rPr>
          <w:rFonts w:ascii="Times New Roman" w:hAnsi="Times New Roman" w:cs="Times New Roman"/>
          <w:iCs/>
          <w:sz w:val="24"/>
          <w:szCs w:val="24"/>
        </w:rPr>
      </w:pPr>
      <w:r w:rsidRPr="00901D02">
        <w:rPr>
          <w:rFonts w:ascii="Times New Roman" w:hAnsi="Times New Roman" w:cs="Times New Roman"/>
          <w:iCs/>
          <w:sz w:val="24"/>
          <w:szCs w:val="24"/>
        </w:rPr>
        <w:t xml:space="preserve">муниципального района Шенталинский </w:t>
      </w:r>
    </w:p>
    <w:p w:rsidR="00901D02" w:rsidRPr="00901D02" w:rsidRDefault="00901D02" w:rsidP="00901D02">
      <w:pPr>
        <w:pStyle w:val="afc"/>
        <w:rPr>
          <w:rFonts w:ascii="Times New Roman" w:hAnsi="Times New Roman" w:cs="Times New Roman"/>
          <w:iCs/>
          <w:sz w:val="24"/>
          <w:szCs w:val="24"/>
        </w:rPr>
      </w:pPr>
      <w:r w:rsidRPr="00901D02">
        <w:rPr>
          <w:rFonts w:ascii="Times New Roman" w:hAnsi="Times New Roman" w:cs="Times New Roman"/>
          <w:iCs/>
          <w:sz w:val="24"/>
          <w:szCs w:val="24"/>
        </w:rPr>
        <w:t xml:space="preserve">                Самарской области </w:t>
      </w:r>
    </w:p>
    <w:p w:rsidR="00901D02" w:rsidRPr="00901D02" w:rsidRDefault="00901D02" w:rsidP="00901D02">
      <w:pPr>
        <w:pStyle w:val="afc"/>
        <w:rPr>
          <w:rFonts w:ascii="Times New Roman" w:hAnsi="Times New Roman" w:cs="Times New Roman"/>
          <w:iCs/>
          <w:sz w:val="24"/>
          <w:szCs w:val="24"/>
        </w:rPr>
      </w:pPr>
      <w:r w:rsidRPr="00901D02">
        <w:rPr>
          <w:rFonts w:ascii="Times New Roman" w:hAnsi="Times New Roman" w:cs="Times New Roman"/>
          <w:iCs/>
          <w:sz w:val="24"/>
          <w:szCs w:val="24"/>
        </w:rPr>
        <w:t xml:space="preserve">     </w:t>
      </w:r>
    </w:p>
    <w:p w:rsidR="00901D02" w:rsidRPr="00901D02" w:rsidRDefault="00901D02" w:rsidP="00901D02">
      <w:pPr>
        <w:pStyle w:val="afc"/>
        <w:rPr>
          <w:rFonts w:ascii="Times New Roman" w:hAnsi="Times New Roman" w:cs="Times New Roman"/>
          <w:b/>
          <w:iCs/>
          <w:sz w:val="24"/>
          <w:szCs w:val="24"/>
        </w:rPr>
      </w:pPr>
      <w:r w:rsidRPr="00901D02">
        <w:rPr>
          <w:rFonts w:ascii="Times New Roman" w:hAnsi="Times New Roman" w:cs="Times New Roman"/>
          <w:b/>
          <w:iCs/>
          <w:sz w:val="24"/>
          <w:szCs w:val="24"/>
        </w:rPr>
        <w:t xml:space="preserve">             ПОСТАНОВЛЕНИЕ</w:t>
      </w:r>
    </w:p>
    <w:p w:rsidR="00901D02" w:rsidRPr="00901D02" w:rsidRDefault="00901D02" w:rsidP="00901D02">
      <w:pPr>
        <w:pStyle w:val="afc"/>
        <w:rPr>
          <w:rFonts w:ascii="Times New Roman" w:hAnsi="Times New Roman" w:cs="Times New Roman"/>
          <w:b/>
          <w:iCs/>
          <w:sz w:val="24"/>
          <w:szCs w:val="24"/>
        </w:rPr>
      </w:pPr>
      <w:r w:rsidRPr="00901D02">
        <w:rPr>
          <w:rFonts w:ascii="Times New Roman" w:hAnsi="Times New Roman" w:cs="Times New Roman"/>
          <w:b/>
          <w:iCs/>
          <w:sz w:val="24"/>
          <w:szCs w:val="24"/>
        </w:rPr>
        <w:t xml:space="preserve">     </w:t>
      </w:r>
      <w:r w:rsidRPr="00901D02">
        <w:rPr>
          <w:rFonts w:ascii="Times New Roman" w:hAnsi="Times New Roman" w:cs="Times New Roman"/>
          <w:b/>
          <w:sz w:val="24"/>
          <w:szCs w:val="24"/>
        </w:rPr>
        <w:t>от 1</w:t>
      </w:r>
      <w:r w:rsidR="00E546F8">
        <w:rPr>
          <w:rFonts w:ascii="Times New Roman" w:hAnsi="Times New Roman" w:cs="Times New Roman"/>
          <w:b/>
          <w:sz w:val="24"/>
          <w:szCs w:val="24"/>
        </w:rPr>
        <w:t>0</w:t>
      </w:r>
      <w:r w:rsidRPr="00901D02">
        <w:rPr>
          <w:rFonts w:ascii="Times New Roman" w:hAnsi="Times New Roman" w:cs="Times New Roman"/>
          <w:b/>
          <w:sz w:val="24"/>
          <w:szCs w:val="24"/>
        </w:rPr>
        <w:t xml:space="preserve"> июля 2024 года № 45-п </w:t>
      </w:r>
    </w:p>
    <w:p w:rsidR="00901D02" w:rsidRPr="00901D02" w:rsidRDefault="00901D02" w:rsidP="00901D02">
      <w:pPr>
        <w:pStyle w:val="afc"/>
        <w:rPr>
          <w:rFonts w:ascii="Times New Roman" w:hAnsi="Times New Roman" w:cs="Times New Roman"/>
          <w:iCs/>
          <w:sz w:val="24"/>
          <w:szCs w:val="24"/>
        </w:rPr>
      </w:pPr>
      <w:r w:rsidRPr="00901D02">
        <w:rPr>
          <w:rFonts w:ascii="Times New Roman" w:hAnsi="Times New Roman" w:cs="Times New Roman"/>
          <w:iCs/>
          <w:sz w:val="24"/>
          <w:szCs w:val="24"/>
        </w:rPr>
        <w:t xml:space="preserve">         ---------------------------------------</w:t>
      </w:r>
    </w:p>
    <w:p w:rsidR="00901D02" w:rsidRPr="00901D02" w:rsidRDefault="00901D02" w:rsidP="00901D02">
      <w:pPr>
        <w:pStyle w:val="afc"/>
        <w:rPr>
          <w:rFonts w:ascii="Times New Roman" w:hAnsi="Times New Roman" w:cs="Times New Roman"/>
          <w:sz w:val="20"/>
          <w:szCs w:val="20"/>
        </w:rPr>
      </w:pPr>
      <w:r w:rsidRPr="00901D0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1D02">
        <w:rPr>
          <w:rFonts w:ascii="Times New Roman" w:hAnsi="Times New Roman" w:cs="Times New Roman"/>
          <w:sz w:val="20"/>
          <w:szCs w:val="20"/>
        </w:rPr>
        <w:t xml:space="preserve"> ул. Вокзальная, д. 20, ст. Шентала,</w:t>
      </w:r>
    </w:p>
    <w:p w:rsidR="00901D02" w:rsidRPr="00901D02" w:rsidRDefault="00901D02" w:rsidP="00901D02">
      <w:pPr>
        <w:pStyle w:val="afc"/>
        <w:rPr>
          <w:rFonts w:ascii="Times New Roman" w:hAnsi="Times New Roman" w:cs="Times New Roman"/>
          <w:sz w:val="20"/>
          <w:szCs w:val="20"/>
        </w:rPr>
      </w:pPr>
      <w:r w:rsidRPr="00901D02">
        <w:rPr>
          <w:rFonts w:ascii="Times New Roman" w:hAnsi="Times New Roman" w:cs="Times New Roman"/>
          <w:sz w:val="20"/>
          <w:szCs w:val="20"/>
        </w:rPr>
        <w:t xml:space="preserve">  Шенталинский район, Самарская область, 446910</w:t>
      </w:r>
    </w:p>
    <w:p w:rsidR="00901D02" w:rsidRPr="00901D02" w:rsidRDefault="00901D02" w:rsidP="00901D02">
      <w:pPr>
        <w:pStyle w:val="afc"/>
        <w:rPr>
          <w:rFonts w:ascii="Times New Roman" w:hAnsi="Times New Roman" w:cs="Times New Roman"/>
          <w:sz w:val="20"/>
          <w:szCs w:val="20"/>
        </w:rPr>
      </w:pPr>
      <w:r w:rsidRPr="00901D02">
        <w:rPr>
          <w:rFonts w:ascii="Times New Roman" w:hAnsi="Times New Roman" w:cs="Times New Roman"/>
          <w:sz w:val="20"/>
          <w:szCs w:val="20"/>
        </w:rPr>
        <w:t xml:space="preserve">   тел.: (84652) 2-16-57;  тел./факс: (84652)2-19-57;  </w:t>
      </w:r>
    </w:p>
    <w:p w:rsidR="00901D02" w:rsidRPr="00901D02" w:rsidRDefault="00901D02" w:rsidP="00901D02">
      <w:pPr>
        <w:pStyle w:val="afc"/>
        <w:rPr>
          <w:rFonts w:ascii="Times New Roman" w:hAnsi="Times New Roman" w:cs="Times New Roman"/>
          <w:sz w:val="20"/>
          <w:szCs w:val="20"/>
        </w:rPr>
      </w:pPr>
      <w:r w:rsidRPr="00901D02">
        <w:rPr>
          <w:rFonts w:ascii="Times New Roman" w:hAnsi="Times New Roman" w:cs="Times New Roman"/>
          <w:sz w:val="20"/>
          <w:szCs w:val="20"/>
        </w:rPr>
        <w:t xml:space="preserve">             </w:t>
      </w:r>
      <w:r w:rsidRPr="00901D02">
        <w:rPr>
          <w:rFonts w:ascii="Times New Roman" w:hAnsi="Times New Roman" w:cs="Times New Roman"/>
          <w:sz w:val="20"/>
          <w:szCs w:val="20"/>
          <w:lang w:val="en-US"/>
        </w:rPr>
        <w:t>e</w:t>
      </w:r>
      <w:r w:rsidRPr="00901D02">
        <w:rPr>
          <w:rFonts w:ascii="Times New Roman" w:hAnsi="Times New Roman" w:cs="Times New Roman"/>
          <w:sz w:val="20"/>
          <w:szCs w:val="20"/>
        </w:rPr>
        <w:t>-</w:t>
      </w:r>
      <w:r w:rsidRPr="00901D02">
        <w:rPr>
          <w:rFonts w:ascii="Times New Roman" w:hAnsi="Times New Roman" w:cs="Times New Roman"/>
          <w:sz w:val="20"/>
          <w:szCs w:val="20"/>
          <w:lang w:val="en-US"/>
        </w:rPr>
        <w:t>mail</w:t>
      </w:r>
      <w:r w:rsidRPr="00901D02">
        <w:rPr>
          <w:rFonts w:ascii="Times New Roman" w:hAnsi="Times New Roman" w:cs="Times New Roman"/>
          <w:sz w:val="20"/>
          <w:szCs w:val="20"/>
        </w:rPr>
        <w:t xml:space="preserve">: </w:t>
      </w:r>
      <w:r w:rsidRPr="00901D02">
        <w:rPr>
          <w:rFonts w:ascii="Times New Roman" w:hAnsi="Times New Roman" w:cs="Times New Roman"/>
          <w:sz w:val="20"/>
          <w:szCs w:val="20"/>
          <w:lang w:val="en-US"/>
        </w:rPr>
        <w:t>ASPshentala</w:t>
      </w:r>
      <w:r w:rsidRPr="00901D02">
        <w:rPr>
          <w:rFonts w:ascii="Times New Roman" w:hAnsi="Times New Roman" w:cs="Times New Roman"/>
          <w:sz w:val="20"/>
          <w:szCs w:val="20"/>
        </w:rPr>
        <w:t>@</w:t>
      </w:r>
      <w:r w:rsidRPr="00901D02">
        <w:rPr>
          <w:rFonts w:ascii="Times New Roman" w:hAnsi="Times New Roman" w:cs="Times New Roman"/>
          <w:sz w:val="20"/>
          <w:szCs w:val="20"/>
          <w:lang w:val="en-US"/>
        </w:rPr>
        <w:t>yandex</w:t>
      </w:r>
      <w:r w:rsidRPr="00901D02">
        <w:rPr>
          <w:rFonts w:ascii="Times New Roman" w:hAnsi="Times New Roman" w:cs="Times New Roman"/>
          <w:sz w:val="20"/>
          <w:szCs w:val="20"/>
        </w:rPr>
        <w:t>.</w:t>
      </w:r>
      <w:r w:rsidRPr="00901D02">
        <w:rPr>
          <w:rFonts w:ascii="Times New Roman" w:hAnsi="Times New Roman" w:cs="Times New Roman"/>
          <w:sz w:val="20"/>
          <w:szCs w:val="20"/>
          <w:lang w:val="en-US"/>
        </w:rPr>
        <w:t>ru</w:t>
      </w:r>
      <w:r w:rsidRPr="00901D02">
        <w:rPr>
          <w:rFonts w:ascii="Times New Roman" w:hAnsi="Times New Roman" w:cs="Times New Roman"/>
          <w:sz w:val="20"/>
          <w:szCs w:val="20"/>
        </w:rPr>
        <w:t xml:space="preserve"> </w:t>
      </w:r>
    </w:p>
    <w:p w:rsidR="00901D02" w:rsidRPr="00901D02" w:rsidRDefault="00901D02" w:rsidP="00901D02">
      <w:pPr>
        <w:pStyle w:val="afc"/>
        <w:rPr>
          <w:rFonts w:ascii="Times New Roman" w:hAnsi="Times New Roman" w:cs="Times New Roman"/>
        </w:rPr>
      </w:pPr>
    </w:p>
    <w:p w:rsidR="00901D02" w:rsidRPr="00901D02" w:rsidRDefault="00901D02" w:rsidP="00901D02">
      <w:pPr>
        <w:jc w:val="center"/>
        <w:rPr>
          <w:rFonts w:ascii="Times New Roman" w:hAnsi="Times New Roman" w:cs="Times New Roman"/>
          <w:b/>
          <w:lang w:eastAsia="ar-SA"/>
        </w:rPr>
      </w:pPr>
    </w:p>
    <w:tbl>
      <w:tblPr>
        <w:tblW w:w="0" w:type="auto"/>
        <w:tblInd w:w="159" w:type="dxa"/>
        <w:tblLook w:val="0000"/>
      </w:tblPr>
      <w:tblGrid>
        <w:gridCol w:w="9521"/>
      </w:tblGrid>
      <w:tr w:rsidR="00901D02" w:rsidRPr="00901D02" w:rsidTr="00DE7B59">
        <w:trPr>
          <w:trHeight w:val="1359"/>
        </w:trPr>
        <w:tc>
          <w:tcPr>
            <w:tcW w:w="9521" w:type="dxa"/>
          </w:tcPr>
          <w:p w:rsidR="00901D02" w:rsidRPr="00901D02" w:rsidRDefault="00901D02" w:rsidP="00556060">
            <w:pPr>
              <w:rPr>
                <w:rFonts w:ascii="Times New Roman" w:eastAsia="Arial" w:hAnsi="Times New Roman" w:cs="Times New Roman"/>
                <w:sz w:val="28"/>
                <w:szCs w:val="28"/>
              </w:rPr>
            </w:pPr>
            <w:r w:rsidRPr="00901D02">
              <w:rPr>
                <w:rFonts w:ascii="Times New Roman" w:hAnsi="Times New Roman" w:cs="Times New Roman"/>
                <w:b/>
                <w:bCs/>
                <w:sz w:val="28"/>
                <w:szCs w:val="28"/>
              </w:rPr>
              <w:t xml:space="preserve">О проведении публичных слушаний </w:t>
            </w:r>
            <w:r w:rsidRPr="00901D02">
              <w:rPr>
                <w:rFonts w:ascii="Times New Roman" w:hAnsi="Times New Roman" w:cs="Times New Roman"/>
                <w:b/>
                <w:bCs/>
                <w:sz w:val="28"/>
                <w:szCs w:val="28"/>
              </w:rPr>
              <w:br/>
              <w:t xml:space="preserve">по проекту решения Собрания представителей сельского поселения Шентала муниципального района Шенталинский Самарской области </w:t>
            </w:r>
            <w:r w:rsidRPr="00901D02">
              <w:rPr>
                <w:rFonts w:ascii="Times New Roman" w:hAnsi="Times New Roman" w:cs="Times New Roman"/>
                <w:b/>
                <w:bCs/>
                <w:sz w:val="28"/>
                <w:szCs w:val="28"/>
              </w:rPr>
              <w:br/>
              <w:t>«Об утверждении Правил благоустройства территории сельского поселения Шентала муниципального района Шенталинский Самарской области</w:t>
            </w:r>
            <w:r w:rsidRPr="00901D02">
              <w:rPr>
                <w:rFonts w:ascii="Times New Roman" w:hAnsi="Times New Roman" w:cs="Times New Roman"/>
                <w:bCs/>
                <w:sz w:val="28"/>
                <w:szCs w:val="28"/>
              </w:rPr>
              <w:t>»</w:t>
            </w:r>
          </w:p>
        </w:tc>
      </w:tr>
    </w:tbl>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В соответствии со статьей 5.1 Градостроительного кодекса Российской Федерации, руководствуясь статьей 28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Шентала муниципального района Шенталинский Самарской области, </w:t>
      </w:r>
      <w:bookmarkStart w:id="0" w:name="_Hlk14088770"/>
      <w:r w:rsidRPr="00901D02">
        <w:rPr>
          <w:rFonts w:ascii="Times New Roman" w:hAnsi="Times New Roman" w:cs="Times New Roman"/>
          <w:sz w:val="28"/>
          <w:szCs w:val="28"/>
        </w:rPr>
        <w:t xml:space="preserve">Порядком организации и проведения общественных или публичных слушаний по вопросам градостроительной деятельности на территории сельского поселения Шентала муниципального района Шенталинский Самарской области, утвержденным решением Собрания представителей сельского поселения Шентала муниципального района Шенталинский Самарской области </w:t>
      </w:r>
      <w:r w:rsidRPr="00901D02">
        <w:rPr>
          <w:rFonts w:ascii="Times New Roman" w:hAnsi="Times New Roman" w:cs="Times New Roman"/>
          <w:bCs/>
          <w:sz w:val="28"/>
          <w:szCs w:val="28"/>
        </w:rPr>
        <w:t>от 30.09.2019 № 132</w:t>
      </w:r>
      <w:r w:rsidRPr="00901D02">
        <w:rPr>
          <w:rFonts w:ascii="Times New Roman" w:hAnsi="Times New Roman" w:cs="Times New Roman"/>
          <w:sz w:val="28"/>
          <w:szCs w:val="28"/>
        </w:rPr>
        <w:t xml:space="preserve"> (далее – Порядок), </w:t>
      </w:r>
      <w:bookmarkEnd w:id="0"/>
    </w:p>
    <w:p w:rsidR="00901D02" w:rsidRPr="00901D02" w:rsidRDefault="00901D02" w:rsidP="00901D02">
      <w:pPr>
        <w:ind w:firstLine="709"/>
        <w:jc w:val="center"/>
        <w:rPr>
          <w:rFonts w:ascii="Times New Roman" w:hAnsi="Times New Roman" w:cs="Times New Roman"/>
          <w:b/>
          <w:bCs/>
          <w:sz w:val="28"/>
          <w:szCs w:val="28"/>
        </w:rPr>
      </w:pPr>
      <w:r w:rsidRPr="00901D02">
        <w:rPr>
          <w:rFonts w:ascii="Times New Roman" w:hAnsi="Times New Roman" w:cs="Times New Roman"/>
          <w:b/>
          <w:sz w:val="28"/>
          <w:szCs w:val="28"/>
        </w:rPr>
        <w:t>ПОСТАНОВЛЯ</w:t>
      </w:r>
      <w:r w:rsidR="005D34F3">
        <w:rPr>
          <w:rFonts w:ascii="Times New Roman" w:hAnsi="Times New Roman" w:cs="Times New Roman"/>
          <w:b/>
          <w:sz w:val="28"/>
          <w:szCs w:val="28"/>
        </w:rPr>
        <w:t>ЕТ</w:t>
      </w:r>
      <w:r w:rsidRPr="00901D02">
        <w:rPr>
          <w:rFonts w:ascii="Times New Roman" w:hAnsi="Times New Roman" w:cs="Times New Roman"/>
          <w:b/>
          <w:sz w:val="28"/>
          <w:szCs w:val="28"/>
        </w:rPr>
        <w:t>:</w:t>
      </w:r>
    </w:p>
    <w:p w:rsidR="00901D02" w:rsidRPr="00901D02" w:rsidRDefault="00901D02" w:rsidP="00901D02">
      <w:pPr>
        <w:ind w:firstLine="709"/>
        <w:jc w:val="both"/>
        <w:rPr>
          <w:rFonts w:ascii="Times New Roman" w:hAnsi="Times New Roman" w:cs="Times New Roman"/>
          <w:sz w:val="28"/>
          <w:szCs w:val="28"/>
          <w:lang w:eastAsia="ar-SA"/>
        </w:rPr>
      </w:pPr>
      <w:r w:rsidRPr="00901D02">
        <w:rPr>
          <w:rFonts w:ascii="Times New Roman" w:hAnsi="Times New Roman" w:cs="Times New Roman"/>
          <w:sz w:val="28"/>
          <w:szCs w:val="28"/>
          <w:lang w:eastAsia="ar-SA"/>
        </w:rPr>
        <w:t xml:space="preserve">1. Провести на территории сельского поселения </w:t>
      </w:r>
      <w:r w:rsidRPr="00901D02">
        <w:rPr>
          <w:rFonts w:ascii="Times New Roman" w:hAnsi="Times New Roman" w:cs="Times New Roman"/>
          <w:sz w:val="28"/>
          <w:szCs w:val="28"/>
        </w:rPr>
        <w:t xml:space="preserve">Шентала муниципального района Шенталинский </w:t>
      </w:r>
      <w:r w:rsidRPr="00901D02">
        <w:rPr>
          <w:rFonts w:ascii="Times New Roman" w:hAnsi="Times New Roman" w:cs="Times New Roman"/>
          <w:sz w:val="28"/>
          <w:szCs w:val="28"/>
          <w:lang w:eastAsia="ar-SA"/>
        </w:rPr>
        <w:t>Самарской области публичные слушания по прилагаемому проекту решения Собрания представителей сельского поселения Шентала муниципального района Шенталинский Самарской области</w:t>
      </w:r>
      <w:r w:rsidRPr="00901D02">
        <w:rPr>
          <w:rFonts w:ascii="Times New Roman" w:hAnsi="Times New Roman" w:cs="Times New Roman"/>
        </w:rPr>
        <w:t xml:space="preserve"> «</w:t>
      </w:r>
      <w:r w:rsidRPr="00901D02">
        <w:rPr>
          <w:rFonts w:ascii="Times New Roman" w:hAnsi="Times New Roman" w:cs="Times New Roman"/>
          <w:sz w:val="28"/>
          <w:szCs w:val="28"/>
          <w:lang w:eastAsia="ar-SA"/>
        </w:rPr>
        <w:t>Об утверждении Правил благоустройства территории сельского поселения Шентала муниципального района Шенталинский Самарской области» (далее – проект решения).</w:t>
      </w:r>
    </w:p>
    <w:p w:rsidR="00901D02" w:rsidRPr="00901D02" w:rsidRDefault="00901D02" w:rsidP="00901D02">
      <w:pPr>
        <w:ind w:firstLine="709"/>
        <w:jc w:val="both"/>
        <w:rPr>
          <w:rFonts w:ascii="Times New Roman" w:hAnsi="Times New Roman" w:cs="Times New Roman"/>
          <w:sz w:val="28"/>
          <w:szCs w:val="28"/>
          <w:lang w:eastAsia="ar-SA"/>
        </w:rPr>
      </w:pPr>
      <w:r w:rsidRPr="00901D02">
        <w:rPr>
          <w:rFonts w:ascii="Times New Roman" w:hAnsi="Times New Roman" w:cs="Times New Roman"/>
          <w:sz w:val="28"/>
          <w:szCs w:val="28"/>
          <w:lang w:eastAsia="ar-SA"/>
        </w:rPr>
        <w:lastRenderedPageBreak/>
        <w:t xml:space="preserve">2. Срок проведения публичных слушаний по проекту решения – </w:t>
      </w:r>
      <w:bookmarkStart w:id="1" w:name="_Hlk5789666"/>
      <w:bookmarkStart w:id="2" w:name="_Hlk14273612"/>
      <w:r w:rsidRPr="00901D02">
        <w:rPr>
          <w:rFonts w:ascii="Times New Roman" w:hAnsi="Times New Roman" w:cs="Times New Roman"/>
          <w:sz w:val="28"/>
          <w:szCs w:val="28"/>
          <w:lang w:eastAsia="ar-SA"/>
        </w:rPr>
        <w:br/>
        <w:t>с 1</w:t>
      </w:r>
      <w:r w:rsidR="00D609FD">
        <w:rPr>
          <w:rFonts w:ascii="Times New Roman" w:hAnsi="Times New Roman" w:cs="Times New Roman"/>
          <w:sz w:val="28"/>
          <w:szCs w:val="28"/>
          <w:lang w:eastAsia="ar-SA"/>
        </w:rPr>
        <w:t>9</w:t>
      </w:r>
      <w:r w:rsidRPr="00901D02">
        <w:rPr>
          <w:rFonts w:ascii="Times New Roman" w:hAnsi="Times New Roman" w:cs="Times New Roman"/>
          <w:sz w:val="28"/>
          <w:szCs w:val="28"/>
          <w:lang w:eastAsia="ar-SA"/>
        </w:rPr>
        <w:t xml:space="preserve"> июля 2024 года </w:t>
      </w:r>
      <w:bookmarkEnd w:id="1"/>
      <w:r w:rsidRPr="00901D02">
        <w:rPr>
          <w:rFonts w:ascii="Times New Roman" w:hAnsi="Times New Roman" w:cs="Times New Roman"/>
          <w:sz w:val="28"/>
          <w:szCs w:val="28"/>
          <w:lang w:eastAsia="ar-SA"/>
        </w:rPr>
        <w:t>по</w:t>
      </w:r>
      <w:bookmarkStart w:id="3" w:name="_Hlk5790571"/>
      <w:r w:rsidRPr="00901D02">
        <w:rPr>
          <w:rFonts w:ascii="Times New Roman" w:hAnsi="Times New Roman" w:cs="Times New Roman"/>
          <w:sz w:val="28"/>
          <w:szCs w:val="28"/>
          <w:lang w:eastAsia="ar-SA"/>
        </w:rPr>
        <w:t xml:space="preserve"> 2</w:t>
      </w:r>
      <w:r w:rsidR="00D609FD">
        <w:rPr>
          <w:rFonts w:ascii="Times New Roman" w:hAnsi="Times New Roman" w:cs="Times New Roman"/>
          <w:sz w:val="28"/>
          <w:szCs w:val="28"/>
          <w:lang w:eastAsia="ar-SA"/>
        </w:rPr>
        <w:t>2</w:t>
      </w:r>
      <w:r w:rsidRPr="00901D02">
        <w:rPr>
          <w:rFonts w:ascii="Times New Roman" w:hAnsi="Times New Roman" w:cs="Times New Roman"/>
          <w:sz w:val="28"/>
          <w:szCs w:val="28"/>
          <w:lang w:eastAsia="ar-SA"/>
        </w:rPr>
        <w:t xml:space="preserve"> августа 2024 года</w:t>
      </w:r>
      <w:bookmarkEnd w:id="2"/>
      <w:bookmarkEnd w:id="3"/>
      <w:r w:rsidRPr="00901D02">
        <w:rPr>
          <w:rFonts w:ascii="Times New Roman" w:hAnsi="Times New Roman" w:cs="Times New Roman"/>
          <w:sz w:val="28"/>
          <w:szCs w:val="28"/>
          <w:lang w:eastAsia="ar-SA"/>
        </w:rPr>
        <w:t xml:space="preserve">. </w:t>
      </w:r>
    </w:p>
    <w:p w:rsidR="00901D02" w:rsidRPr="00901D02" w:rsidRDefault="00901D02" w:rsidP="00901D02">
      <w:pPr>
        <w:ind w:firstLine="709"/>
        <w:jc w:val="both"/>
        <w:rPr>
          <w:rFonts w:ascii="Times New Roman" w:hAnsi="Times New Roman" w:cs="Times New Roman"/>
          <w:sz w:val="28"/>
          <w:szCs w:val="28"/>
          <w:lang w:eastAsia="ar-SA"/>
        </w:rPr>
      </w:pPr>
      <w:r w:rsidRPr="00901D02">
        <w:rPr>
          <w:rFonts w:ascii="Times New Roman" w:hAnsi="Times New Roman" w:cs="Times New Roman"/>
          <w:sz w:val="28"/>
          <w:szCs w:val="28"/>
          <w:lang w:eastAsia="ar-SA"/>
        </w:rPr>
        <w:t>Срок проведения публичных слушаний составляет 35 (тридцать пять) дней со дня опубликования оповещения о начале публичных слушаний до дня опубликования заключения о результатах публичных слушаний.</w:t>
      </w:r>
    </w:p>
    <w:p w:rsidR="00901D02" w:rsidRPr="00901D02" w:rsidRDefault="00901D02" w:rsidP="00901D02">
      <w:pPr>
        <w:ind w:firstLine="709"/>
        <w:jc w:val="both"/>
        <w:rPr>
          <w:rFonts w:ascii="Times New Roman" w:hAnsi="Times New Roman" w:cs="Times New Roman"/>
          <w:sz w:val="28"/>
          <w:szCs w:val="28"/>
          <w:lang w:eastAsia="ar-SA"/>
        </w:rPr>
      </w:pPr>
      <w:r w:rsidRPr="00901D02">
        <w:rPr>
          <w:rFonts w:ascii="Times New Roman" w:hAnsi="Times New Roman" w:cs="Times New Roman"/>
          <w:sz w:val="28"/>
          <w:szCs w:val="28"/>
          <w:lang w:eastAsia="ar-SA"/>
        </w:rPr>
        <w:t xml:space="preserve">3. Органом, уполномоченным на организацию и проведение публичных слушаний в соответствии с настоящим постановлением, является </w:t>
      </w:r>
      <w:bookmarkStart w:id="4" w:name="_Hlk15472129"/>
      <w:bookmarkStart w:id="5" w:name="_Hlk9344972"/>
      <w:r w:rsidRPr="00901D02">
        <w:rPr>
          <w:rFonts w:ascii="Times New Roman" w:hAnsi="Times New Roman" w:cs="Times New Roman"/>
          <w:sz w:val="28"/>
          <w:szCs w:val="28"/>
          <w:lang w:eastAsia="ar-SA"/>
        </w:rPr>
        <w:t xml:space="preserve">Администрация сельского поселения Шентала </w:t>
      </w:r>
      <w:r w:rsidRPr="00901D02">
        <w:rPr>
          <w:rFonts w:ascii="Times New Roman" w:hAnsi="Times New Roman" w:cs="Times New Roman"/>
          <w:sz w:val="28"/>
          <w:szCs w:val="28"/>
        </w:rPr>
        <w:t>муниципального района Шенталинский Самарской области</w:t>
      </w:r>
      <w:bookmarkEnd w:id="4"/>
      <w:r w:rsidRPr="00901D02">
        <w:rPr>
          <w:rFonts w:ascii="Times New Roman" w:hAnsi="Times New Roman" w:cs="Times New Roman"/>
          <w:sz w:val="28"/>
          <w:szCs w:val="28"/>
          <w:lang w:eastAsia="ar-SA"/>
        </w:rPr>
        <w:t>.</w:t>
      </w:r>
    </w:p>
    <w:bookmarkEnd w:id="5"/>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lang w:eastAsia="ar-SA"/>
        </w:rPr>
        <w:t xml:space="preserve">4. </w:t>
      </w:r>
      <w:r w:rsidRPr="00901D02">
        <w:rPr>
          <w:rFonts w:ascii="Times New Roman" w:hAnsi="Times New Roman" w:cs="Times New Roman"/>
          <w:sz w:val="28"/>
          <w:szCs w:val="28"/>
        </w:rPr>
        <w:t xml:space="preserve">Представление участниками публичных слушаний предложений и замечаний по </w:t>
      </w:r>
      <w:r w:rsidRPr="00901D02">
        <w:rPr>
          <w:rFonts w:ascii="Times New Roman" w:hAnsi="Times New Roman" w:cs="Times New Roman"/>
          <w:sz w:val="28"/>
          <w:szCs w:val="28"/>
          <w:lang w:eastAsia="ar-SA"/>
        </w:rPr>
        <w:t>проекту решения</w:t>
      </w:r>
      <w:r w:rsidRPr="00901D02">
        <w:rPr>
          <w:rFonts w:ascii="Times New Roman" w:hAnsi="Times New Roman" w:cs="Times New Roman"/>
          <w:sz w:val="28"/>
          <w:szCs w:val="28"/>
        </w:rPr>
        <w:t xml:space="preserve">, а также их учет осуществляется в соответствии с </w:t>
      </w:r>
      <w:bookmarkStart w:id="6" w:name="_Hlk9412081"/>
      <w:r w:rsidRPr="00901D02">
        <w:rPr>
          <w:rFonts w:ascii="Times New Roman" w:hAnsi="Times New Roman" w:cs="Times New Roman"/>
          <w:sz w:val="28"/>
          <w:szCs w:val="28"/>
        </w:rPr>
        <w:t>Главой 10 Порядка</w:t>
      </w:r>
      <w:r w:rsidRPr="00901D02">
        <w:rPr>
          <w:rFonts w:ascii="Times New Roman" w:hAnsi="Times New Roman" w:cs="Times New Roman"/>
          <w:sz w:val="28"/>
          <w:szCs w:val="28"/>
          <w:lang w:eastAsia="ar-SA"/>
        </w:rPr>
        <w:t>.</w:t>
      </w:r>
      <w:bookmarkEnd w:id="6"/>
    </w:p>
    <w:p w:rsidR="00901D02" w:rsidRPr="00901D02" w:rsidRDefault="00901D02" w:rsidP="00901D02">
      <w:pPr>
        <w:ind w:firstLine="709"/>
        <w:jc w:val="both"/>
        <w:rPr>
          <w:rFonts w:ascii="Times New Roman" w:hAnsi="Times New Roman" w:cs="Times New Roman"/>
          <w:color w:val="22272F"/>
          <w:sz w:val="23"/>
          <w:szCs w:val="23"/>
          <w:shd w:val="clear" w:color="auto" w:fill="FFFFFF"/>
        </w:rPr>
      </w:pPr>
      <w:r w:rsidRPr="00901D02">
        <w:rPr>
          <w:rFonts w:ascii="Times New Roman" w:hAnsi="Times New Roman" w:cs="Times New Roman"/>
          <w:sz w:val="28"/>
          <w:szCs w:val="28"/>
          <w:lang w:eastAsia="ar-SA"/>
        </w:rPr>
        <w:t xml:space="preserve">5. </w:t>
      </w:r>
      <w:r w:rsidRPr="00901D02">
        <w:rPr>
          <w:rFonts w:ascii="Times New Roman" w:hAnsi="Times New Roman" w:cs="Times New Roman"/>
          <w:sz w:val="28"/>
          <w:szCs w:val="28"/>
        </w:rPr>
        <w:t xml:space="preserve">Место проведения публичных слушаний (место </w:t>
      </w:r>
      <w:bookmarkStart w:id="7" w:name="_Hlk15473640"/>
      <w:r w:rsidRPr="00901D02">
        <w:rPr>
          <w:rFonts w:ascii="Times New Roman" w:hAnsi="Times New Roman" w:cs="Times New Roman"/>
          <w:sz w:val="28"/>
          <w:szCs w:val="28"/>
        </w:rPr>
        <w:t>проведения экспозиции проекта решения</w:t>
      </w:r>
      <w:bookmarkEnd w:id="7"/>
      <w:r w:rsidRPr="00901D02">
        <w:rPr>
          <w:rFonts w:ascii="Times New Roman" w:hAnsi="Times New Roman" w:cs="Times New Roman"/>
          <w:sz w:val="28"/>
          <w:szCs w:val="28"/>
        </w:rPr>
        <w:t xml:space="preserve">) </w:t>
      </w:r>
      <w:bookmarkStart w:id="8" w:name="_Hlk22557210"/>
      <w:r w:rsidRPr="00901D02">
        <w:rPr>
          <w:rFonts w:ascii="Times New Roman" w:hAnsi="Times New Roman" w:cs="Times New Roman"/>
          <w:sz w:val="28"/>
          <w:szCs w:val="28"/>
        </w:rPr>
        <w:t>в сельском поселении Шентала муниципального района Шенталинский Самарской области</w:t>
      </w:r>
      <w:bookmarkEnd w:id="8"/>
      <w:r w:rsidRPr="00901D02">
        <w:rPr>
          <w:rFonts w:ascii="Times New Roman" w:hAnsi="Times New Roman" w:cs="Times New Roman"/>
          <w:sz w:val="28"/>
          <w:szCs w:val="28"/>
        </w:rPr>
        <w:t xml:space="preserve">: </w:t>
      </w:r>
      <w:bookmarkStart w:id="9" w:name="_Hlk5887606"/>
      <w:r w:rsidRPr="00901D02">
        <w:rPr>
          <w:rFonts w:ascii="Times New Roman" w:hAnsi="Times New Roman" w:cs="Times New Roman"/>
          <w:sz w:val="28"/>
          <w:szCs w:val="28"/>
        </w:rPr>
        <w:t xml:space="preserve">Самарская область, Шенталинский район, железнодорожная станция Шентала, </w:t>
      </w:r>
      <w:bookmarkStart w:id="10" w:name="_Hlk5789735"/>
      <w:r w:rsidRPr="00901D02">
        <w:rPr>
          <w:rFonts w:ascii="Times New Roman" w:hAnsi="Times New Roman" w:cs="Times New Roman"/>
          <w:sz w:val="28"/>
          <w:szCs w:val="28"/>
        </w:rPr>
        <w:t>ул. Вокзальная, д.20</w:t>
      </w:r>
      <w:bookmarkEnd w:id="9"/>
      <w:bookmarkEnd w:id="10"/>
      <w:r w:rsidRPr="00901D02">
        <w:rPr>
          <w:rFonts w:ascii="Times New Roman" w:hAnsi="Times New Roman" w:cs="Times New Roman"/>
          <w:sz w:val="28"/>
          <w:szCs w:val="28"/>
        </w:rPr>
        <w:t>.</w:t>
      </w:r>
      <w:r w:rsidRPr="00901D02">
        <w:rPr>
          <w:rFonts w:ascii="Times New Roman" w:hAnsi="Times New Roman" w:cs="Times New Roman"/>
          <w:color w:val="22272F"/>
          <w:sz w:val="23"/>
          <w:szCs w:val="23"/>
          <w:shd w:val="clear" w:color="auto" w:fill="FFFFFF"/>
        </w:rPr>
        <w:t xml:space="preserve"> </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6. </w:t>
      </w:r>
      <w:bookmarkStart w:id="11" w:name="_Hlk14084916"/>
      <w:bookmarkStart w:id="12" w:name="_Hlk9418778"/>
      <w:bookmarkStart w:id="13" w:name="_Hlk14700604"/>
      <w:r w:rsidRPr="00901D02">
        <w:rPr>
          <w:rFonts w:ascii="Times New Roman" w:hAnsi="Times New Roman" w:cs="Times New Roman"/>
          <w:sz w:val="28"/>
          <w:szCs w:val="28"/>
        </w:rPr>
        <w:t xml:space="preserve">Провести собрания участников публичных слушаний по вопросу публичных слушаний в каждом населенном пункте сельского поселения Шентала муниципального района Шенталинский Самарской области: </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на железнодорожной станции Шентала «18» июля 2024 года </w:t>
      </w:r>
      <w:bookmarkStart w:id="14" w:name="_Hlk5887516"/>
      <w:r w:rsidRPr="00901D02">
        <w:rPr>
          <w:rFonts w:ascii="Times New Roman" w:hAnsi="Times New Roman" w:cs="Times New Roman"/>
          <w:sz w:val="28"/>
          <w:szCs w:val="28"/>
        </w:rPr>
        <w:t>в 17:00</w:t>
      </w:r>
      <w:bookmarkEnd w:id="11"/>
      <w:bookmarkEnd w:id="14"/>
      <w:r w:rsidRPr="00901D02">
        <w:rPr>
          <w:rFonts w:ascii="Times New Roman" w:hAnsi="Times New Roman" w:cs="Times New Roman"/>
          <w:sz w:val="28"/>
          <w:szCs w:val="28"/>
        </w:rPr>
        <w:t xml:space="preserve"> по адресу: Самарская область, Шенталинский район, железнодорожная станция Шентала, ул. Вокзальная, д.20</w:t>
      </w:r>
      <w:bookmarkEnd w:id="12"/>
      <w:r w:rsidRPr="00901D02">
        <w:rPr>
          <w:rFonts w:ascii="Times New Roman" w:hAnsi="Times New Roman" w:cs="Times New Roman"/>
          <w:sz w:val="28"/>
          <w:szCs w:val="28"/>
        </w:rPr>
        <w:t>;</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в поселке Северный «1</w:t>
      </w:r>
      <w:r w:rsidR="00D609FD">
        <w:rPr>
          <w:rFonts w:ascii="Times New Roman" w:hAnsi="Times New Roman" w:cs="Times New Roman"/>
          <w:sz w:val="28"/>
          <w:szCs w:val="28"/>
        </w:rPr>
        <w:t>8</w:t>
      </w:r>
      <w:r w:rsidRPr="00901D02">
        <w:rPr>
          <w:rFonts w:ascii="Times New Roman" w:hAnsi="Times New Roman" w:cs="Times New Roman"/>
          <w:sz w:val="28"/>
          <w:szCs w:val="28"/>
        </w:rPr>
        <w:t>» июля 2024 года в 18:00</w:t>
      </w:r>
      <w:r w:rsidRPr="00901D02">
        <w:rPr>
          <w:rFonts w:ascii="Times New Roman" w:hAnsi="Times New Roman" w:cs="Times New Roman"/>
          <w:i/>
          <w:sz w:val="28"/>
          <w:szCs w:val="28"/>
        </w:rPr>
        <w:t xml:space="preserve"> </w:t>
      </w:r>
      <w:r w:rsidRPr="00901D02">
        <w:rPr>
          <w:rFonts w:ascii="Times New Roman" w:hAnsi="Times New Roman" w:cs="Times New Roman"/>
          <w:sz w:val="28"/>
          <w:szCs w:val="28"/>
        </w:rPr>
        <w:t>по адресу: Самарская область, Шенталинский район, поселок Северный, ул. Центральная, д.7.</w:t>
      </w:r>
    </w:p>
    <w:bookmarkEnd w:id="13"/>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lang w:eastAsia="ar-SA"/>
        </w:rPr>
        <w:t xml:space="preserve">7. Администрации сельского поселения Шентала </w:t>
      </w:r>
      <w:bookmarkStart w:id="15" w:name="_Hlk14701894"/>
      <w:r w:rsidRPr="00901D02">
        <w:rPr>
          <w:rFonts w:ascii="Times New Roman" w:hAnsi="Times New Roman" w:cs="Times New Roman"/>
          <w:sz w:val="28"/>
          <w:szCs w:val="28"/>
        </w:rPr>
        <w:t xml:space="preserve">муниципального района Шенталинский Самарской области </w:t>
      </w:r>
      <w:bookmarkEnd w:id="15"/>
      <w:r w:rsidRPr="00901D02">
        <w:rPr>
          <w:rFonts w:ascii="Times New Roman" w:hAnsi="Times New Roman" w:cs="Times New Roman"/>
          <w:sz w:val="28"/>
          <w:szCs w:val="28"/>
        </w:rPr>
        <w:t xml:space="preserve">в целях доведения до населения информации о содержании </w:t>
      </w:r>
      <w:r w:rsidRPr="00901D02">
        <w:rPr>
          <w:rFonts w:ascii="Times New Roman" w:hAnsi="Times New Roman" w:cs="Times New Roman"/>
          <w:sz w:val="28"/>
          <w:szCs w:val="28"/>
          <w:lang w:eastAsia="ar-SA"/>
        </w:rPr>
        <w:t xml:space="preserve">проекта решения </w:t>
      </w:r>
      <w:r w:rsidRPr="00901D02">
        <w:rPr>
          <w:rFonts w:ascii="Times New Roman" w:hAnsi="Times New Roman" w:cs="Times New Roman"/>
          <w:sz w:val="28"/>
          <w:szCs w:val="28"/>
        </w:rPr>
        <w:t xml:space="preserve">обеспечить организацию выставок, экспозиций демонстрационных материалов в месте проведения публичных слушаний (месте проведения экспозиции проекта решения) и в местах проведения собраний участников публичных слушаний по </w:t>
      </w:r>
      <w:r w:rsidRPr="00901D02">
        <w:rPr>
          <w:rFonts w:ascii="Times New Roman" w:hAnsi="Times New Roman" w:cs="Times New Roman"/>
          <w:sz w:val="28"/>
          <w:szCs w:val="28"/>
          <w:lang w:eastAsia="ar-SA"/>
        </w:rPr>
        <w:t>проекту решения</w:t>
      </w:r>
      <w:r w:rsidRPr="00901D02">
        <w:rPr>
          <w:rFonts w:ascii="Times New Roman" w:hAnsi="Times New Roman" w:cs="Times New Roman"/>
          <w:sz w:val="28"/>
          <w:szCs w:val="28"/>
        </w:rPr>
        <w:t>.</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Датой открытия экспозиции считается дата опубликования проекта решения и его размещения </w:t>
      </w:r>
      <w:bookmarkStart w:id="16" w:name="_Hlk20309729"/>
      <w:r w:rsidRPr="00901D02">
        <w:rPr>
          <w:rFonts w:ascii="Times New Roman" w:hAnsi="Times New Roman" w:cs="Times New Roman"/>
          <w:sz w:val="28"/>
          <w:szCs w:val="28"/>
        </w:rPr>
        <w:t xml:space="preserve">на официальном сайте </w:t>
      </w:r>
      <w:bookmarkStart w:id="17" w:name="_Hlk15472517"/>
      <w:r w:rsidRPr="00901D02">
        <w:rPr>
          <w:rFonts w:ascii="Times New Roman" w:hAnsi="Times New Roman" w:cs="Times New Roman"/>
          <w:sz w:val="28"/>
          <w:szCs w:val="28"/>
        </w:rPr>
        <w:t xml:space="preserve">Администрации сельского поселения Шентала муниципального района Шенталинский Самарской области в информационно-телекоммуникационной сети «Интернет» по адресу: </w:t>
      </w:r>
      <w:bookmarkEnd w:id="16"/>
      <w:bookmarkEnd w:id="17"/>
      <w:r w:rsidRPr="00901D02">
        <w:rPr>
          <w:rFonts w:ascii="Times New Roman" w:hAnsi="Times New Roman" w:cs="Times New Roman"/>
          <w:sz w:val="28"/>
          <w:szCs w:val="28"/>
        </w:rPr>
        <w:lastRenderedPageBreak/>
        <w:t xml:space="preserve">http://shentala63.ru/ в порядке, установленном пунктом 1 части 8 статьи 5.1 Градостроительного кодекса Российской Федерации. </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Экспозиция проводится в срок до даты окончания публичных слушаний. </w:t>
      </w:r>
      <w:bookmarkStart w:id="18" w:name="_Hlk14090147"/>
      <w:r w:rsidRPr="00901D02">
        <w:rPr>
          <w:rFonts w:ascii="Times New Roman" w:hAnsi="Times New Roman" w:cs="Times New Roman"/>
          <w:sz w:val="28"/>
          <w:szCs w:val="28"/>
        </w:rPr>
        <w:t>Посещение экспозиции возможно в рабочие дни с 9.00 до 17.00</w:t>
      </w:r>
      <w:bookmarkEnd w:id="18"/>
      <w:r w:rsidRPr="00901D02">
        <w:rPr>
          <w:rFonts w:ascii="Times New Roman" w:hAnsi="Times New Roman" w:cs="Times New Roman"/>
          <w:sz w:val="28"/>
          <w:szCs w:val="28"/>
        </w:rPr>
        <w:t>.</w:t>
      </w:r>
    </w:p>
    <w:p w:rsidR="00901D02" w:rsidRPr="00901D02" w:rsidRDefault="00901D02" w:rsidP="00901D02">
      <w:pPr>
        <w:ind w:firstLine="709"/>
        <w:jc w:val="both"/>
        <w:rPr>
          <w:rFonts w:ascii="Times New Roman" w:hAnsi="Times New Roman" w:cs="Times New Roman"/>
          <w:sz w:val="28"/>
          <w:szCs w:val="28"/>
          <w:lang w:eastAsia="ar-SA"/>
        </w:rPr>
      </w:pPr>
      <w:bookmarkStart w:id="19" w:name="_Hlk14090524"/>
      <w:r w:rsidRPr="00901D02">
        <w:rPr>
          <w:rFonts w:ascii="Times New Roman" w:hAnsi="Times New Roman" w:cs="Times New Roman"/>
          <w:sz w:val="28"/>
          <w:szCs w:val="28"/>
        </w:rPr>
        <w:t xml:space="preserve">Информационные материалы к </w:t>
      </w:r>
      <w:r w:rsidRPr="00901D02">
        <w:rPr>
          <w:rFonts w:ascii="Times New Roman" w:hAnsi="Times New Roman" w:cs="Times New Roman"/>
          <w:sz w:val="28"/>
          <w:szCs w:val="28"/>
          <w:lang w:eastAsia="ar-SA"/>
        </w:rPr>
        <w:t xml:space="preserve">проекту решения </w:t>
      </w:r>
      <w:r w:rsidRPr="00901D02">
        <w:rPr>
          <w:rFonts w:ascii="Times New Roman" w:hAnsi="Times New Roman" w:cs="Times New Roman"/>
          <w:sz w:val="28"/>
          <w:szCs w:val="28"/>
        </w:rPr>
        <w:t>включают в себя проект решения и пояснительную записку к нему.</w:t>
      </w:r>
    </w:p>
    <w:bookmarkEnd w:id="19"/>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8. Прием замечаний и предложений от жителей поселения и иных заинтересованных лиц по </w:t>
      </w:r>
      <w:r w:rsidRPr="00901D02">
        <w:rPr>
          <w:rFonts w:ascii="Times New Roman" w:hAnsi="Times New Roman" w:cs="Times New Roman"/>
          <w:sz w:val="28"/>
          <w:szCs w:val="28"/>
          <w:lang w:eastAsia="ar-SA"/>
        </w:rPr>
        <w:t xml:space="preserve">проекту решения </w:t>
      </w:r>
      <w:r w:rsidRPr="00901D02">
        <w:rPr>
          <w:rFonts w:ascii="Times New Roman" w:hAnsi="Times New Roman" w:cs="Times New Roman"/>
          <w:sz w:val="28"/>
          <w:szCs w:val="28"/>
        </w:rPr>
        <w:t>осуществляется с даты открытия экспозиции в соответствии с пунктом 7 настоящего постановления по адресу, указанному в пункте 5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9. Замечания и предложения могут быть внесены</w:t>
      </w:r>
      <w:r w:rsidRPr="00901D02">
        <w:rPr>
          <w:rFonts w:ascii="Times New Roman" w:eastAsia="Calibri" w:hAnsi="Times New Roman" w:cs="Times New Roman"/>
          <w:sz w:val="28"/>
          <w:szCs w:val="28"/>
          <w:lang w:eastAsia="en-US"/>
        </w:rPr>
        <w:t xml:space="preserve"> </w:t>
      </w:r>
      <w:r w:rsidRPr="00901D02">
        <w:rPr>
          <w:rFonts w:ascii="Times New Roman" w:hAnsi="Times New Roman" w:cs="Times New Roman"/>
          <w:sz w:val="28"/>
          <w:szCs w:val="28"/>
        </w:rPr>
        <w:t xml:space="preserve">участниками публичных слушаний, определенными законодательством о градостроительной деятельности и прошедшими идентификацию в соответствии с данным законодательством: </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1) в письменной или устной форме в ходе проведения собраний участников публичных слушаний; </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2) в письменной форме в адрес организатора публичных слушаний; </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3) посредством записи в книге (журнале) учета посетителей экспозиции проекта, подлежащего рассмотрению на публичных слушаниях.</w:t>
      </w:r>
    </w:p>
    <w:p w:rsidR="00901D02" w:rsidRPr="00901D02" w:rsidRDefault="00901D02" w:rsidP="00901D02">
      <w:pPr>
        <w:ind w:firstLine="709"/>
        <w:jc w:val="both"/>
        <w:rPr>
          <w:rFonts w:ascii="Times New Roman" w:hAnsi="Times New Roman" w:cs="Times New Roman"/>
          <w:sz w:val="28"/>
          <w:szCs w:val="28"/>
        </w:rPr>
      </w:pPr>
      <w:bookmarkStart w:id="20" w:name="_Hlk16071278"/>
      <w:r w:rsidRPr="00901D02">
        <w:rPr>
          <w:rFonts w:ascii="Times New Roman" w:hAnsi="Times New Roman" w:cs="Times New Roman"/>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w:t>
      </w:r>
      <w:r w:rsidRPr="00901D02">
        <w:rPr>
          <w:rFonts w:ascii="Times New Roman" w:hAnsi="Times New Roman" w:cs="Times New Roman"/>
          <w:sz w:val="28"/>
          <w:szCs w:val="28"/>
        </w:rPr>
        <w:lastRenderedPageBreak/>
        <w:t>права на такие земельные участки, объекты капитального строительства, помещения, являющиеся частью указанных объектов капитального строительства.</w:t>
      </w:r>
      <w:bookmarkEnd w:id="20"/>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Прием замечаний и предложений по проекту решения осуществляется до </w:t>
      </w:r>
      <w:bookmarkStart w:id="21" w:name="_Hlk14273393"/>
      <w:r w:rsidRPr="00901D02">
        <w:rPr>
          <w:rFonts w:ascii="Times New Roman" w:hAnsi="Times New Roman" w:cs="Times New Roman"/>
          <w:sz w:val="28"/>
          <w:szCs w:val="28"/>
        </w:rPr>
        <w:t>1</w:t>
      </w:r>
      <w:r w:rsidR="00D609FD">
        <w:rPr>
          <w:rFonts w:ascii="Times New Roman" w:hAnsi="Times New Roman" w:cs="Times New Roman"/>
          <w:sz w:val="28"/>
          <w:szCs w:val="28"/>
        </w:rPr>
        <w:t>6</w:t>
      </w:r>
      <w:r w:rsidRPr="00901D02">
        <w:rPr>
          <w:rFonts w:ascii="Times New Roman" w:hAnsi="Times New Roman" w:cs="Times New Roman"/>
          <w:color w:val="FF0000"/>
          <w:sz w:val="28"/>
          <w:szCs w:val="28"/>
        </w:rPr>
        <w:t xml:space="preserve"> </w:t>
      </w:r>
      <w:r w:rsidRPr="00901D02">
        <w:rPr>
          <w:rFonts w:ascii="Times New Roman" w:hAnsi="Times New Roman" w:cs="Times New Roman"/>
          <w:sz w:val="28"/>
          <w:szCs w:val="28"/>
        </w:rPr>
        <w:t>августа 2024 года</w:t>
      </w:r>
      <w:bookmarkEnd w:id="21"/>
      <w:r w:rsidRPr="00901D02">
        <w:rPr>
          <w:rFonts w:ascii="Times New Roman" w:hAnsi="Times New Roman" w:cs="Times New Roman"/>
          <w:sz w:val="28"/>
          <w:szCs w:val="28"/>
        </w:rPr>
        <w:t>.</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10. Назначить лицом, уполномоченным председательствовать на собраниях участников публичных слушаний Главу сельского поселения Шентала Миханькова Василия Ивановича</w:t>
      </w:r>
      <w:r w:rsidRPr="00901D02">
        <w:rPr>
          <w:rFonts w:ascii="Times New Roman" w:hAnsi="Times New Roman" w:cs="Times New Roman"/>
          <w:i/>
          <w:sz w:val="28"/>
          <w:szCs w:val="28"/>
        </w:rPr>
        <w:t>.</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11. Назначить лицом, ответственным за ведение протокола публичных слушаний, за ведение книги (журнала) учета посетителей экспозиции проекта решения и протоколов собраний участников публичных слушаний </w:t>
      </w:r>
      <w:bookmarkStart w:id="22" w:name="_Hlk22654713"/>
      <w:r w:rsidRPr="00901D02">
        <w:rPr>
          <w:rFonts w:ascii="Times New Roman" w:hAnsi="Times New Roman" w:cs="Times New Roman"/>
          <w:sz w:val="28"/>
          <w:szCs w:val="28"/>
        </w:rPr>
        <w:t>заместителя главы сельского поселения Шентала Анкина Петра Владимировича</w:t>
      </w:r>
      <w:bookmarkEnd w:id="22"/>
      <w:r w:rsidRPr="00901D02">
        <w:rPr>
          <w:rFonts w:ascii="Times New Roman" w:hAnsi="Times New Roman" w:cs="Times New Roman"/>
          <w:noProof/>
          <w:sz w:val="28"/>
          <w:szCs w:val="28"/>
        </w:rPr>
        <w:t>.</w:t>
      </w:r>
    </w:p>
    <w:p w:rsidR="00901D02" w:rsidRPr="00901D02" w:rsidRDefault="00901D02" w:rsidP="00901D02">
      <w:pPr>
        <w:ind w:firstLine="709"/>
        <w:jc w:val="both"/>
        <w:rPr>
          <w:rFonts w:ascii="Times New Roman" w:hAnsi="Times New Roman" w:cs="Times New Roman"/>
          <w:sz w:val="28"/>
          <w:szCs w:val="28"/>
          <w:lang w:eastAsia="ar-SA"/>
        </w:rPr>
      </w:pPr>
      <w:r w:rsidRPr="00901D02">
        <w:rPr>
          <w:rFonts w:ascii="Times New Roman" w:hAnsi="Times New Roman" w:cs="Times New Roman"/>
          <w:sz w:val="28"/>
          <w:szCs w:val="28"/>
          <w:lang w:eastAsia="ar-SA"/>
        </w:rPr>
        <w:t xml:space="preserve">12. Официальное опубликование настоящего постановления является оповещением о начале публичных слушаний. </w:t>
      </w:r>
    </w:p>
    <w:p w:rsidR="00901D02" w:rsidRPr="00901D02" w:rsidRDefault="00901D02" w:rsidP="00901D02">
      <w:pPr>
        <w:ind w:firstLine="709"/>
        <w:jc w:val="both"/>
        <w:rPr>
          <w:rFonts w:ascii="Times New Roman" w:hAnsi="Times New Roman" w:cs="Times New Roman"/>
          <w:sz w:val="28"/>
          <w:szCs w:val="28"/>
          <w:lang w:eastAsia="ar-SA"/>
        </w:rPr>
      </w:pPr>
      <w:r w:rsidRPr="00901D02">
        <w:rPr>
          <w:rFonts w:ascii="Times New Roman" w:hAnsi="Times New Roman" w:cs="Times New Roman"/>
          <w:sz w:val="28"/>
          <w:szCs w:val="28"/>
          <w:lang w:eastAsia="ar-SA"/>
        </w:rPr>
        <w:t xml:space="preserve">Опубликовать настоящее постановление и прилагаемый к нему проект решения в </w:t>
      </w:r>
      <w:bookmarkStart w:id="23" w:name="_Hlk5790921"/>
      <w:r w:rsidRPr="00901D02">
        <w:rPr>
          <w:rFonts w:ascii="Times New Roman" w:hAnsi="Times New Roman" w:cs="Times New Roman"/>
          <w:sz w:val="28"/>
          <w:szCs w:val="28"/>
          <w:lang w:eastAsia="ar-SA"/>
        </w:rPr>
        <w:t>газете «</w:t>
      </w:r>
      <w:r w:rsidRPr="00901D02">
        <w:rPr>
          <w:rFonts w:ascii="Times New Roman" w:hAnsi="Times New Roman" w:cs="Times New Roman"/>
          <w:bCs/>
          <w:sz w:val="28"/>
          <w:szCs w:val="28"/>
          <w:lang w:eastAsia="ar-SA"/>
        </w:rPr>
        <w:t>Вестник поселения Шентала</w:t>
      </w:r>
      <w:r w:rsidRPr="00901D02">
        <w:rPr>
          <w:rFonts w:ascii="Times New Roman" w:hAnsi="Times New Roman" w:cs="Times New Roman"/>
          <w:sz w:val="28"/>
          <w:szCs w:val="28"/>
          <w:lang w:eastAsia="ar-SA"/>
        </w:rPr>
        <w:t>»</w:t>
      </w:r>
      <w:bookmarkEnd w:id="23"/>
      <w:r w:rsidRPr="00901D02">
        <w:rPr>
          <w:rFonts w:ascii="Times New Roman" w:hAnsi="Times New Roman" w:cs="Times New Roman"/>
          <w:sz w:val="28"/>
          <w:szCs w:val="28"/>
          <w:lang w:eastAsia="ar-SA"/>
        </w:rPr>
        <w:t xml:space="preserve"> </w:t>
      </w:r>
      <w:bookmarkStart w:id="24" w:name="_Hlk14087794"/>
      <w:r w:rsidRPr="00901D02">
        <w:rPr>
          <w:rFonts w:ascii="Times New Roman" w:hAnsi="Times New Roman" w:cs="Times New Roman"/>
          <w:sz w:val="28"/>
          <w:szCs w:val="28"/>
          <w:lang w:eastAsia="ar-SA"/>
        </w:rPr>
        <w:t>и разместить на официальном сайте Администрации сельского поселения Шентала муниципального района Шенталинский Самарской области в информационно-телекоммуникационной сети «Интернет» по адресу: http://shentala63.ru/.</w:t>
      </w:r>
    </w:p>
    <w:bookmarkEnd w:id="24"/>
    <w:p w:rsidR="00901D02" w:rsidRPr="00901D02" w:rsidRDefault="00901D02" w:rsidP="00901D02">
      <w:pPr>
        <w:ind w:firstLine="709"/>
        <w:contextualSpacing/>
        <w:jc w:val="both"/>
        <w:rPr>
          <w:rFonts w:ascii="Times New Roman" w:hAnsi="Times New Roman" w:cs="Times New Roman"/>
          <w:sz w:val="28"/>
          <w:szCs w:val="28"/>
          <w:u w:color="FFFFFF"/>
        </w:rPr>
      </w:pPr>
      <w:r w:rsidRPr="00901D02">
        <w:rPr>
          <w:rFonts w:ascii="Times New Roman" w:hAnsi="Times New Roman" w:cs="Times New Roman"/>
          <w:sz w:val="28"/>
          <w:szCs w:val="28"/>
          <w:lang w:eastAsia="ar-SA"/>
        </w:rPr>
        <w:t xml:space="preserve">13. Администрации сельского поселения Шентала </w:t>
      </w:r>
      <w:r w:rsidRPr="00901D02">
        <w:rPr>
          <w:rFonts w:ascii="Times New Roman" w:hAnsi="Times New Roman" w:cs="Times New Roman"/>
          <w:sz w:val="28"/>
          <w:szCs w:val="28"/>
        </w:rPr>
        <w:t xml:space="preserve">муниципального района Шенталинский Самарской области </w:t>
      </w:r>
      <w:r w:rsidRPr="00901D02">
        <w:rPr>
          <w:rFonts w:ascii="Times New Roman" w:hAnsi="Times New Roman" w:cs="Times New Roman"/>
          <w:sz w:val="28"/>
          <w:szCs w:val="28"/>
          <w:u w:color="FFFFFF"/>
        </w:rPr>
        <w:t xml:space="preserve">в целях заблаговременного ознакомления жителей поселения и иных заинтересованных лиц с </w:t>
      </w:r>
      <w:r w:rsidRPr="00901D02">
        <w:rPr>
          <w:rFonts w:ascii="Times New Roman" w:hAnsi="Times New Roman" w:cs="Times New Roman"/>
          <w:sz w:val="28"/>
          <w:szCs w:val="28"/>
          <w:lang w:eastAsia="ar-SA"/>
        </w:rPr>
        <w:t xml:space="preserve">проектом решения </w:t>
      </w:r>
      <w:r w:rsidRPr="00901D02">
        <w:rPr>
          <w:rFonts w:ascii="Times New Roman" w:hAnsi="Times New Roman" w:cs="Times New Roman"/>
          <w:sz w:val="28"/>
          <w:szCs w:val="28"/>
          <w:u w:color="FFFFFF"/>
        </w:rPr>
        <w:t>обеспечить:</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официальное опубликование </w:t>
      </w:r>
      <w:r w:rsidRPr="00901D02">
        <w:rPr>
          <w:rFonts w:ascii="Times New Roman" w:hAnsi="Times New Roman" w:cs="Times New Roman"/>
          <w:sz w:val="28"/>
          <w:szCs w:val="28"/>
          <w:lang w:eastAsia="ar-SA"/>
        </w:rPr>
        <w:t xml:space="preserve">проекта решения </w:t>
      </w:r>
      <w:bookmarkStart w:id="25" w:name="_Hlk14090064"/>
      <w:r w:rsidRPr="00901D02">
        <w:rPr>
          <w:rFonts w:ascii="Times New Roman" w:hAnsi="Times New Roman" w:cs="Times New Roman"/>
          <w:sz w:val="28"/>
          <w:szCs w:val="28"/>
        </w:rPr>
        <w:t>в газете «</w:t>
      </w:r>
      <w:r w:rsidRPr="00901D02">
        <w:rPr>
          <w:rFonts w:ascii="Times New Roman" w:hAnsi="Times New Roman" w:cs="Times New Roman"/>
          <w:bCs/>
          <w:sz w:val="28"/>
          <w:szCs w:val="28"/>
        </w:rPr>
        <w:t>Вестник поселения Шентала</w:t>
      </w:r>
      <w:r w:rsidRPr="00901D02">
        <w:rPr>
          <w:rFonts w:ascii="Times New Roman" w:hAnsi="Times New Roman" w:cs="Times New Roman"/>
          <w:sz w:val="28"/>
          <w:szCs w:val="28"/>
        </w:rPr>
        <w:t>»</w:t>
      </w:r>
      <w:bookmarkEnd w:id="25"/>
      <w:r w:rsidRPr="00901D02">
        <w:rPr>
          <w:rFonts w:ascii="Times New Roman" w:hAnsi="Times New Roman" w:cs="Times New Roman"/>
          <w:sz w:val="28"/>
          <w:szCs w:val="28"/>
          <w:lang w:eastAsia="ar-SA"/>
        </w:rPr>
        <w:t>;</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размещение </w:t>
      </w:r>
      <w:r w:rsidRPr="00901D02">
        <w:rPr>
          <w:rFonts w:ascii="Times New Roman" w:hAnsi="Times New Roman" w:cs="Times New Roman"/>
          <w:sz w:val="28"/>
          <w:szCs w:val="28"/>
          <w:lang w:eastAsia="ar-SA"/>
        </w:rPr>
        <w:t>проекта решения и информационных материалов на официальном сайте Администрации сельского поселения Шентала муниципального района Шенталинский Самарской области в информационно-телекоммуникационной сети «Интернет» по адресу: http://shentala63.ru/;</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беспрепятственный доступ к ознакомлению с </w:t>
      </w:r>
      <w:r w:rsidRPr="00901D02">
        <w:rPr>
          <w:rFonts w:ascii="Times New Roman" w:hAnsi="Times New Roman" w:cs="Times New Roman"/>
          <w:sz w:val="28"/>
          <w:szCs w:val="28"/>
          <w:lang w:eastAsia="ar-SA"/>
        </w:rPr>
        <w:t xml:space="preserve">проектом решения </w:t>
      </w:r>
      <w:r w:rsidRPr="00901D02">
        <w:rPr>
          <w:rFonts w:ascii="Times New Roman" w:hAnsi="Times New Roman" w:cs="Times New Roman"/>
          <w:sz w:val="28"/>
          <w:szCs w:val="28"/>
        </w:rPr>
        <w:t>в здании Администрации сельского поселения Шентала муниципального района Шенталинский Самарской области (в соответствии с режимом работы Администрации муниципального района Шенталинский Самарской области).</w:t>
      </w:r>
    </w:p>
    <w:p w:rsidR="00901D02" w:rsidRPr="00901D02" w:rsidRDefault="00901D02" w:rsidP="00901D02">
      <w:pPr>
        <w:ind w:firstLine="709"/>
        <w:jc w:val="both"/>
        <w:rPr>
          <w:rFonts w:ascii="Times New Roman" w:hAnsi="Times New Roman" w:cs="Times New Roman"/>
          <w:sz w:val="28"/>
          <w:szCs w:val="28"/>
        </w:rPr>
      </w:pPr>
      <w:r w:rsidRPr="00901D02">
        <w:rPr>
          <w:rFonts w:ascii="Times New Roman" w:hAnsi="Times New Roman" w:cs="Times New Roman"/>
          <w:sz w:val="28"/>
          <w:szCs w:val="28"/>
        </w:rPr>
        <w:t xml:space="preserve">14. В случае, если настоящее постановление будет опубликовано позднее календарной даты начала публичных слушаний, указанной в пункте 2 </w:t>
      </w:r>
      <w:r w:rsidRPr="00901D02">
        <w:rPr>
          <w:rFonts w:ascii="Times New Roman" w:hAnsi="Times New Roman" w:cs="Times New Roman"/>
          <w:sz w:val="28"/>
          <w:szCs w:val="28"/>
        </w:rPr>
        <w:lastRenderedPageBreak/>
        <w:t>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901D02" w:rsidRPr="005B27A7" w:rsidRDefault="00901D02" w:rsidP="00901D02">
      <w:pPr>
        <w:ind w:firstLine="709"/>
        <w:rPr>
          <w:rFonts w:ascii="Times New Roman" w:hAnsi="Times New Roman" w:cs="Times New Roman"/>
          <w:sz w:val="28"/>
          <w:szCs w:val="28"/>
        </w:rPr>
      </w:pPr>
    </w:p>
    <w:p w:rsidR="00901D02" w:rsidRPr="005B27A7" w:rsidRDefault="00901D02" w:rsidP="005B27A7">
      <w:pPr>
        <w:pStyle w:val="afc"/>
        <w:rPr>
          <w:rFonts w:ascii="Times New Roman" w:hAnsi="Times New Roman" w:cs="Times New Roman"/>
          <w:sz w:val="28"/>
          <w:szCs w:val="28"/>
        </w:rPr>
      </w:pPr>
      <w:r w:rsidRPr="005B27A7">
        <w:rPr>
          <w:rFonts w:ascii="Times New Roman" w:hAnsi="Times New Roman" w:cs="Times New Roman"/>
          <w:sz w:val="28"/>
          <w:szCs w:val="28"/>
        </w:rPr>
        <w:t xml:space="preserve">Глава сельского поселения  </w:t>
      </w:r>
      <w:r w:rsidRPr="005B27A7">
        <w:rPr>
          <w:rFonts w:ascii="Times New Roman" w:hAnsi="Times New Roman" w:cs="Times New Roman"/>
          <w:noProof/>
          <w:sz w:val="28"/>
          <w:szCs w:val="28"/>
        </w:rPr>
        <w:t xml:space="preserve">Шентала                                                                       </w:t>
      </w:r>
    </w:p>
    <w:p w:rsidR="00901D02" w:rsidRPr="005B27A7" w:rsidRDefault="00901D02" w:rsidP="005B27A7">
      <w:pPr>
        <w:pStyle w:val="afc"/>
        <w:rPr>
          <w:rFonts w:ascii="Times New Roman" w:hAnsi="Times New Roman" w:cs="Times New Roman"/>
          <w:noProof/>
          <w:sz w:val="28"/>
          <w:szCs w:val="28"/>
        </w:rPr>
      </w:pPr>
      <w:r w:rsidRPr="005B27A7">
        <w:rPr>
          <w:rFonts w:ascii="Times New Roman" w:hAnsi="Times New Roman" w:cs="Times New Roman"/>
          <w:noProof/>
          <w:sz w:val="28"/>
          <w:szCs w:val="28"/>
        </w:rPr>
        <w:t>муниципального района Шенталинский</w:t>
      </w:r>
    </w:p>
    <w:p w:rsidR="00901D02" w:rsidRPr="005B27A7" w:rsidRDefault="00901D02" w:rsidP="005B27A7">
      <w:pPr>
        <w:pStyle w:val="afc"/>
        <w:rPr>
          <w:rFonts w:ascii="Times New Roman" w:hAnsi="Times New Roman" w:cs="Times New Roman"/>
          <w:sz w:val="28"/>
          <w:szCs w:val="28"/>
        </w:rPr>
      </w:pPr>
      <w:r w:rsidRPr="005B27A7">
        <w:rPr>
          <w:rFonts w:ascii="Times New Roman" w:hAnsi="Times New Roman" w:cs="Times New Roman"/>
          <w:noProof/>
          <w:sz w:val="28"/>
          <w:szCs w:val="28"/>
        </w:rPr>
        <w:t>Самарской области                                                                           В.</w:t>
      </w:r>
      <w:r w:rsidRPr="005B27A7">
        <w:rPr>
          <w:rFonts w:ascii="Times New Roman" w:hAnsi="Times New Roman" w:cs="Times New Roman"/>
          <w:bCs/>
          <w:sz w:val="28"/>
          <w:szCs w:val="28"/>
          <w:lang w:eastAsia="en-US"/>
        </w:rPr>
        <w:t xml:space="preserve"> </w:t>
      </w:r>
      <w:r w:rsidRPr="005B27A7">
        <w:rPr>
          <w:rFonts w:ascii="Times New Roman" w:hAnsi="Times New Roman" w:cs="Times New Roman"/>
          <w:noProof/>
          <w:sz w:val="28"/>
          <w:szCs w:val="28"/>
        </w:rPr>
        <w:t>И.Миханьков</w:t>
      </w:r>
    </w:p>
    <w:p w:rsidR="00901D02" w:rsidRPr="005B27A7" w:rsidRDefault="00901D02" w:rsidP="005B27A7">
      <w:pPr>
        <w:pStyle w:val="afc"/>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901D02" w:rsidRDefault="00901D02" w:rsidP="00901D02">
      <w:pPr>
        <w:autoSpaceDE w:val="0"/>
        <w:autoSpaceDN w:val="0"/>
        <w:adjustRightInd w:val="0"/>
        <w:ind w:left="4536"/>
        <w:jc w:val="center"/>
        <w:rPr>
          <w:rFonts w:ascii="Times New Roman" w:hAnsi="Times New Roman" w:cs="Times New Roman"/>
          <w:bCs/>
          <w:sz w:val="28"/>
          <w:szCs w:val="28"/>
          <w:lang w:eastAsia="en-US"/>
        </w:rPr>
      </w:pPr>
    </w:p>
    <w:p w:rsidR="00901D02" w:rsidRPr="005B27A7" w:rsidRDefault="00901D02" w:rsidP="005B27A7">
      <w:pPr>
        <w:pStyle w:val="afc"/>
        <w:jc w:val="right"/>
        <w:rPr>
          <w:rFonts w:ascii="Times New Roman" w:hAnsi="Times New Roman" w:cs="Times New Roman"/>
          <w:sz w:val="24"/>
          <w:szCs w:val="24"/>
          <w:lang w:eastAsia="en-US"/>
        </w:rPr>
      </w:pPr>
      <w:r w:rsidRPr="005B27A7">
        <w:rPr>
          <w:rFonts w:ascii="Times New Roman" w:hAnsi="Times New Roman" w:cs="Times New Roman"/>
          <w:sz w:val="24"/>
          <w:szCs w:val="24"/>
          <w:lang w:eastAsia="en-US"/>
        </w:rPr>
        <w:lastRenderedPageBreak/>
        <w:t xml:space="preserve">Приложение </w:t>
      </w:r>
    </w:p>
    <w:p w:rsidR="00901D02" w:rsidRPr="005B27A7" w:rsidRDefault="00901D02" w:rsidP="005B27A7">
      <w:pPr>
        <w:pStyle w:val="afc"/>
        <w:jc w:val="right"/>
        <w:rPr>
          <w:rFonts w:ascii="Times New Roman" w:hAnsi="Times New Roman" w:cs="Times New Roman"/>
          <w:sz w:val="24"/>
          <w:szCs w:val="24"/>
          <w:lang w:eastAsia="en-US"/>
        </w:rPr>
      </w:pPr>
      <w:r w:rsidRPr="005B27A7">
        <w:rPr>
          <w:rFonts w:ascii="Times New Roman" w:hAnsi="Times New Roman" w:cs="Times New Roman"/>
          <w:sz w:val="24"/>
          <w:szCs w:val="24"/>
          <w:lang w:eastAsia="en-US"/>
        </w:rPr>
        <w:t>к постановлению Главы</w:t>
      </w:r>
    </w:p>
    <w:p w:rsidR="00901D02" w:rsidRPr="005B27A7" w:rsidRDefault="00901D02" w:rsidP="005B27A7">
      <w:pPr>
        <w:pStyle w:val="afc"/>
        <w:jc w:val="right"/>
        <w:rPr>
          <w:rFonts w:ascii="Times New Roman" w:hAnsi="Times New Roman" w:cs="Times New Roman"/>
          <w:sz w:val="24"/>
          <w:szCs w:val="24"/>
          <w:lang w:eastAsia="en-US"/>
        </w:rPr>
      </w:pPr>
      <w:r w:rsidRPr="005B27A7">
        <w:rPr>
          <w:rFonts w:ascii="Times New Roman" w:hAnsi="Times New Roman" w:cs="Times New Roman"/>
          <w:sz w:val="24"/>
          <w:szCs w:val="24"/>
          <w:lang w:eastAsia="en-US"/>
        </w:rPr>
        <w:t>сельского поселения Шентала</w:t>
      </w:r>
      <w:r w:rsidRPr="005B27A7">
        <w:rPr>
          <w:rFonts w:ascii="Times New Roman" w:hAnsi="Times New Roman" w:cs="Times New Roman"/>
          <w:sz w:val="24"/>
          <w:szCs w:val="24"/>
          <w:lang w:eastAsia="en-US"/>
        </w:rPr>
        <w:br/>
        <w:t>муниципального района Шенталинский</w:t>
      </w:r>
      <w:r w:rsidRPr="005B27A7">
        <w:rPr>
          <w:rFonts w:ascii="Times New Roman" w:hAnsi="Times New Roman" w:cs="Times New Roman"/>
          <w:sz w:val="24"/>
          <w:szCs w:val="24"/>
          <w:lang w:eastAsia="en-US"/>
        </w:rPr>
        <w:br/>
        <w:t>Самарской области</w:t>
      </w:r>
    </w:p>
    <w:p w:rsidR="00901D02" w:rsidRPr="005B27A7" w:rsidRDefault="00901D02" w:rsidP="005B27A7">
      <w:pPr>
        <w:pStyle w:val="afc"/>
        <w:jc w:val="right"/>
        <w:rPr>
          <w:rFonts w:ascii="Times New Roman" w:hAnsi="Times New Roman" w:cs="Times New Roman"/>
          <w:sz w:val="24"/>
          <w:szCs w:val="24"/>
          <w:lang w:eastAsia="en-US"/>
        </w:rPr>
      </w:pPr>
      <w:r w:rsidRPr="005B27A7">
        <w:rPr>
          <w:rFonts w:ascii="Times New Roman" w:hAnsi="Times New Roman" w:cs="Times New Roman"/>
          <w:sz w:val="24"/>
          <w:szCs w:val="24"/>
          <w:lang w:eastAsia="en-US"/>
        </w:rPr>
        <w:t>от 1</w:t>
      </w:r>
      <w:r w:rsidR="005273E0">
        <w:rPr>
          <w:rFonts w:ascii="Times New Roman" w:hAnsi="Times New Roman" w:cs="Times New Roman"/>
          <w:sz w:val="24"/>
          <w:szCs w:val="24"/>
          <w:lang w:eastAsia="en-US"/>
        </w:rPr>
        <w:t>0</w:t>
      </w:r>
      <w:r w:rsidRPr="005B27A7">
        <w:rPr>
          <w:rFonts w:ascii="Times New Roman" w:hAnsi="Times New Roman" w:cs="Times New Roman"/>
          <w:sz w:val="24"/>
          <w:szCs w:val="24"/>
          <w:lang w:eastAsia="en-US"/>
        </w:rPr>
        <w:t xml:space="preserve"> ию</w:t>
      </w:r>
      <w:r w:rsidR="005B27A7">
        <w:rPr>
          <w:rFonts w:ascii="Times New Roman" w:hAnsi="Times New Roman" w:cs="Times New Roman"/>
          <w:sz w:val="24"/>
          <w:szCs w:val="24"/>
          <w:lang w:eastAsia="en-US"/>
        </w:rPr>
        <w:t>л</w:t>
      </w:r>
      <w:r w:rsidRPr="005B27A7">
        <w:rPr>
          <w:rFonts w:ascii="Times New Roman" w:hAnsi="Times New Roman" w:cs="Times New Roman"/>
          <w:sz w:val="24"/>
          <w:szCs w:val="24"/>
          <w:lang w:eastAsia="en-US"/>
        </w:rPr>
        <w:t>я 202</w:t>
      </w:r>
      <w:r w:rsidR="005B27A7">
        <w:rPr>
          <w:rFonts w:ascii="Times New Roman" w:hAnsi="Times New Roman" w:cs="Times New Roman"/>
          <w:sz w:val="24"/>
          <w:szCs w:val="24"/>
          <w:lang w:eastAsia="en-US"/>
        </w:rPr>
        <w:t>4</w:t>
      </w:r>
      <w:r w:rsidRPr="005B27A7">
        <w:rPr>
          <w:rFonts w:ascii="Times New Roman" w:hAnsi="Times New Roman" w:cs="Times New Roman"/>
          <w:sz w:val="24"/>
          <w:szCs w:val="24"/>
          <w:lang w:eastAsia="en-US"/>
        </w:rPr>
        <w:t xml:space="preserve"> года № </w:t>
      </w:r>
      <w:r w:rsidR="005B27A7">
        <w:rPr>
          <w:rFonts w:ascii="Times New Roman" w:hAnsi="Times New Roman" w:cs="Times New Roman"/>
          <w:sz w:val="24"/>
          <w:szCs w:val="24"/>
          <w:lang w:eastAsia="en-US"/>
        </w:rPr>
        <w:t>45-п</w:t>
      </w:r>
    </w:p>
    <w:p w:rsidR="00901D02" w:rsidRPr="00901D02" w:rsidRDefault="00901D02" w:rsidP="00901D02">
      <w:pPr>
        <w:autoSpaceDE w:val="0"/>
        <w:autoSpaceDN w:val="0"/>
        <w:adjustRightInd w:val="0"/>
        <w:rPr>
          <w:rFonts w:ascii="Times New Roman" w:hAnsi="Times New Roman" w:cs="Times New Roman"/>
          <w:b/>
          <w:bCs/>
          <w:sz w:val="28"/>
          <w:szCs w:val="28"/>
          <w:lang w:eastAsia="en-US"/>
        </w:rPr>
      </w:pPr>
    </w:p>
    <w:p w:rsidR="00901D02" w:rsidRPr="00901D02" w:rsidRDefault="00901D02" w:rsidP="00901D02">
      <w:pPr>
        <w:autoSpaceDE w:val="0"/>
        <w:autoSpaceDN w:val="0"/>
        <w:adjustRightInd w:val="0"/>
        <w:jc w:val="center"/>
        <w:rPr>
          <w:rFonts w:ascii="Times New Roman" w:hAnsi="Times New Roman" w:cs="Times New Roman"/>
          <w:b/>
          <w:bCs/>
          <w:sz w:val="28"/>
          <w:szCs w:val="28"/>
          <w:lang w:eastAsia="en-US"/>
        </w:rPr>
      </w:pPr>
    </w:p>
    <w:p w:rsidR="00901D02" w:rsidRPr="00901D02" w:rsidRDefault="00901D02" w:rsidP="00901D02">
      <w:pPr>
        <w:autoSpaceDE w:val="0"/>
        <w:autoSpaceDN w:val="0"/>
        <w:adjustRightInd w:val="0"/>
        <w:jc w:val="right"/>
        <w:rPr>
          <w:rFonts w:ascii="Times New Roman" w:hAnsi="Times New Roman" w:cs="Times New Roman"/>
          <w:bCs/>
          <w:sz w:val="28"/>
          <w:szCs w:val="28"/>
          <w:lang w:eastAsia="en-US"/>
        </w:rPr>
      </w:pPr>
      <w:r w:rsidRPr="00901D02">
        <w:rPr>
          <w:rFonts w:ascii="Times New Roman" w:hAnsi="Times New Roman" w:cs="Times New Roman"/>
          <w:bCs/>
          <w:sz w:val="28"/>
          <w:szCs w:val="28"/>
          <w:lang w:eastAsia="en-US"/>
        </w:rPr>
        <w:t>ПРОЕКТ</w:t>
      </w:r>
    </w:p>
    <w:p w:rsidR="00901D02" w:rsidRPr="00901D02" w:rsidRDefault="00901D02" w:rsidP="007403EA">
      <w:pPr>
        <w:pStyle w:val="afc"/>
        <w:jc w:val="right"/>
        <w:rPr>
          <w:rStyle w:val="a7"/>
          <w:rFonts w:ascii="Times New Roman" w:hAnsi="Times New Roman" w:cs="Times New Roman"/>
          <w:b w:val="0"/>
          <w:sz w:val="24"/>
          <w:szCs w:val="24"/>
        </w:rPr>
      </w:pPr>
    </w:p>
    <w:p w:rsidR="00901D02" w:rsidRPr="00901D02" w:rsidRDefault="00901D02" w:rsidP="007403EA">
      <w:pPr>
        <w:pStyle w:val="afc"/>
        <w:jc w:val="right"/>
        <w:rPr>
          <w:rStyle w:val="a7"/>
          <w:rFonts w:ascii="Times New Roman" w:hAnsi="Times New Roman" w:cs="Times New Roman"/>
          <w:b w:val="0"/>
          <w:sz w:val="24"/>
          <w:szCs w:val="24"/>
        </w:rPr>
      </w:pPr>
    </w:p>
    <w:p w:rsidR="00304A60" w:rsidRDefault="00304A60" w:rsidP="007403EA">
      <w:pPr>
        <w:pStyle w:val="afc"/>
        <w:jc w:val="right"/>
        <w:rPr>
          <w:rStyle w:val="a7"/>
          <w:rFonts w:ascii="Times New Roman" w:hAnsi="Times New Roman" w:cs="Times New Roman"/>
          <w:b w:val="0"/>
          <w:sz w:val="24"/>
          <w:szCs w:val="24"/>
        </w:rPr>
      </w:pPr>
    </w:p>
    <w:p w:rsidR="00304A60" w:rsidRDefault="00304A60" w:rsidP="007403EA">
      <w:pPr>
        <w:pStyle w:val="afc"/>
        <w:jc w:val="right"/>
        <w:rPr>
          <w:rStyle w:val="a7"/>
          <w:rFonts w:ascii="Times New Roman" w:hAnsi="Times New Roman" w:cs="Times New Roman"/>
          <w:b w:val="0"/>
          <w:sz w:val="24"/>
          <w:szCs w:val="24"/>
        </w:rPr>
      </w:pPr>
    </w:p>
    <w:p w:rsidR="00304A60" w:rsidRDefault="00304A60" w:rsidP="007403EA">
      <w:pPr>
        <w:pStyle w:val="afc"/>
        <w:jc w:val="right"/>
        <w:rPr>
          <w:rStyle w:val="a7"/>
          <w:rFonts w:ascii="Times New Roman" w:hAnsi="Times New Roman" w:cs="Times New Roman"/>
          <w:b w:val="0"/>
          <w:sz w:val="24"/>
          <w:szCs w:val="24"/>
        </w:rPr>
      </w:pPr>
    </w:p>
    <w:p w:rsidR="00304A60" w:rsidRDefault="00304A60" w:rsidP="007403EA">
      <w:pPr>
        <w:pStyle w:val="afc"/>
        <w:jc w:val="right"/>
        <w:rPr>
          <w:rStyle w:val="a7"/>
          <w:rFonts w:ascii="Times New Roman" w:hAnsi="Times New Roman" w:cs="Times New Roman"/>
          <w:b w:val="0"/>
          <w:sz w:val="24"/>
          <w:szCs w:val="24"/>
        </w:rPr>
      </w:pPr>
    </w:p>
    <w:p w:rsidR="00304A60" w:rsidRDefault="00304A60" w:rsidP="00304A60">
      <w:pPr>
        <w:pStyle w:val="afc"/>
        <w:spacing w:line="276" w:lineRule="auto"/>
        <w:ind w:left="-284"/>
        <w:jc w:val="center"/>
        <w:rPr>
          <w:rFonts w:ascii="Times New Roman" w:hAnsi="Times New Roman"/>
          <w:b/>
          <w:sz w:val="28"/>
          <w:szCs w:val="28"/>
        </w:rPr>
      </w:pPr>
      <w:r>
        <w:rPr>
          <w:rFonts w:ascii="Times New Roman" w:hAnsi="Times New Roman"/>
          <w:b/>
          <w:sz w:val="28"/>
          <w:szCs w:val="28"/>
        </w:rPr>
        <w:t>Собрание представителей сельского поселения Шентала</w:t>
      </w:r>
    </w:p>
    <w:p w:rsidR="00304A60" w:rsidRDefault="00304A60" w:rsidP="00304A60">
      <w:pPr>
        <w:pStyle w:val="afc"/>
        <w:jc w:val="center"/>
        <w:rPr>
          <w:rFonts w:ascii="Times New Roman" w:hAnsi="Times New Roman"/>
          <w:b/>
          <w:sz w:val="28"/>
          <w:szCs w:val="28"/>
        </w:rPr>
      </w:pPr>
      <w:r w:rsidRPr="003C5043">
        <w:rPr>
          <w:rFonts w:ascii="Times New Roman" w:hAnsi="Times New Roman"/>
          <w:b/>
          <w:sz w:val="28"/>
          <w:szCs w:val="28"/>
        </w:rPr>
        <w:t>муниципального района Шенталинский Самарской области</w:t>
      </w:r>
    </w:p>
    <w:p w:rsidR="00304A60" w:rsidRPr="003C5043" w:rsidRDefault="00304A60" w:rsidP="00304A60">
      <w:pPr>
        <w:pStyle w:val="afc"/>
        <w:jc w:val="center"/>
        <w:rPr>
          <w:rFonts w:ascii="Times New Roman" w:hAnsi="Times New Roman"/>
          <w:b/>
          <w:sz w:val="28"/>
          <w:szCs w:val="28"/>
        </w:rPr>
      </w:pPr>
      <w:r>
        <w:rPr>
          <w:rFonts w:ascii="Times New Roman" w:hAnsi="Times New Roman"/>
          <w:b/>
          <w:sz w:val="28"/>
          <w:szCs w:val="28"/>
        </w:rPr>
        <w:t>_____________________________________________________</w:t>
      </w:r>
    </w:p>
    <w:p w:rsidR="00304A60" w:rsidRPr="006D3E7C" w:rsidRDefault="00304A60" w:rsidP="00304A60">
      <w:pPr>
        <w:pStyle w:val="afc"/>
        <w:rPr>
          <w:rFonts w:ascii="Times New Roman" w:hAnsi="Times New Roman" w:cs="Times New Roman"/>
          <w:sz w:val="24"/>
          <w:szCs w:val="24"/>
        </w:rPr>
      </w:pPr>
      <w:r w:rsidRPr="006D3E7C">
        <w:rPr>
          <w:rFonts w:ascii="Times New Roman" w:hAnsi="Times New Roman" w:cs="Times New Roman"/>
          <w:b/>
          <w:sz w:val="24"/>
          <w:szCs w:val="24"/>
        </w:rPr>
        <w:t xml:space="preserve">           </w:t>
      </w:r>
      <w:r w:rsidRPr="006D3E7C">
        <w:rPr>
          <w:rFonts w:ascii="Times New Roman" w:hAnsi="Times New Roman" w:cs="Times New Roman"/>
          <w:sz w:val="24"/>
          <w:szCs w:val="24"/>
        </w:rPr>
        <w:t>ж/д</w:t>
      </w:r>
      <w:r w:rsidRPr="006D3E7C">
        <w:rPr>
          <w:rFonts w:ascii="Times New Roman" w:hAnsi="Times New Roman" w:cs="Times New Roman"/>
          <w:b/>
          <w:sz w:val="24"/>
          <w:szCs w:val="24"/>
        </w:rPr>
        <w:t>_</w:t>
      </w:r>
      <w:r w:rsidRPr="006D3E7C">
        <w:rPr>
          <w:rFonts w:ascii="Times New Roman" w:hAnsi="Times New Roman" w:cs="Times New Roman"/>
          <w:sz w:val="24"/>
          <w:szCs w:val="24"/>
        </w:rPr>
        <w:t>ст. Шентала, ул. Вокзальная, 20 тел. (8-84652) 2-16-57, тел/факс 2-19-57,</w:t>
      </w:r>
    </w:p>
    <w:p w:rsidR="00304A60" w:rsidRPr="006D3E7C" w:rsidRDefault="00304A60" w:rsidP="00304A60">
      <w:pPr>
        <w:suppressAutoHyphens/>
        <w:jc w:val="center"/>
        <w:rPr>
          <w:rFonts w:ascii="Times New Roman" w:hAnsi="Times New Roman" w:cs="Times New Roman"/>
          <w:iCs/>
          <w:sz w:val="24"/>
          <w:szCs w:val="24"/>
          <w:lang w:eastAsia="ar-SA"/>
        </w:rPr>
      </w:pPr>
      <w:r w:rsidRPr="006D3E7C">
        <w:rPr>
          <w:rFonts w:ascii="Times New Roman" w:hAnsi="Times New Roman" w:cs="Times New Roman"/>
          <w:b/>
          <w:sz w:val="24"/>
          <w:szCs w:val="24"/>
          <w:lang w:val="en-US" w:eastAsia="ar-SA"/>
        </w:rPr>
        <w:t>e</w:t>
      </w:r>
      <w:r w:rsidRPr="006D3E7C">
        <w:rPr>
          <w:rFonts w:ascii="Times New Roman" w:hAnsi="Times New Roman" w:cs="Times New Roman"/>
          <w:b/>
          <w:sz w:val="24"/>
          <w:szCs w:val="24"/>
          <w:lang w:eastAsia="ar-SA"/>
        </w:rPr>
        <w:t>-</w:t>
      </w:r>
      <w:r w:rsidRPr="006D3E7C">
        <w:rPr>
          <w:rFonts w:ascii="Times New Roman" w:hAnsi="Times New Roman" w:cs="Times New Roman"/>
          <w:b/>
          <w:sz w:val="24"/>
          <w:szCs w:val="24"/>
          <w:lang w:val="en-US" w:eastAsia="ar-SA"/>
        </w:rPr>
        <w:t>mail</w:t>
      </w:r>
      <w:r w:rsidRPr="006D3E7C">
        <w:rPr>
          <w:rFonts w:ascii="Times New Roman" w:hAnsi="Times New Roman" w:cs="Times New Roman"/>
          <w:sz w:val="24"/>
          <w:szCs w:val="24"/>
          <w:lang w:eastAsia="ar-SA"/>
        </w:rPr>
        <w:t>:</w:t>
      </w:r>
      <w:r w:rsidRPr="006D3E7C">
        <w:rPr>
          <w:rFonts w:ascii="Times New Roman" w:hAnsi="Times New Roman" w:cs="Times New Roman"/>
          <w:sz w:val="24"/>
          <w:szCs w:val="24"/>
          <w:lang w:val="en-US" w:eastAsia="ar-SA"/>
        </w:rPr>
        <w:t>aspshentala</w:t>
      </w:r>
      <w:r w:rsidRPr="006D3E7C">
        <w:rPr>
          <w:rFonts w:ascii="Times New Roman" w:hAnsi="Times New Roman" w:cs="Times New Roman"/>
          <w:sz w:val="24"/>
          <w:szCs w:val="24"/>
          <w:lang w:eastAsia="ar-SA"/>
        </w:rPr>
        <w:t>@</w:t>
      </w:r>
      <w:r w:rsidRPr="006D3E7C">
        <w:rPr>
          <w:rFonts w:ascii="Times New Roman" w:hAnsi="Times New Roman" w:cs="Times New Roman"/>
          <w:sz w:val="24"/>
          <w:szCs w:val="24"/>
          <w:lang w:val="en-US" w:eastAsia="ar-SA"/>
        </w:rPr>
        <w:t>yandex</w:t>
      </w:r>
      <w:r w:rsidRPr="006D3E7C">
        <w:rPr>
          <w:rFonts w:ascii="Times New Roman" w:hAnsi="Times New Roman" w:cs="Times New Roman"/>
          <w:sz w:val="24"/>
          <w:szCs w:val="24"/>
          <w:lang w:eastAsia="ar-SA"/>
        </w:rPr>
        <w:t>.</w:t>
      </w:r>
      <w:r w:rsidRPr="006D3E7C">
        <w:rPr>
          <w:rFonts w:ascii="Times New Roman" w:hAnsi="Times New Roman" w:cs="Times New Roman"/>
          <w:sz w:val="24"/>
          <w:szCs w:val="24"/>
          <w:lang w:val="en-US" w:eastAsia="ar-SA"/>
        </w:rPr>
        <w:t>ru</w:t>
      </w:r>
      <w:r w:rsidRPr="006D3E7C">
        <w:rPr>
          <w:rFonts w:ascii="Times New Roman" w:hAnsi="Times New Roman" w:cs="Times New Roman"/>
          <w:sz w:val="24"/>
          <w:szCs w:val="24"/>
          <w:lang w:eastAsia="ar-SA"/>
        </w:rPr>
        <w:t xml:space="preserve"> </w:t>
      </w:r>
    </w:p>
    <w:p w:rsidR="00304A60" w:rsidRPr="00F64B6C" w:rsidRDefault="00304A60" w:rsidP="00304A60">
      <w:pPr>
        <w:pStyle w:val="afc"/>
        <w:rPr>
          <w:rFonts w:ascii="Times New Roman" w:hAnsi="Times New Roman"/>
          <w:sz w:val="24"/>
          <w:szCs w:val="24"/>
        </w:rPr>
      </w:pPr>
    </w:p>
    <w:p w:rsidR="00304A60" w:rsidRPr="00F64B6C" w:rsidRDefault="00304A60" w:rsidP="00304A60">
      <w:pPr>
        <w:pStyle w:val="afc"/>
        <w:rPr>
          <w:rFonts w:ascii="Times New Roman" w:hAnsi="Times New Roman"/>
          <w:sz w:val="24"/>
          <w:szCs w:val="24"/>
        </w:rPr>
      </w:pPr>
    </w:p>
    <w:p w:rsidR="00304A60" w:rsidRPr="00C96682" w:rsidRDefault="00304A60" w:rsidP="00304A60">
      <w:pPr>
        <w:autoSpaceDE w:val="0"/>
        <w:autoSpaceDN w:val="0"/>
        <w:adjustRightInd w:val="0"/>
        <w:spacing w:after="0" w:line="240" w:lineRule="auto"/>
        <w:rPr>
          <w:rFonts w:ascii="Times New Roman" w:hAnsi="Times New Roman" w:cs="Times New Roman"/>
          <w:b/>
          <w:bCs/>
          <w:sz w:val="28"/>
          <w:szCs w:val="28"/>
          <w:lang w:eastAsia="en-US"/>
        </w:rPr>
      </w:pPr>
    </w:p>
    <w:p w:rsidR="00304A60" w:rsidRDefault="00304A60" w:rsidP="00304A60">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РЕШЕНИЕ</w:t>
      </w:r>
      <w:r>
        <w:rPr>
          <w:rFonts w:ascii="Times New Roman" w:hAnsi="Times New Roman" w:cs="Times New Roman"/>
          <w:b/>
          <w:bCs/>
          <w:sz w:val="28"/>
          <w:szCs w:val="28"/>
          <w:lang w:eastAsia="en-US"/>
        </w:rPr>
        <w:t xml:space="preserve"> № </w:t>
      </w:r>
      <w:r w:rsidR="005B27A7">
        <w:rPr>
          <w:rFonts w:ascii="Times New Roman" w:hAnsi="Times New Roman" w:cs="Times New Roman"/>
          <w:b/>
          <w:bCs/>
          <w:sz w:val="28"/>
          <w:szCs w:val="28"/>
          <w:lang w:eastAsia="en-US"/>
        </w:rPr>
        <w:t>___</w:t>
      </w:r>
    </w:p>
    <w:p w:rsidR="00304A60" w:rsidRDefault="00304A60" w:rsidP="00304A60">
      <w:pPr>
        <w:autoSpaceDE w:val="0"/>
        <w:autoSpaceDN w:val="0"/>
        <w:adjustRightInd w:val="0"/>
        <w:spacing w:after="0" w:line="240" w:lineRule="auto"/>
        <w:jc w:val="center"/>
        <w:rPr>
          <w:rFonts w:ascii="Times New Roman" w:hAnsi="Times New Roman" w:cs="Times New Roman"/>
          <w:b/>
          <w:bCs/>
          <w:sz w:val="28"/>
          <w:szCs w:val="28"/>
          <w:lang w:eastAsia="en-US"/>
        </w:rPr>
      </w:pPr>
      <w:r w:rsidRPr="00C96682">
        <w:rPr>
          <w:rFonts w:ascii="Times New Roman" w:hAnsi="Times New Roman" w:cs="Times New Roman"/>
          <w:b/>
          <w:bCs/>
          <w:sz w:val="28"/>
          <w:szCs w:val="28"/>
          <w:lang w:eastAsia="en-US"/>
        </w:rPr>
        <w:t>«</w:t>
      </w:r>
      <w:r w:rsidR="005B27A7">
        <w:rPr>
          <w:rFonts w:ascii="Times New Roman" w:hAnsi="Times New Roman" w:cs="Times New Roman"/>
          <w:b/>
          <w:bCs/>
          <w:sz w:val="28"/>
          <w:szCs w:val="28"/>
          <w:lang w:eastAsia="en-US"/>
        </w:rPr>
        <w:t>___</w:t>
      </w:r>
      <w:r w:rsidRPr="00C96682">
        <w:rPr>
          <w:rFonts w:ascii="Times New Roman" w:hAnsi="Times New Roman" w:cs="Times New Roman"/>
          <w:b/>
          <w:bCs/>
          <w:sz w:val="28"/>
          <w:szCs w:val="28"/>
          <w:lang w:eastAsia="en-US"/>
        </w:rPr>
        <w:t xml:space="preserve">» </w:t>
      </w:r>
      <w:r w:rsidR="005B27A7">
        <w:rPr>
          <w:rFonts w:ascii="Times New Roman" w:hAnsi="Times New Roman" w:cs="Times New Roman"/>
          <w:b/>
          <w:bCs/>
          <w:sz w:val="28"/>
          <w:szCs w:val="28"/>
          <w:lang w:eastAsia="en-US"/>
        </w:rPr>
        <w:t>__________</w:t>
      </w:r>
      <w:r w:rsidRPr="00A44464">
        <w:rPr>
          <w:rFonts w:ascii="Times New Roman" w:hAnsi="Times New Roman" w:cs="Times New Roman"/>
          <w:b/>
          <w:bCs/>
          <w:sz w:val="28"/>
          <w:szCs w:val="28"/>
          <w:lang w:eastAsia="en-US"/>
        </w:rPr>
        <w:t xml:space="preserve"> 20</w:t>
      </w:r>
      <w:r w:rsidR="00F91BC2">
        <w:rPr>
          <w:rFonts w:ascii="Times New Roman" w:hAnsi="Times New Roman" w:cs="Times New Roman"/>
          <w:b/>
          <w:bCs/>
          <w:sz w:val="28"/>
          <w:szCs w:val="28"/>
          <w:lang w:eastAsia="en-US"/>
        </w:rPr>
        <w:t>24</w:t>
      </w:r>
      <w:r w:rsidRPr="00C96682">
        <w:rPr>
          <w:rFonts w:ascii="Times New Roman" w:hAnsi="Times New Roman" w:cs="Times New Roman"/>
          <w:b/>
          <w:bCs/>
          <w:sz w:val="28"/>
          <w:szCs w:val="28"/>
          <w:lang w:eastAsia="en-US"/>
        </w:rPr>
        <w:t xml:space="preserve"> г.                                         </w:t>
      </w:r>
    </w:p>
    <w:p w:rsidR="00304A60" w:rsidRPr="00C96682" w:rsidRDefault="00304A60" w:rsidP="00304A60">
      <w:pPr>
        <w:autoSpaceDE w:val="0"/>
        <w:autoSpaceDN w:val="0"/>
        <w:adjustRightInd w:val="0"/>
        <w:spacing w:after="0" w:line="240" w:lineRule="auto"/>
        <w:jc w:val="both"/>
        <w:rPr>
          <w:rFonts w:ascii="Times New Roman" w:hAnsi="Times New Roman" w:cs="Times New Roman"/>
          <w:b/>
          <w:bCs/>
          <w:sz w:val="28"/>
          <w:szCs w:val="28"/>
        </w:rPr>
      </w:pPr>
    </w:p>
    <w:p w:rsidR="00304A60" w:rsidRPr="00C96682" w:rsidRDefault="00304A60" w:rsidP="00304A60">
      <w:pPr>
        <w:spacing w:after="0" w:line="240" w:lineRule="auto"/>
        <w:jc w:val="both"/>
        <w:rPr>
          <w:rFonts w:ascii="Times New Roman" w:hAnsi="Times New Roman" w:cs="Times New Roman"/>
          <w:b/>
          <w:bCs/>
          <w:sz w:val="28"/>
          <w:szCs w:val="28"/>
        </w:rPr>
      </w:pPr>
      <w:r w:rsidRPr="00C96682">
        <w:rPr>
          <w:rFonts w:ascii="Times New Roman" w:hAnsi="Times New Roman" w:cs="Times New Roman"/>
          <w:b/>
          <w:bCs/>
          <w:sz w:val="28"/>
          <w:szCs w:val="28"/>
        </w:rPr>
        <w:t>О</w:t>
      </w:r>
      <w:r>
        <w:rPr>
          <w:rFonts w:ascii="Times New Roman" w:hAnsi="Times New Roman" w:cs="Times New Roman"/>
          <w:b/>
          <w:bCs/>
          <w:sz w:val="28"/>
          <w:szCs w:val="28"/>
        </w:rPr>
        <w:t xml:space="preserve">б утверждении </w:t>
      </w:r>
      <w:r w:rsidRPr="00C96682">
        <w:rPr>
          <w:rFonts w:ascii="Times New Roman" w:hAnsi="Times New Roman" w:cs="Times New Roman"/>
          <w:b/>
          <w:bCs/>
          <w:sz w:val="28"/>
          <w:szCs w:val="28"/>
        </w:rPr>
        <w:t xml:space="preserve">Правил благоустройства территории </w:t>
      </w:r>
      <w:r>
        <w:rPr>
          <w:rFonts w:ascii="Times New Roman" w:hAnsi="Times New Roman" w:cs="Times New Roman"/>
          <w:b/>
          <w:bCs/>
          <w:sz w:val="28"/>
          <w:szCs w:val="28"/>
        </w:rPr>
        <w:t>сельского</w:t>
      </w:r>
      <w:r w:rsidRPr="00C96682">
        <w:rPr>
          <w:rFonts w:ascii="Times New Roman" w:hAnsi="Times New Roman" w:cs="Times New Roman"/>
          <w:b/>
          <w:bCs/>
          <w:sz w:val="28"/>
          <w:szCs w:val="28"/>
        </w:rPr>
        <w:t xml:space="preserve"> поселения </w:t>
      </w:r>
      <w:r>
        <w:rPr>
          <w:rFonts w:ascii="Times New Roman" w:hAnsi="Times New Roman" w:cs="Times New Roman"/>
          <w:b/>
          <w:bCs/>
          <w:sz w:val="28"/>
          <w:szCs w:val="28"/>
        </w:rPr>
        <w:t>Шентала</w:t>
      </w:r>
      <w:r w:rsidRPr="00C96682">
        <w:rPr>
          <w:rFonts w:ascii="Times New Roman" w:hAnsi="Times New Roman" w:cs="Times New Roman"/>
          <w:b/>
          <w:bCs/>
          <w:sz w:val="28"/>
          <w:szCs w:val="28"/>
        </w:rPr>
        <w:t xml:space="preserve"> муниципального района </w:t>
      </w:r>
      <w:r>
        <w:rPr>
          <w:rFonts w:ascii="Times New Roman" w:hAnsi="Times New Roman" w:cs="Times New Roman"/>
          <w:b/>
          <w:bCs/>
          <w:sz w:val="28"/>
          <w:szCs w:val="28"/>
        </w:rPr>
        <w:t>Шенталинский</w:t>
      </w:r>
      <w:r w:rsidRPr="00C96682">
        <w:rPr>
          <w:rFonts w:ascii="Times New Roman" w:hAnsi="Times New Roman" w:cs="Times New Roman"/>
          <w:b/>
          <w:bCs/>
          <w:sz w:val="28"/>
          <w:szCs w:val="28"/>
        </w:rPr>
        <w:t xml:space="preserve"> Самарской области</w:t>
      </w:r>
      <w:r w:rsidRPr="00C96682">
        <w:rPr>
          <w:rFonts w:ascii="Times New Roman" w:hAnsi="Times New Roman" w:cs="Times New Roman"/>
          <w:b/>
          <w:bCs/>
          <w:sz w:val="28"/>
          <w:szCs w:val="28"/>
        </w:rPr>
        <w:tab/>
      </w:r>
    </w:p>
    <w:p w:rsidR="00304A60" w:rsidRPr="00C96682" w:rsidRDefault="00304A60" w:rsidP="00304A60">
      <w:pPr>
        <w:spacing w:after="0"/>
        <w:jc w:val="both"/>
        <w:rPr>
          <w:rFonts w:ascii="Times New Roman" w:hAnsi="Times New Roman" w:cs="Times New Roman"/>
          <w:b/>
          <w:bCs/>
          <w:sz w:val="28"/>
          <w:szCs w:val="28"/>
        </w:rPr>
      </w:pPr>
    </w:p>
    <w:p w:rsidR="00304A60" w:rsidRPr="00C96682" w:rsidRDefault="00304A60" w:rsidP="00304A60">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 xml:space="preserve">В целях приведения </w:t>
      </w:r>
      <w:r w:rsidRPr="005508A8">
        <w:rPr>
          <w:rFonts w:ascii="Times New Roman" w:hAnsi="Times New Roman" w:cs="Times New Roman"/>
          <w:color w:val="000000"/>
          <w:sz w:val="28"/>
          <w:szCs w:val="28"/>
        </w:rPr>
        <w:t>Правил благоустройства</w:t>
      </w:r>
      <w:r>
        <w:rPr>
          <w:rFonts w:ascii="Times New Roman" w:hAnsi="Times New Roman" w:cs="Times New Roman"/>
          <w:color w:val="000000"/>
          <w:sz w:val="28"/>
          <w:szCs w:val="28"/>
        </w:rPr>
        <w:t xml:space="preserve"> на</w:t>
      </w:r>
      <w:r w:rsidRPr="005508A8">
        <w:rPr>
          <w:rFonts w:ascii="Times New Roman" w:hAnsi="Times New Roman" w:cs="Times New Roman"/>
          <w:color w:val="000000"/>
          <w:sz w:val="28"/>
          <w:szCs w:val="28"/>
        </w:rPr>
        <w:t xml:space="preserve"> территории </w:t>
      </w:r>
      <w:r>
        <w:rPr>
          <w:rFonts w:ascii="Times New Roman" w:hAnsi="Times New Roman" w:cs="Times New Roman"/>
          <w:color w:val="000000"/>
          <w:sz w:val="28"/>
          <w:szCs w:val="28"/>
        </w:rPr>
        <w:t>сельского</w:t>
      </w:r>
      <w:r w:rsidRPr="005508A8">
        <w:rPr>
          <w:rFonts w:ascii="Times New Roman" w:hAnsi="Times New Roman" w:cs="Times New Roman"/>
          <w:color w:val="000000"/>
          <w:sz w:val="28"/>
          <w:szCs w:val="28"/>
        </w:rPr>
        <w:t xml:space="preserve"> поселения </w:t>
      </w:r>
      <w:r>
        <w:rPr>
          <w:rFonts w:ascii="Times New Roman" w:hAnsi="Times New Roman" w:cs="Times New Roman"/>
          <w:color w:val="000000"/>
          <w:sz w:val="28"/>
          <w:szCs w:val="28"/>
        </w:rPr>
        <w:t>Шентала</w:t>
      </w:r>
      <w:r w:rsidRPr="005508A8">
        <w:rPr>
          <w:rFonts w:ascii="Times New Roman" w:hAnsi="Times New Roman" w:cs="Times New Roman"/>
          <w:color w:val="000000"/>
          <w:sz w:val="28"/>
          <w:szCs w:val="28"/>
        </w:rPr>
        <w:t xml:space="preserve"> муниципального района </w:t>
      </w:r>
      <w:r>
        <w:rPr>
          <w:rFonts w:ascii="Times New Roman" w:hAnsi="Times New Roman" w:cs="Times New Roman"/>
          <w:color w:val="000000"/>
          <w:sz w:val="28"/>
          <w:szCs w:val="28"/>
        </w:rPr>
        <w:t>Шенталинский</w:t>
      </w:r>
      <w:r w:rsidRPr="005508A8">
        <w:rPr>
          <w:rFonts w:ascii="Times New Roman" w:hAnsi="Times New Roman" w:cs="Times New Roman"/>
          <w:color w:val="000000"/>
          <w:sz w:val="28"/>
          <w:szCs w:val="28"/>
        </w:rPr>
        <w:t xml:space="preserve"> Самарской области </w:t>
      </w:r>
      <w:r w:rsidRPr="00C96682">
        <w:rPr>
          <w:rFonts w:ascii="Times New Roman" w:hAnsi="Times New Roman" w:cs="Times New Roman"/>
          <w:color w:val="000000"/>
          <w:sz w:val="28"/>
          <w:szCs w:val="28"/>
        </w:rPr>
        <w:t xml:space="preserve">в соответствие </w:t>
      </w:r>
      <w:r>
        <w:rPr>
          <w:rFonts w:ascii="Times New Roman" w:hAnsi="Times New Roman" w:cs="Times New Roman"/>
          <w:color w:val="000000"/>
          <w:sz w:val="28"/>
          <w:szCs w:val="28"/>
        </w:rPr>
        <w:t xml:space="preserve">с </w:t>
      </w:r>
      <w:r w:rsidRPr="00C96682">
        <w:rPr>
          <w:rFonts w:ascii="Times New Roman" w:hAnsi="Times New Roman" w:cs="Times New Roman"/>
          <w:color w:val="000000"/>
          <w:sz w:val="28"/>
          <w:szCs w:val="28"/>
        </w:rPr>
        <w:t>Градостроительн</w:t>
      </w:r>
      <w:r>
        <w:rPr>
          <w:rFonts w:ascii="Times New Roman" w:hAnsi="Times New Roman" w:cs="Times New Roman"/>
          <w:color w:val="000000"/>
          <w:sz w:val="28"/>
          <w:szCs w:val="28"/>
        </w:rPr>
        <w:t>ым</w:t>
      </w:r>
      <w:r w:rsidRPr="00C96682">
        <w:rPr>
          <w:rFonts w:ascii="Times New Roman" w:hAnsi="Times New Roman" w:cs="Times New Roman"/>
          <w:color w:val="000000"/>
          <w:sz w:val="28"/>
          <w:szCs w:val="28"/>
        </w:rPr>
        <w:t xml:space="preserve"> кодекс</w:t>
      </w:r>
      <w:r>
        <w:rPr>
          <w:rFonts w:ascii="Times New Roman" w:hAnsi="Times New Roman" w:cs="Times New Roman"/>
          <w:color w:val="000000"/>
          <w:sz w:val="28"/>
          <w:szCs w:val="28"/>
        </w:rPr>
        <w:t>ом</w:t>
      </w:r>
      <w:r w:rsidRPr="00C96682">
        <w:rPr>
          <w:rFonts w:ascii="Times New Roman" w:hAnsi="Times New Roman" w:cs="Times New Roman"/>
          <w:color w:val="000000"/>
          <w:sz w:val="28"/>
          <w:szCs w:val="28"/>
        </w:rPr>
        <w:t xml:space="preserve"> Российской Федерации, Федеральн</w:t>
      </w:r>
      <w:r>
        <w:rPr>
          <w:rFonts w:ascii="Times New Roman" w:hAnsi="Times New Roman" w:cs="Times New Roman"/>
          <w:color w:val="000000"/>
          <w:sz w:val="28"/>
          <w:szCs w:val="28"/>
        </w:rPr>
        <w:t>ым</w:t>
      </w:r>
      <w:r w:rsidRPr="00C96682">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ом</w:t>
      </w:r>
      <w:r w:rsidRPr="00C96682">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 Закон</w:t>
      </w:r>
      <w:r>
        <w:rPr>
          <w:rFonts w:ascii="Times New Roman" w:hAnsi="Times New Roman" w:cs="Times New Roman"/>
          <w:color w:val="000000"/>
          <w:sz w:val="28"/>
          <w:szCs w:val="28"/>
        </w:rPr>
        <w:t>ом</w:t>
      </w:r>
      <w:r w:rsidRPr="00C96682">
        <w:rPr>
          <w:rFonts w:ascii="Times New Roman" w:hAnsi="Times New Roman" w:cs="Times New Roman"/>
          <w:color w:val="000000"/>
          <w:sz w:val="28"/>
          <w:szCs w:val="28"/>
        </w:rPr>
        <w:t xml:space="preserve"> Самарской области от 13 июня 2018 года </w:t>
      </w:r>
      <w:r>
        <w:rPr>
          <w:rFonts w:ascii="Times New Roman" w:hAnsi="Times New Roman" w:cs="Times New Roman"/>
          <w:color w:val="000000"/>
          <w:sz w:val="28"/>
          <w:szCs w:val="28"/>
        </w:rPr>
        <w:br/>
      </w:r>
      <w:r w:rsidRPr="00C96682">
        <w:rPr>
          <w:rFonts w:ascii="Times New Roman" w:hAnsi="Times New Roman" w:cs="Times New Roman"/>
          <w:color w:val="000000"/>
          <w:sz w:val="28"/>
          <w:szCs w:val="28"/>
        </w:rPr>
        <w:t>№ 48-ГД «О порядке определения границ прилегающих территорий для целей благоустройства в Самарской области»</w:t>
      </w:r>
      <w:r>
        <w:rPr>
          <w:rFonts w:ascii="Times New Roman" w:hAnsi="Times New Roman" w:cs="Times New Roman"/>
          <w:color w:val="000000"/>
          <w:sz w:val="28"/>
          <w:szCs w:val="28"/>
        </w:rPr>
        <w:t xml:space="preserve"> и решениями Верховного Суда Российской Федерации, </w:t>
      </w:r>
      <w:r w:rsidRPr="00C96682">
        <w:rPr>
          <w:rFonts w:ascii="Times New Roman" w:hAnsi="Times New Roman" w:cs="Times New Roman"/>
          <w:sz w:val="28"/>
          <w:szCs w:val="28"/>
        </w:rPr>
        <w:t xml:space="preserve">руководствуясь Уставом </w:t>
      </w:r>
      <w:r>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Pr>
          <w:rFonts w:ascii="Times New Roman" w:hAnsi="Times New Roman" w:cs="Times New Roman"/>
          <w:sz w:val="28"/>
          <w:szCs w:val="28"/>
        </w:rPr>
        <w:t>Шентала</w:t>
      </w:r>
      <w:r w:rsidRPr="00C96682">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Шенталинский</w:t>
      </w:r>
      <w:r w:rsidRPr="00C96682">
        <w:rPr>
          <w:rFonts w:ascii="Times New Roman" w:hAnsi="Times New Roman" w:cs="Times New Roman"/>
          <w:sz w:val="28"/>
          <w:szCs w:val="28"/>
        </w:rPr>
        <w:t xml:space="preserve"> Самарской области, Собрание представителей </w:t>
      </w:r>
      <w:r>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Pr>
          <w:rFonts w:ascii="Times New Roman" w:hAnsi="Times New Roman" w:cs="Times New Roman"/>
          <w:sz w:val="28"/>
          <w:szCs w:val="28"/>
        </w:rPr>
        <w:t>Шентала</w:t>
      </w:r>
      <w:r w:rsidRPr="00C96682">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Шенталинский</w:t>
      </w:r>
      <w:r w:rsidRPr="00C96682">
        <w:rPr>
          <w:rFonts w:ascii="Times New Roman" w:hAnsi="Times New Roman" w:cs="Times New Roman"/>
          <w:sz w:val="28"/>
          <w:szCs w:val="28"/>
        </w:rPr>
        <w:t xml:space="preserve"> Самарской области</w:t>
      </w:r>
    </w:p>
    <w:p w:rsidR="00304A60" w:rsidRDefault="00304A60" w:rsidP="00304A60">
      <w:pPr>
        <w:spacing w:after="0"/>
        <w:jc w:val="both"/>
        <w:rPr>
          <w:rFonts w:ascii="Times New Roman" w:hAnsi="Times New Roman" w:cs="Times New Roman"/>
          <w:sz w:val="28"/>
          <w:szCs w:val="28"/>
        </w:rPr>
      </w:pPr>
    </w:p>
    <w:p w:rsidR="00D55036" w:rsidRDefault="00D55036" w:rsidP="00304A60">
      <w:pPr>
        <w:spacing w:after="0"/>
        <w:jc w:val="both"/>
        <w:rPr>
          <w:rFonts w:ascii="Times New Roman" w:hAnsi="Times New Roman" w:cs="Times New Roman"/>
          <w:sz w:val="28"/>
          <w:szCs w:val="28"/>
        </w:rPr>
      </w:pPr>
    </w:p>
    <w:p w:rsidR="00D55036" w:rsidRPr="00C96682" w:rsidRDefault="00D55036" w:rsidP="00304A60">
      <w:pPr>
        <w:spacing w:after="0"/>
        <w:jc w:val="both"/>
        <w:rPr>
          <w:rFonts w:ascii="Times New Roman" w:hAnsi="Times New Roman" w:cs="Times New Roman"/>
          <w:sz w:val="28"/>
          <w:szCs w:val="28"/>
        </w:rPr>
      </w:pPr>
    </w:p>
    <w:p w:rsidR="00304A60" w:rsidRPr="00C96682" w:rsidRDefault="00304A60" w:rsidP="00304A60">
      <w:pPr>
        <w:pStyle w:val="ConsPlusTitle"/>
        <w:widowControl/>
        <w:ind w:firstLine="284"/>
        <w:jc w:val="center"/>
        <w:rPr>
          <w:rFonts w:ascii="Times New Roman" w:hAnsi="Times New Roman" w:cs="Times New Roman"/>
          <w:b w:val="0"/>
          <w:bCs w:val="0"/>
          <w:sz w:val="28"/>
          <w:szCs w:val="28"/>
        </w:rPr>
      </w:pPr>
      <w:r w:rsidRPr="00C96682">
        <w:rPr>
          <w:rFonts w:ascii="Times New Roman" w:hAnsi="Times New Roman" w:cs="Times New Roman"/>
          <w:b w:val="0"/>
          <w:bCs w:val="0"/>
          <w:sz w:val="28"/>
          <w:szCs w:val="28"/>
        </w:rPr>
        <w:lastRenderedPageBreak/>
        <w:t>РЕШИЛО:</w:t>
      </w:r>
    </w:p>
    <w:p w:rsidR="00304A60" w:rsidRPr="00C96682" w:rsidRDefault="00304A60" w:rsidP="00304A60">
      <w:pPr>
        <w:pStyle w:val="ConsPlusTitle"/>
        <w:widowControl/>
        <w:ind w:firstLine="284"/>
        <w:jc w:val="center"/>
        <w:rPr>
          <w:rFonts w:ascii="Times New Roman" w:hAnsi="Times New Roman" w:cs="Times New Roman"/>
          <w:b w:val="0"/>
          <w:bCs w:val="0"/>
          <w:sz w:val="28"/>
          <w:szCs w:val="28"/>
        </w:rPr>
      </w:pPr>
    </w:p>
    <w:p w:rsidR="00304A60" w:rsidRPr="00C96682" w:rsidRDefault="00304A60" w:rsidP="00304A60">
      <w:pPr>
        <w:spacing w:after="0" w:line="240" w:lineRule="auto"/>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Утвердить </w:t>
      </w:r>
      <w:r w:rsidRPr="00C96682">
        <w:rPr>
          <w:rFonts w:ascii="Times New Roman" w:hAnsi="Times New Roman" w:cs="Times New Roman"/>
          <w:sz w:val="28"/>
          <w:szCs w:val="28"/>
        </w:rPr>
        <w:t>Правил</w:t>
      </w:r>
      <w:r>
        <w:rPr>
          <w:rFonts w:ascii="Times New Roman" w:hAnsi="Times New Roman" w:cs="Times New Roman"/>
          <w:sz w:val="28"/>
          <w:szCs w:val="28"/>
        </w:rPr>
        <w:t>а</w:t>
      </w:r>
      <w:r w:rsidRPr="00C96682">
        <w:rPr>
          <w:rFonts w:ascii="Times New Roman" w:hAnsi="Times New Roman" w:cs="Times New Roman"/>
          <w:sz w:val="28"/>
          <w:szCs w:val="28"/>
        </w:rPr>
        <w:t xml:space="preserve"> благоустройства территории </w:t>
      </w:r>
      <w:r>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Pr>
          <w:rFonts w:ascii="Times New Roman" w:hAnsi="Times New Roman" w:cs="Times New Roman"/>
          <w:sz w:val="28"/>
          <w:szCs w:val="28"/>
        </w:rPr>
        <w:t>Шентала</w:t>
      </w:r>
      <w:r w:rsidRPr="00C96682">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Шенталинский Самарской области </w:t>
      </w:r>
      <w:r>
        <w:rPr>
          <w:rFonts w:ascii="Times New Roman" w:hAnsi="Times New Roman" w:cs="Times New Roman"/>
          <w:color w:val="000000"/>
          <w:sz w:val="28"/>
          <w:szCs w:val="28"/>
        </w:rPr>
        <w:t xml:space="preserve">в новой редакции </w:t>
      </w:r>
      <w:r w:rsidRPr="00C96682">
        <w:rPr>
          <w:rFonts w:ascii="Times New Roman" w:hAnsi="Times New Roman" w:cs="Times New Roman"/>
          <w:color w:val="000000"/>
          <w:sz w:val="28"/>
          <w:szCs w:val="28"/>
        </w:rPr>
        <w:t>согласно приложению к настоящему решению.</w:t>
      </w:r>
    </w:p>
    <w:p w:rsidR="00304A60" w:rsidRDefault="00304A60" w:rsidP="00304A60">
      <w:pPr>
        <w:widowControl w:val="0"/>
        <w:suppressAutoHyphens/>
        <w:autoSpaceDE w:val="0"/>
        <w:spacing w:after="0" w:line="240" w:lineRule="auto"/>
        <w:ind w:firstLine="567"/>
        <w:jc w:val="both"/>
        <w:rPr>
          <w:rFonts w:ascii="Times New Roman" w:hAnsi="Times New Roman" w:cs="Times New Roman"/>
          <w:bCs/>
          <w:sz w:val="28"/>
          <w:szCs w:val="28"/>
          <w:lang w:eastAsia="en-US"/>
        </w:rPr>
      </w:pPr>
      <w:r w:rsidRPr="00C96682">
        <w:rPr>
          <w:rFonts w:ascii="Times New Roman" w:hAnsi="Times New Roman" w:cs="Times New Roman"/>
          <w:bCs/>
          <w:sz w:val="28"/>
          <w:szCs w:val="28"/>
          <w:lang w:eastAsia="en-US"/>
        </w:rPr>
        <w:t xml:space="preserve">2. </w:t>
      </w:r>
      <w:r>
        <w:rPr>
          <w:rFonts w:ascii="Times New Roman" w:hAnsi="Times New Roman" w:cs="Times New Roman"/>
          <w:bCs/>
          <w:sz w:val="28"/>
          <w:szCs w:val="28"/>
          <w:lang w:eastAsia="en-US"/>
        </w:rPr>
        <w:t>Признать</w:t>
      </w:r>
      <w:r w:rsidRPr="00C96682">
        <w:rPr>
          <w:rFonts w:ascii="Times New Roman" w:hAnsi="Times New Roman" w:cs="Times New Roman"/>
          <w:bCs/>
          <w:sz w:val="28"/>
          <w:szCs w:val="28"/>
          <w:lang w:eastAsia="en-US"/>
        </w:rPr>
        <w:t xml:space="preserve"> утратившим силу</w:t>
      </w:r>
      <w:bookmarkStart w:id="26" w:name="_Hlk6907012"/>
      <w:bookmarkStart w:id="27" w:name="_Hlk22558177"/>
      <w:r>
        <w:rPr>
          <w:rFonts w:ascii="Times New Roman" w:hAnsi="Times New Roman" w:cs="Times New Roman"/>
          <w:bCs/>
          <w:sz w:val="28"/>
          <w:szCs w:val="28"/>
          <w:lang w:eastAsia="en-US"/>
        </w:rPr>
        <w:t xml:space="preserve"> </w:t>
      </w:r>
      <w:r w:rsidRPr="00C96682">
        <w:rPr>
          <w:rFonts w:ascii="Times New Roman" w:hAnsi="Times New Roman" w:cs="Times New Roman"/>
          <w:bCs/>
          <w:sz w:val="28"/>
          <w:szCs w:val="28"/>
          <w:lang w:eastAsia="en-US"/>
        </w:rPr>
        <w:t xml:space="preserve">решение </w:t>
      </w:r>
      <w:r w:rsidRPr="009E78BB">
        <w:rPr>
          <w:rFonts w:ascii="Times New Roman" w:hAnsi="Times New Roman" w:cs="Times New Roman"/>
          <w:bCs/>
          <w:sz w:val="28"/>
          <w:szCs w:val="28"/>
          <w:lang w:eastAsia="en-US"/>
        </w:rPr>
        <w:t xml:space="preserve">Собрания представителей </w:t>
      </w:r>
      <w:r>
        <w:rPr>
          <w:rFonts w:ascii="Times New Roman" w:hAnsi="Times New Roman" w:cs="Times New Roman"/>
          <w:bCs/>
          <w:sz w:val="28"/>
          <w:szCs w:val="28"/>
          <w:lang w:eastAsia="en-US"/>
        </w:rPr>
        <w:t>сельского</w:t>
      </w:r>
      <w:r w:rsidRPr="009E78BB">
        <w:rPr>
          <w:rFonts w:ascii="Times New Roman" w:hAnsi="Times New Roman" w:cs="Times New Roman"/>
          <w:bCs/>
          <w:sz w:val="28"/>
          <w:szCs w:val="28"/>
          <w:lang w:eastAsia="en-US"/>
        </w:rPr>
        <w:t xml:space="preserve"> поселения </w:t>
      </w:r>
      <w:r>
        <w:rPr>
          <w:rFonts w:ascii="Times New Roman" w:hAnsi="Times New Roman" w:cs="Times New Roman"/>
          <w:bCs/>
          <w:sz w:val="28"/>
          <w:szCs w:val="28"/>
          <w:lang w:eastAsia="en-US"/>
        </w:rPr>
        <w:t>Шентала</w:t>
      </w:r>
      <w:r w:rsidRPr="009E78BB">
        <w:rPr>
          <w:rFonts w:ascii="Times New Roman" w:hAnsi="Times New Roman" w:cs="Times New Roman"/>
          <w:bCs/>
          <w:sz w:val="28"/>
          <w:szCs w:val="28"/>
          <w:lang w:eastAsia="en-US"/>
        </w:rPr>
        <w:t xml:space="preserve"> муниципального района </w:t>
      </w:r>
      <w:r>
        <w:rPr>
          <w:rFonts w:ascii="Times New Roman" w:hAnsi="Times New Roman" w:cs="Times New Roman"/>
          <w:bCs/>
          <w:sz w:val="28"/>
          <w:szCs w:val="28"/>
          <w:lang w:eastAsia="en-US"/>
        </w:rPr>
        <w:t>Шенталинский</w:t>
      </w:r>
      <w:r w:rsidRPr="009E78BB">
        <w:rPr>
          <w:rFonts w:ascii="Times New Roman" w:hAnsi="Times New Roman" w:cs="Times New Roman"/>
          <w:bCs/>
          <w:sz w:val="28"/>
          <w:szCs w:val="28"/>
          <w:lang w:eastAsia="en-US"/>
        </w:rPr>
        <w:t xml:space="preserve"> Самарской области от </w:t>
      </w:r>
      <w:r w:rsidR="00F91BC2">
        <w:rPr>
          <w:rFonts w:ascii="Times New Roman" w:hAnsi="Times New Roman" w:cs="Times New Roman"/>
          <w:bCs/>
          <w:sz w:val="28"/>
          <w:szCs w:val="28"/>
          <w:lang w:eastAsia="en-US"/>
        </w:rPr>
        <w:t>19</w:t>
      </w:r>
      <w:r>
        <w:rPr>
          <w:rFonts w:ascii="Times New Roman" w:hAnsi="Times New Roman" w:cs="Times New Roman"/>
          <w:bCs/>
          <w:sz w:val="28"/>
          <w:szCs w:val="28"/>
          <w:lang w:eastAsia="en-US"/>
        </w:rPr>
        <w:t xml:space="preserve"> </w:t>
      </w:r>
      <w:r w:rsidR="00F91BC2">
        <w:rPr>
          <w:rFonts w:ascii="Times New Roman" w:hAnsi="Times New Roman" w:cs="Times New Roman"/>
          <w:bCs/>
          <w:sz w:val="28"/>
          <w:szCs w:val="28"/>
          <w:lang w:eastAsia="en-US"/>
        </w:rPr>
        <w:t>декабря</w:t>
      </w:r>
      <w:r>
        <w:rPr>
          <w:rFonts w:ascii="Times New Roman" w:hAnsi="Times New Roman" w:cs="Times New Roman"/>
          <w:bCs/>
          <w:sz w:val="28"/>
          <w:szCs w:val="28"/>
          <w:lang w:eastAsia="en-US"/>
        </w:rPr>
        <w:t xml:space="preserve"> </w:t>
      </w:r>
      <w:r w:rsidRPr="009E78BB">
        <w:rPr>
          <w:rFonts w:ascii="Times New Roman" w:hAnsi="Times New Roman" w:cs="Times New Roman"/>
          <w:bCs/>
          <w:sz w:val="28"/>
          <w:szCs w:val="28"/>
          <w:lang w:eastAsia="en-US"/>
        </w:rPr>
        <w:t>201</w:t>
      </w:r>
      <w:r w:rsidR="00F91BC2">
        <w:rPr>
          <w:rFonts w:ascii="Times New Roman" w:hAnsi="Times New Roman" w:cs="Times New Roman"/>
          <w:bCs/>
          <w:sz w:val="28"/>
          <w:szCs w:val="28"/>
          <w:lang w:eastAsia="en-US"/>
        </w:rPr>
        <w:t>9</w:t>
      </w:r>
      <w:r w:rsidRPr="009E78BB">
        <w:rPr>
          <w:rFonts w:ascii="Times New Roman" w:hAnsi="Times New Roman" w:cs="Times New Roman"/>
          <w:bCs/>
          <w:sz w:val="28"/>
          <w:szCs w:val="28"/>
          <w:lang w:eastAsia="en-US"/>
        </w:rPr>
        <w:t xml:space="preserve"> года № </w:t>
      </w:r>
      <w:r w:rsidR="00F91BC2">
        <w:rPr>
          <w:rFonts w:ascii="Times New Roman" w:hAnsi="Times New Roman" w:cs="Times New Roman"/>
          <w:bCs/>
          <w:sz w:val="28"/>
          <w:szCs w:val="28"/>
          <w:lang w:eastAsia="en-US"/>
        </w:rPr>
        <w:t>142</w:t>
      </w:r>
      <w:r>
        <w:rPr>
          <w:rFonts w:ascii="Times New Roman" w:hAnsi="Times New Roman" w:cs="Times New Roman"/>
          <w:bCs/>
          <w:sz w:val="28"/>
          <w:szCs w:val="28"/>
          <w:lang w:eastAsia="en-US"/>
        </w:rPr>
        <w:t xml:space="preserve"> </w:t>
      </w:r>
      <w:r w:rsidRPr="00C96682">
        <w:rPr>
          <w:rFonts w:ascii="Times New Roman" w:hAnsi="Times New Roman" w:cs="Times New Roman"/>
          <w:bCs/>
          <w:sz w:val="28"/>
          <w:szCs w:val="28"/>
          <w:lang w:eastAsia="en-US"/>
        </w:rPr>
        <w:t>«О</w:t>
      </w:r>
      <w:r>
        <w:rPr>
          <w:rFonts w:ascii="Times New Roman" w:hAnsi="Times New Roman" w:cs="Times New Roman"/>
          <w:bCs/>
          <w:sz w:val="28"/>
          <w:szCs w:val="28"/>
          <w:lang w:eastAsia="en-US"/>
        </w:rPr>
        <w:t>б утверждении П</w:t>
      </w:r>
      <w:bookmarkStart w:id="28" w:name="_Hlk20314913"/>
      <w:r>
        <w:rPr>
          <w:rFonts w:ascii="Times New Roman" w:hAnsi="Times New Roman" w:cs="Times New Roman"/>
          <w:bCs/>
          <w:sz w:val="28"/>
          <w:szCs w:val="28"/>
          <w:lang w:eastAsia="en-US"/>
        </w:rPr>
        <w:t>равил</w:t>
      </w:r>
      <w:r w:rsidRPr="00146738">
        <w:rPr>
          <w:rFonts w:ascii="Times New Roman" w:hAnsi="Times New Roman" w:cs="Times New Roman"/>
          <w:bCs/>
          <w:sz w:val="28"/>
          <w:szCs w:val="28"/>
          <w:lang w:eastAsia="en-US"/>
        </w:rPr>
        <w:t xml:space="preserve"> благоустройств</w:t>
      </w:r>
      <w:r>
        <w:rPr>
          <w:rFonts w:ascii="Times New Roman" w:hAnsi="Times New Roman" w:cs="Times New Roman"/>
          <w:bCs/>
          <w:sz w:val="28"/>
          <w:szCs w:val="28"/>
          <w:lang w:eastAsia="en-US"/>
        </w:rPr>
        <w:t xml:space="preserve">а на </w:t>
      </w:r>
      <w:r w:rsidRPr="00146738">
        <w:rPr>
          <w:rFonts w:ascii="Times New Roman" w:hAnsi="Times New Roman" w:cs="Times New Roman"/>
          <w:bCs/>
          <w:sz w:val="28"/>
          <w:szCs w:val="28"/>
          <w:lang w:eastAsia="en-US"/>
        </w:rPr>
        <w:t xml:space="preserve">территории </w:t>
      </w:r>
      <w:r>
        <w:rPr>
          <w:rFonts w:ascii="Times New Roman" w:hAnsi="Times New Roman" w:cs="Times New Roman"/>
          <w:bCs/>
          <w:sz w:val="28"/>
          <w:szCs w:val="28"/>
          <w:lang w:eastAsia="en-US"/>
        </w:rPr>
        <w:t>сельского</w:t>
      </w:r>
      <w:r w:rsidRPr="00146738">
        <w:rPr>
          <w:rFonts w:ascii="Times New Roman" w:hAnsi="Times New Roman" w:cs="Times New Roman"/>
          <w:bCs/>
          <w:sz w:val="28"/>
          <w:szCs w:val="28"/>
          <w:lang w:eastAsia="en-US"/>
        </w:rPr>
        <w:t xml:space="preserve"> поселения </w:t>
      </w:r>
      <w:r>
        <w:rPr>
          <w:rFonts w:ascii="Times New Roman" w:hAnsi="Times New Roman" w:cs="Times New Roman"/>
          <w:bCs/>
          <w:sz w:val="28"/>
          <w:szCs w:val="28"/>
          <w:lang w:eastAsia="en-US"/>
        </w:rPr>
        <w:t xml:space="preserve">Шентала </w:t>
      </w:r>
      <w:r w:rsidRPr="00146738">
        <w:rPr>
          <w:rFonts w:ascii="Times New Roman" w:hAnsi="Times New Roman" w:cs="Times New Roman"/>
          <w:bCs/>
          <w:sz w:val="28"/>
          <w:szCs w:val="28"/>
          <w:lang w:eastAsia="en-US"/>
        </w:rPr>
        <w:t xml:space="preserve">муниципального района </w:t>
      </w:r>
      <w:r>
        <w:rPr>
          <w:rFonts w:ascii="Times New Roman" w:hAnsi="Times New Roman" w:cs="Times New Roman"/>
          <w:bCs/>
          <w:sz w:val="28"/>
          <w:szCs w:val="28"/>
          <w:lang w:eastAsia="en-US"/>
        </w:rPr>
        <w:t>Шенталинский</w:t>
      </w:r>
      <w:r w:rsidRPr="00146738">
        <w:rPr>
          <w:rFonts w:ascii="Times New Roman" w:hAnsi="Times New Roman" w:cs="Times New Roman"/>
          <w:bCs/>
          <w:sz w:val="28"/>
          <w:szCs w:val="28"/>
          <w:lang w:eastAsia="en-US"/>
        </w:rPr>
        <w:t xml:space="preserve"> Самарской области</w:t>
      </w:r>
      <w:bookmarkEnd w:id="28"/>
      <w:r w:rsidRPr="00C96682">
        <w:rPr>
          <w:rFonts w:ascii="Times New Roman" w:hAnsi="Times New Roman" w:cs="Times New Roman"/>
          <w:bCs/>
          <w:sz w:val="28"/>
          <w:szCs w:val="28"/>
          <w:lang w:eastAsia="en-US"/>
        </w:rPr>
        <w:t>»</w:t>
      </w:r>
      <w:bookmarkEnd w:id="26"/>
      <w:r>
        <w:rPr>
          <w:rFonts w:ascii="Times New Roman" w:hAnsi="Times New Roman" w:cs="Times New Roman"/>
          <w:bCs/>
          <w:sz w:val="28"/>
          <w:szCs w:val="28"/>
          <w:lang w:eastAsia="en-US"/>
        </w:rPr>
        <w:t>.</w:t>
      </w:r>
    </w:p>
    <w:bookmarkEnd w:id="27"/>
    <w:p w:rsidR="00304A60" w:rsidRPr="00240C3D" w:rsidRDefault="00304A60" w:rsidP="00304A60">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 xml:space="preserve">3.Настоящее решение опубликовать </w:t>
      </w:r>
      <w:bookmarkStart w:id="29" w:name="_Hlk8222763"/>
      <w:r w:rsidRPr="00C96682">
        <w:rPr>
          <w:rFonts w:ascii="Times New Roman" w:hAnsi="Times New Roman" w:cs="Times New Roman"/>
          <w:color w:val="000000"/>
          <w:sz w:val="28"/>
          <w:szCs w:val="28"/>
        </w:rPr>
        <w:t xml:space="preserve">в газете </w:t>
      </w:r>
      <w:r>
        <w:rPr>
          <w:rFonts w:ascii="Times New Roman" w:hAnsi="Times New Roman" w:cs="Times New Roman"/>
          <w:color w:val="000000"/>
          <w:sz w:val="28"/>
          <w:szCs w:val="28"/>
        </w:rPr>
        <w:t>сельского</w:t>
      </w:r>
      <w:r w:rsidRPr="00C96682">
        <w:rPr>
          <w:rFonts w:ascii="Times New Roman" w:hAnsi="Times New Roman" w:cs="Times New Roman"/>
          <w:color w:val="000000"/>
          <w:sz w:val="28"/>
          <w:szCs w:val="28"/>
        </w:rPr>
        <w:t xml:space="preserve"> поселения</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Шентала</w:t>
      </w:r>
      <w:bookmarkStart w:id="30" w:name="_Hlk19099543"/>
      <w:r>
        <w:rPr>
          <w:rFonts w:ascii="Times New Roman" w:hAnsi="Times New Roman" w:cs="Times New Roman"/>
          <w:bCs/>
          <w:color w:val="000000"/>
          <w:sz w:val="28"/>
          <w:szCs w:val="28"/>
        </w:rPr>
        <w:t xml:space="preserve"> </w:t>
      </w:r>
      <w:r w:rsidRPr="002F0DDD">
        <w:rPr>
          <w:rFonts w:ascii="Times New Roman" w:hAnsi="Times New Roman" w:cs="Times New Roman"/>
          <w:bCs/>
          <w:color w:val="000000"/>
          <w:sz w:val="28"/>
          <w:szCs w:val="28"/>
        </w:rPr>
        <w:t xml:space="preserve">муниципального района </w:t>
      </w:r>
      <w:r>
        <w:rPr>
          <w:rFonts w:ascii="Times New Roman" w:hAnsi="Times New Roman" w:cs="Times New Roman"/>
          <w:bCs/>
          <w:color w:val="000000"/>
          <w:sz w:val="28"/>
          <w:szCs w:val="28"/>
        </w:rPr>
        <w:t>Шенталинский</w:t>
      </w:r>
      <w:r w:rsidRPr="002F0DDD">
        <w:rPr>
          <w:rFonts w:ascii="Times New Roman" w:hAnsi="Times New Roman" w:cs="Times New Roman"/>
          <w:bCs/>
          <w:color w:val="000000"/>
          <w:sz w:val="28"/>
          <w:szCs w:val="28"/>
        </w:rPr>
        <w:t xml:space="preserve"> Самарской области</w:t>
      </w:r>
      <w:bookmarkStart w:id="31" w:name="_Hlk14086219"/>
      <w:bookmarkEnd w:id="29"/>
      <w:bookmarkEnd w:id="30"/>
      <w:r>
        <w:rPr>
          <w:rFonts w:ascii="Times New Roman" w:hAnsi="Times New Roman" w:cs="Times New Roman"/>
          <w:bCs/>
          <w:color w:val="000000"/>
          <w:sz w:val="28"/>
          <w:szCs w:val="28"/>
        </w:rPr>
        <w:t xml:space="preserve"> </w:t>
      </w:r>
      <w:r w:rsidRPr="000951A8">
        <w:rPr>
          <w:rFonts w:ascii="Times New Roman" w:hAnsi="Times New Roman" w:cs="Times New Roman"/>
          <w:color w:val="000000"/>
          <w:sz w:val="28"/>
          <w:szCs w:val="28"/>
        </w:rPr>
        <w:t>«</w:t>
      </w:r>
      <w:r>
        <w:rPr>
          <w:rFonts w:ascii="Times New Roman" w:hAnsi="Times New Roman" w:cs="Times New Roman"/>
          <w:color w:val="000000"/>
          <w:sz w:val="28"/>
          <w:szCs w:val="28"/>
        </w:rPr>
        <w:t>Вестник поселения Шентала</w:t>
      </w:r>
      <w:r w:rsidRPr="000951A8">
        <w:rPr>
          <w:rFonts w:ascii="Times New Roman" w:hAnsi="Times New Roman" w:cs="Times New Roman"/>
          <w:color w:val="000000"/>
          <w:sz w:val="28"/>
          <w:szCs w:val="28"/>
        </w:rPr>
        <w:t>»</w:t>
      </w:r>
      <w:bookmarkEnd w:id="31"/>
      <w:r w:rsidRPr="000951A8">
        <w:rPr>
          <w:rFonts w:ascii="Times New Roman" w:hAnsi="Times New Roman" w:cs="Times New Roman"/>
          <w:color w:val="000000"/>
          <w:sz w:val="28"/>
          <w:szCs w:val="28"/>
        </w:rPr>
        <w:t xml:space="preserve"> и разместить </w:t>
      </w:r>
      <w:bookmarkStart w:id="32" w:name="_Hlk20310664"/>
      <w:r w:rsidRPr="000951A8">
        <w:rPr>
          <w:rFonts w:ascii="Times New Roman" w:hAnsi="Times New Roman" w:cs="Times New Roman"/>
          <w:color w:val="000000"/>
          <w:sz w:val="28"/>
          <w:szCs w:val="28"/>
        </w:rPr>
        <w:t xml:space="preserve">на официальном сайте Администрации </w:t>
      </w:r>
      <w:r>
        <w:rPr>
          <w:rFonts w:ascii="Times New Roman" w:hAnsi="Times New Roman" w:cs="Times New Roman"/>
          <w:color w:val="000000"/>
          <w:sz w:val="28"/>
          <w:szCs w:val="28"/>
        </w:rPr>
        <w:t>сельского</w:t>
      </w:r>
      <w:r w:rsidRPr="000951A8">
        <w:rPr>
          <w:rFonts w:ascii="Times New Roman" w:hAnsi="Times New Roman" w:cs="Times New Roman"/>
          <w:color w:val="000000"/>
          <w:sz w:val="28"/>
          <w:szCs w:val="28"/>
        </w:rPr>
        <w:t xml:space="preserve"> поселения </w:t>
      </w:r>
      <w:r>
        <w:rPr>
          <w:rFonts w:ascii="Times New Roman" w:hAnsi="Times New Roman" w:cs="Times New Roman"/>
          <w:color w:val="000000"/>
          <w:sz w:val="28"/>
          <w:szCs w:val="28"/>
        </w:rPr>
        <w:t>Шентала</w:t>
      </w:r>
      <w:r w:rsidRPr="000951A8">
        <w:rPr>
          <w:rFonts w:ascii="Times New Roman" w:hAnsi="Times New Roman" w:cs="Times New Roman"/>
          <w:color w:val="000000"/>
          <w:sz w:val="28"/>
          <w:szCs w:val="28"/>
        </w:rPr>
        <w:t xml:space="preserve"> муниципального района </w:t>
      </w:r>
      <w:r>
        <w:rPr>
          <w:rFonts w:ascii="Times New Roman" w:hAnsi="Times New Roman" w:cs="Times New Roman"/>
          <w:color w:val="000000"/>
          <w:sz w:val="28"/>
          <w:szCs w:val="28"/>
        </w:rPr>
        <w:t>Шенталинский</w:t>
      </w:r>
      <w:r w:rsidRPr="000951A8">
        <w:rPr>
          <w:rFonts w:ascii="Times New Roman" w:hAnsi="Times New Roman" w:cs="Times New Roman"/>
          <w:color w:val="000000"/>
          <w:sz w:val="28"/>
          <w:szCs w:val="28"/>
        </w:rPr>
        <w:t xml:space="preserve"> Самарской области в информационно-телекоммуникационной сети «Интернет» по адресу: </w:t>
      </w:r>
      <w:bookmarkEnd w:id="32"/>
      <w:r w:rsidRPr="00384CCD">
        <w:rPr>
          <w:rFonts w:ascii="Times New Roman" w:hAnsi="Times New Roman" w:cs="Times New Roman"/>
          <w:color w:val="000000"/>
          <w:sz w:val="28"/>
          <w:szCs w:val="28"/>
        </w:rPr>
        <w:t>http://shentala63.ru/</w:t>
      </w:r>
      <w:r>
        <w:rPr>
          <w:rFonts w:ascii="Times New Roman" w:hAnsi="Times New Roman" w:cs="Times New Roman"/>
          <w:color w:val="000000"/>
          <w:sz w:val="28"/>
          <w:szCs w:val="28"/>
        </w:rPr>
        <w:t>.</w:t>
      </w:r>
    </w:p>
    <w:p w:rsidR="00B51DBD" w:rsidRPr="0032325D" w:rsidRDefault="00304A60" w:rsidP="00B51DBD">
      <w:pPr>
        <w:pStyle w:val="afc"/>
        <w:ind w:firstLine="284"/>
        <w:jc w:val="both"/>
        <w:rPr>
          <w:rFonts w:ascii="Times New Roman" w:hAnsi="Times New Roman" w:cs="Times New Roman"/>
          <w:sz w:val="28"/>
          <w:szCs w:val="28"/>
        </w:rPr>
      </w:pPr>
      <w:r w:rsidRPr="00C96682">
        <w:rPr>
          <w:rFonts w:ascii="Times New Roman" w:hAnsi="Times New Roman" w:cs="Times New Roman"/>
          <w:sz w:val="28"/>
          <w:szCs w:val="28"/>
        </w:rPr>
        <w:t xml:space="preserve">4. Настоящее решение вступает в силу </w:t>
      </w:r>
      <w:r w:rsidR="00B51DBD" w:rsidRPr="0032325D">
        <w:rPr>
          <w:rFonts w:ascii="Times New Roman" w:hAnsi="Times New Roman" w:cs="Times New Roman"/>
          <w:sz w:val="28"/>
          <w:szCs w:val="28"/>
        </w:rPr>
        <w:t>со дня его официального опубликования.</w:t>
      </w:r>
    </w:p>
    <w:p w:rsidR="00304A60" w:rsidRDefault="00B51DBD" w:rsidP="00B51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4A60" w:rsidRPr="00C96682">
        <w:rPr>
          <w:rFonts w:ascii="Times New Roman" w:hAnsi="Times New Roman" w:cs="Times New Roman"/>
          <w:sz w:val="28"/>
          <w:szCs w:val="28"/>
        </w:rPr>
        <w:t xml:space="preserve">5. Контроль за исполнением настоящего решения возложить </w:t>
      </w:r>
      <w:r w:rsidR="00304A60">
        <w:rPr>
          <w:rFonts w:ascii="Times New Roman" w:hAnsi="Times New Roman" w:cs="Times New Roman"/>
          <w:sz w:val="28"/>
          <w:szCs w:val="28"/>
        </w:rPr>
        <w:t>на Главу сельского поселения Шентала Миханькова В.И.</w:t>
      </w:r>
    </w:p>
    <w:p w:rsidR="00304A60" w:rsidRPr="00240C3D" w:rsidRDefault="00304A60" w:rsidP="00304A60">
      <w:pPr>
        <w:spacing w:after="0" w:line="240" w:lineRule="auto"/>
        <w:ind w:firstLine="567"/>
        <w:jc w:val="both"/>
        <w:rPr>
          <w:rFonts w:ascii="Times New Roman" w:hAnsi="Times New Roman" w:cs="Times New Roman"/>
          <w:b/>
          <w:sz w:val="12"/>
          <w:szCs w:val="12"/>
        </w:rPr>
      </w:pPr>
    </w:p>
    <w:p w:rsidR="00304A60" w:rsidRDefault="00304A60" w:rsidP="00304A60">
      <w:pPr>
        <w:spacing w:after="0" w:line="240" w:lineRule="auto"/>
        <w:jc w:val="both"/>
        <w:rPr>
          <w:rFonts w:ascii="Times New Roman" w:hAnsi="Times New Roman" w:cs="Times New Roman"/>
          <w:b/>
          <w:sz w:val="28"/>
          <w:szCs w:val="28"/>
        </w:rPr>
      </w:pPr>
    </w:p>
    <w:p w:rsidR="00304A60" w:rsidRDefault="00304A60" w:rsidP="00304A60">
      <w:pPr>
        <w:spacing w:after="0" w:line="240" w:lineRule="auto"/>
        <w:jc w:val="both"/>
        <w:rPr>
          <w:rFonts w:ascii="Times New Roman" w:hAnsi="Times New Roman" w:cs="Times New Roman"/>
          <w:b/>
          <w:sz w:val="28"/>
          <w:szCs w:val="28"/>
        </w:rPr>
      </w:pPr>
    </w:p>
    <w:p w:rsidR="00304A60" w:rsidRPr="00F91BC2" w:rsidRDefault="00304A60" w:rsidP="00304A60">
      <w:pPr>
        <w:spacing w:after="0" w:line="240" w:lineRule="auto"/>
        <w:jc w:val="both"/>
        <w:rPr>
          <w:rFonts w:ascii="Times New Roman" w:hAnsi="Times New Roman" w:cs="Times New Roman"/>
          <w:sz w:val="28"/>
          <w:szCs w:val="28"/>
        </w:rPr>
      </w:pPr>
      <w:r w:rsidRPr="00F91BC2">
        <w:rPr>
          <w:rFonts w:ascii="Times New Roman" w:hAnsi="Times New Roman" w:cs="Times New Roman"/>
          <w:sz w:val="28"/>
          <w:szCs w:val="28"/>
        </w:rPr>
        <w:t xml:space="preserve">Председатель Собрания представителей </w:t>
      </w:r>
    </w:p>
    <w:p w:rsidR="00304A60" w:rsidRPr="00F91BC2" w:rsidRDefault="00304A60" w:rsidP="00304A60">
      <w:pPr>
        <w:spacing w:after="0" w:line="240" w:lineRule="auto"/>
        <w:jc w:val="both"/>
        <w:rPr>
          <w:rFonts w:ascii="Times New Roman" w:hAnsi="Times New Roman" w:cs="Times New Roman"/>
          <w:sz w:val="28"/>
          <w:szCs w:val="28"/>
        </w:rPr>
      </w:pPr>
      <w:bookmarkStart w:id="33" w:name="_Hlk5355789"/>
      <w:r w:rsidRPr="00F91BC2">
        <w:rPr>
          <w:rFonts w:ascii="Times New Roman" w:hAnsi="Times New Roman" w:cs="Times New Roman"/>
          <w:sz w:val="28"/>
          <w:szCs w:val="28"/>
        </w:rPr>
        <w:t>сельского поселения Шентала</w:t>
      </w:r>
    </w:p>
    <w:p w:rsidR="00304A60" w:rsidRPr="00F91BC2" w:rsidRDefault="00304A60" w:rsidP="00304A60">
      <w:pPr>
        <w:spacing w:after="0" w:line="240" w:lineRule="auto"/>
        <w:jc w:val="both"/>
        <w:rPr>
          <w:rFonts w:ascii="Times New Roman" w:hAnsi="Times New Roman" w:cs="Times New Roman"/>
          <w:sz w:val="28"/>
          <w:szCs w:val="28"/>
        </w:rPr>
      </w:pPr>
      <w:r w:rsidRPr="00F91BC2">
        <w:rPr>
          <w:rFonts w:ascii="Times New Roman" w:hAnsi="Times New Roman" w:cs="Times New Roman"/>
          <w:sz w:val="28"/>
          <w:szCs w:val="28"/>
        </w:rPr>
        <w:t>муниципального района Шенталинский</w:t>
      </w:r>
    </w:p>
    <w:p w:rsidR="00304A60" w:rsidRPr="00F91BC2" w:rsidRDefault="00304A60" w:rsidP="00304A60">
      <w:pPr>
        <w:spacing w:after="0" w:line="240" w:lineRule="auto"/>
        <w:jc w:val="both"/>
        <w:rPr>
          <w:rFonts w:ascii="Times New Roman" w:hAnsi="Times New Roman" w:cs="Times New Roman"/>
          <w:sz w:val="28"/>
          <w:szCs w:val="28"/>
        </w:rPr>
      </w:pPr>
      <w:r w:rsidRPr="00F91BC2">
        <w:rPr>
          <w:rFonts w:ascii="Times New Roman" w:hAnsi="Times New Roman" w:cs="Times New Roman"/>
          <w:sz w:val="28"/>
          <w:szCs w:val="28"/>
        </w:rPr>
        <w:t xml:space="preserve">Самарской области                                                       </w:t>
      </w:r>
      <w:r w:rsidR="00F91BC2">
        <w:rPr>
          <w:rFonts w:ascii="Times New Roman" w:hAnsi="Times New Roman" w:cs="Times New Roman"/>
          <w:sz w:val="28"/>
          <w:szCs w:val="28"/>
        </w:rPr>
        <w:t xml:space="preserve">       </w:t>
      </w:r>
      <w:r w:rsidRPr="00F91BC2">
        <w:rPr>
          <w:rFonts w:ascii="Times New Roman" w:hAnsi="Times New Roman" w:cs="Times New Roman"/>
          <w:sz w:val="28"/>
          <w:szCs w:val="28"/>
        </w:rPr>
        <w:t xml:space="preserve">      Г.П. Гафарова</w:t>
      </w:r>
    </w:p>
    <w:bookmarkEnd w:id="33"/>
    <w:p w:rsidR="00304A60" w:rsidRPr="00F91BC2" w:rsidRDefault="00304A60" w:rsidP="00304A60">
      <w:pPr>
        <w:spacing w:after="0" w:line="240" w:lineRule="auto"/>
        <w:jc w:val="both"/>
        <w:rPr>
          <w:rFonts w:ascii="Times New Roman" w:hAnsi="Times New Roman" w:cs="Times New Roman"/>
          <w:sz w:val="12"/>
          <w:szCs w:val="12"/>
        </w:rPr>
      </w:pPr>
    </w:p>
    <w:p w:rsidR="00304A60" w:rsidRPr="00F91BC2" w:rsidRDefault="00304A60" w:rsidP="00304A60">
      <w:pPr>
        <w:spacing w:after="0" w:line="240" w:lineRule="auto"/>
        <w:jc w:val="both"/>
        <w:rPr>
          <w:rFonts w:ascii="Times New Roman" w:hAnsi="Times New Roman" w:cs="Times New Roman"/>
          <w:sz w:val="28"/>
          <w:szCs w:val="28"/>
        </w:rPr>
      </w:pPr>
      <w:r w:rsidRPr="00F91BC2">
        <w:rPr>
          <w:rFonts w:ascii="Times New Roman" w:hAnsi="Times New Roman" w:cs="Times New Roman"/>
          <w:sz w:val="28"/>
          <w:szCs w:val="28"/>
        </w:rPr>
        <w:t>Глава</w:t>
      </w:r>
    </w:p>
    <w:p w:rsidR="00304A60" w:rsidRPr="00F91BC2" w:rsidRDefault="00304A60" w:rsidP="00304A60">
      <w:pPr>
        <w:spacing w:after="0" w:line="240" w:lineRule="auto"/>
        <w:jc w:val="both"/>
        <w:rPr>
          <w:rFonts w:ascii="Times New Roman" w:hAnsi="Times New Roman" w:cs="Times New Roman"/>
          <w:sz w:val="28"/>
          <w:szCs w:val="28"/>
        </w:rPr>
      </w:pPr>
      <w:r w:rsidRPr="00F91BC2">
        <w:rPr>
          <w:rFonts w:ascii="Times New Roman" w:hAnsi="Times New Roman" w:cs="Times New Roman"/>
          <w:sz w:val="28"/>
          <w:szCs w:val="28"/>
        </w:rPr>
        <w:t>сельского поселения Шентала</w:t>
      </w:r>
    </w:p>
    <w:p w:rsidR="00304A60" w:rsidRPr="00F91BC2" w:rsidRDefault="00304A60" w:rsidP="00304A60">
      <w:pPr>
        <w:spacing w:after="0" w:line="240" w:lineRule="auto"/>
        <w:jc w:val="both"/>
        <w:rPr>
          <w:rFonts w:ascii="Times New Roman" w:hAnsi="Times New Roman" w:cs="Times New Roman"/>
          <w:sz w:val="28"/>
          <w:szCs w:val="28"/>
        </w:rPr>
      </w:pPr>
      <w:r w:rsidRPr="00F91BC2">
        <w:rPr>
          <w:rFonts w:ascii="Times New Roman" w:hAnsi="Times New Roman" w:cs="Times New Roman"/>
          <w:sz w:val="28"/>
          <w:szCs w:val="28"/>
        </w:rPr>
        <w:t>муниципального района Шенталинский</w:t>
      </w:r>
    </w:p>
    <w:p w:rsidR="00304A60" w:rsidRPr="00F91BC2" w:rsidRDefault="00304A60" w:rsidP="00304A60">
      <w:pPr>
        <w:spacing w:after="0" w:line="240" w:lineRule="auto"/>
        <w:jc w:val="both"/>
        <w:rPr>
          <w:rStyle w:val="a7"/>
          <w:rFonts w:ascii="Times New Roman" w:hAnsi="Times New Roman" w:cs="Times New Roman"/>
          <w:b w:val="0"/>
          <w:bCs w:val="0"/>
          <w:sz w:val="28"/>
          <w:szCs w:val="28"/>
        </w:rPr>
      </w:pPr>
      <w:r w:rsidRPr="00F91BC2">
        <w:rPr>
          <w:rFonts w:ascii="Times New Roman" w:hAnsi="Times New Roman" w:cs="Times New Roman"/>
          <w:sz w:val="28"/>
          <w:szCs w:val="28"/>
        </w:rPr>
        <w:t xml:space="preserve">Самарской области                                                        </w:t>
      </w:r>
      <w:r w:rsidR="00F91BC2">
        <w:rPr>
          <w:rFonts w:ascii="Times New Roman" w:hAnsi="Times New Roman" w:cs="Times New Roman"/>
          <w:sz w:val="28"/>
          <w:szCs w:val="28"/>
        </w:rPr>
        <w:t xml:space="preserve">        </w:t>
      </w:r>
      <w:r w:rsidRPr="00F91BC2">
        <w:rPr>
          <w:rFonts w:ascii="Times New Roman" w:hAnsi="Times New Roman" w:cs="Times New Roman"/>
          <w:sz w:val="28"/>
          <w:szCs w:val="28"/>
        </w:rPr>
        <w:t xml:space="preserve">   В.И. Миханьков</w:t>
      </w:r>
    </w:p>
    <w:p w:rsidR="00304A60" w:rsidRPr="00F91BC2" w:rsidRDefault="00304A60" w:rsidP="00304A60">
      <w:pPr>
        <w:pStyle w:val="afc"/>
        <w:rPr>
          <w:rStyle w:val="a7"/>
          <w:rFonts w:ascii="Times New Roman" w:hAnsi="Times New Roman" w:cs="Times New Roman"/>
          <w:b w:val="0"/>
          <w:sz w:val="24"/>
          <w:szCs w:val="24"/>
        </w:rPr>
      </w:pPr>
    </w:p>
    <w:p w:rsidR="00304A60" w:rsidRPr="00F91BC2" w:rsidRDefault="00304A60" w:rsidP="00304A60">
      <w:pPr>
        <w:pStyle w:val="afc"/>
        <w:jc w:val="right"/>
        <w:rPr>
          <w:rStyle w:val="a7"/>
          <w:rFonts w:ascii="Times New Roman" w:hAnsi="Times New Roman" w:cs="Times New Roman"/>
          <w:b w:val="0"/>
          <w:sz w:val="24"/>
          <w:szCs w:val="24"/>
        </w:rPr>
      </w:pPr>
    </w:p>
    <w:p w:rsidR="00304A60" w:rsidRPr="00F91BC2"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Default="00304A60" w:rsidP="00304A60">
      <w:pPr>
        <w:pStyle w:val="afc"/>
        <w:jc w:val="right"/>
        <w:rPr>
          <w:rStyle w:val="a7"/>
          <w:rFonts w:ascii="Times New Roman" w:hAnsi="Times New Roman" w:cs="Times New Roman"/>
          <w:b w:val="0"/>
          <w:sz w:val="24"/>
          <w:szCs w:val="24"/>
        </w:rPr>
      </w:pPr>
    </w:p>
    <w:p w:rsidR="00304A60" w:rsidRPr="00C03D5E" w:rsidRDefault="00304A60" w:rsidP="00304A60">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Приложение</w:t>
      </w:r>
    </w:p>
    <w:p w:rsidR="00304A60" w:rsidRPr="00C03D5E" w:rsidRDefault="00304A60" w:rsidP="00304A60">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к решению Собрания представителей</w:t>
      </w:r>
    </w:p>
    <w:p w:rsidR="00304A60" w:rsidRPr="00C03D5E" w:rsidRDefault="00304A60" w:rsidP="00304A60">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сельского</w:t>
      </w:r>
      <w:r w:rsidRPr="00C03D5E">
        <w:rPr>
          <w:rStyle w:val="a7"/>
          <w:rFonts w:ascii="Times New Roman" w:hAnsi="Times New Roman" w:cs="Times New Roman"/>
          <w:b w:val="0"/>
          <w:sz w:val="24"/>
          <w:szCs w:val="24"/>
        </w:rPr>
        <w:t xml:space="preserve"> поселения </w:t>
      </w:r>
      <w:r>
        <w:rPr>
          <w:rStyle w:val="a7"/>
          <w:rFonts w:ascii="Times New Roman" w:hAnsi="Times New Roman" w:cs="Times New Roman"/>
          <w:b w:val="0"/>
          <w:sz w:val="24"/>
          <w:szCs w:val="24"/>
        </w:rPr>
        <w:t>Шентала</w:t>
      </w:r>
    </w:p>
    <w:p w:rsidR="00304A60" w:rsidRPr="00C03D5E" w:rsidRDefault="00304A60" w:rsidP="00304A60">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м</w:t>
      </w:r>
      <w:r>
        <w:rPr>
          <w:rStyle w:val="a7"/>
          <w:rFonts w:ascii="Times New Roman" w:hAnsi="Times New Roman" w:cs="Times New Roman"/>
          <w:b w:val="0"/>
          <w:sz w:val="24"/>
          <w:szCs w:val="24"/>
        </w:rPr>
        <w:t>униципального района Шенталинский</w:t>
      </w:r>
      <w:r w:rsidRPr="00C03D5E">
        <w:rPr>
          <w:rStyle w:val="a7"/>
          <w:rFonts w:ascii="Times New Roman" w:hAnsi="Times New Roman" w:cs="Times New Roman"/>
          <w:b w:val="0"/>
          <w:sz w:val="24"/>
          <w:szCs w:val="24"/>
        </w:rPr>
        <w:t xml:space="preserve"> Самарской области</w:t>
      </w:r>
    </w:p>
    <w:p w:rsidR="00304A60" w:rsidRPr="00C03D5E" w:rsidRDefault="00304A60" w:rsidP="00304A60">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w:t>
      </w:r>
      <w:r w:rsidR="00A26670">
        <w:rPr>
          <w:rStyle w:val="a7"/>
          <w:rFonts w:ascii="Times New Roman" w:hAnsi="Times New Roman" w:cs="Times New Roman"/>
          <w:b w:val="0"/>
          <w:sz w:val="24"/>
          <w:szCs w:val="24"/>
        </w:rPr>
        <w:t>__</w:t>
      </w:r>
      <w:r>
        <w:rPr>
          <w:rStyle w:val="a7"/>
          <w:rFonts w:ascii="Times New Roman" w:hAnsi="Times New Roman" w:cs="Times New Roman"/>
          <w:b w:val="0"/>
          <w:sz w:val="24"/>
          <w:szCs w:val="24"/>
        </w:rPr>
        <w:t xml:space="preserve">» </w:t>
      </w:r>
      <w:r w:rsidR="00A26670">
        <w:rPr>
          <w:rStyle w:val="a7"/>
          <w:rFonts w:ascii="Times New Roman" w:hAnsi="Times New Roman" w:cs="Times New Roman"/>
          <w:b w:val="0"/>
          <w:sz w:val="24"/>
          <w:szCs w:val="24"/>
        </w:rPr>
        <w:t>_________</w:t>
      </w:r>
      <w:r>
        <w:rPr>
          <w:rStyle w:val="a7"/>
          <w:rFonts w:ascii="Times New Roman" w:hAnsi="Times New Roman" w:cs="Times New Roman"/>
          <w:b w:val="0"/>
          <w:sz w:val="24"/>
          <w:szCs w:val="24"/>
        </w:rPr>
        <w:t xml:space="preserve"> </w:t>
      </w:r>
      <w:r w:rsidRPr="00C03D5E">
        <w:rPr>
          <w:rStyle w:val="a7"/>
          <w:rFonts w:ascii="Times New Roman" w:hAnsi="Times New Roman" w:cs="Times New Roman"/>
          <w:b w:val="0"/>
          <w:sz w:val="24"/>
          <w:szCs w:val="24"/>
        </w:rPr>
        <w:t>20</w:t>
      </w:r>
      <w:r w:rsidR="00A26670">
        <w:rPr>
          <w:rStyle w:val="a7"/>
          <w:rFonts w:ascii="Times New Roman" w:hAnsi="Times New Roman" w:cs="Times New Roman"/>
          <w:b w:val="0"/>
          <w:sz w:val="24"/>
          <w:szCs w:val="24"/>
        </w:rPr>
        <w:t>24</w:t>
      </w:r>
      <w:r w:rsidRPr="00C03D5E">
        <w:rPr>
          <w:rStyle w:val="a7"/>
          <w:rFonts w:ascii="Times New Roman" w:hAnsi="Times New Roman" w:cs="Times New Roman"/>
          <w:b w:val="0"/>
          <w:sz w:val="24"/>
          <w:szCs w:val="24"/>
        </w:rPr>
        <w:t xml:space="preserve"> № </w:t>
      </w:r>
      <w:r w:rsidR="00A26670">
        <w:rPr>
          <w:rStyle w:val="a7"/>
          <w:rFonts w:ascii="Times New Roman" w:hAnsi="Times New Roman" w:cs="Times New Roman"/>
          <w:b w:val="0"/>
          <w:sz w:val="24"/>
          <w:szCs w:val="24"/>
        </w:rPr>
        <w:t>____</w:t>
      </w:r>
    </w:p>
    <w:p w:rsidR="00304A60" w:rsidRDefault="00304A60" w:rsidP="00304A60">
      <w:pPr>
        <w:spacing w:after="0" w:line="240" w:lineRule="auto"/>
        <w:ind w:firstLine="567"/>
        <w:jc w:val="both"/>
        <w:rPr>
          <w:rStyle w:val="a7"/>
          <w:rFonts w:ascii="Times New Roman" w:hAnsi="Times New Roman" w:cs="Times New Roman"/>
          <w:b w:val="0"/>
          <w:sz w:val="24"/>
          <w:szCs w:val="24"/>
        </w:rPr>
      </w:pPr>
    </w:p>
    <w:p w:rsidR="00304A60" w:rsidRDefault="00304A60" w:rsidP="007403EA">
      <w:pPr>
        <w:pStyle w:val="afc"/>
        <w:jc w:val="right"/>
        <w:rPr>
          <w:rStyle w:val="a7"/>
          <w:rFonts w:ascii="Times New Roman" w:hAnsi="Times New Roman" w:cs="Times New Roman"/>
          <w:b w:val="0"/>
          <w:sz w:val="24"/>
          <w:szCs w:val="24"/>
        </w:rPr>
      </w:pPr>
    </w:p>
    <w:p w:rsidR="00304A60" w:rsidRDefault="00304A60" w:rsidP="007403EA">
      <w:pPr>
        <w:pStyle w:val="afc"/>
        <w:jc w:val="right"/>
        <w:rPr>
          <w:rStyle w:val="a7"/>
          <w:rFonts w:ascii="Times New Roman" w:hAnsi="Times New Roman" w:cs="Times New Roman"/>
          <w:b w:val="0"/>
          <w:sz w:val="24"/>
          <w:szCs w:val="24"/>
        </w:rPr>
      </w:pPr>
    </w:p>
    <w:p w:rsidR="00304A60" w:rsidRDefault="00304A60" w:rsidP="007403EA">
      <w:pPr>
        <w:pStyle w:val="afc"/>
        <w:jc w:val="right"/>
        <w:rPr>
          <w:rStyle w:val="a7"/>
          <w:rFonts w:ascii="Times New Roman" w:hAnsi="Times New Roman" w:cs="Times New Roman"/>
          <w:b w:val="0"/>
          <w:sz w:val="24"/>
          <w:szCs w:val="24"/>
        </w:rPr>
      </w:pPr>
    </w:p>
    <w:p w:rsidR="00304A60" w:rsidRDefault="00304A60" w:rsidP="007403EA">
      <w:pPr>
        <w:pStyle w:val="afc"/>
        <w:jc w:val="right"/>
        <w:rPr>
          <w:rStyle w:val="a7"/>
          <w:rFonts w:ascii="Times New Roman" w:hAnsi="Times New Roman" w:cs="Times New Roman"/>
          <w:b w:val="0"/>
          <w:sz w:val="24"/>
          <w:szCs w:val="24"/>
        </w:rPr>
      </w:pPr>
    </w:p>
    <w:p w:rsidR="00C96682" w:rsidRPr="0061011E" w:rsidRDefault="00C96682" w:rsidP="007403EA">
      <w:pPr>
        <w:spacing w:after="0" w:line="240" w:lineRule="auto"/>
        <w:rPr>
          <w:rStyle w:val="a7"/>
          <w:rFonts w:ascii="Times New Roman" w:hAnsi="Times New Roman" w:cs="Times New Roman"/>
          <w:sz w:val="28"/>
          <w:szCs w:val="28"/>
        </w:rPr>
      </w:pPr>
    </w:p>
    <w:p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rsidR="00C03D5E" w:rsidRPr="0061011E" w:rsidRDefault="000F1F38" w:rsidP="0061011E">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СЕЛЬСКОГО</w:t>
      </w:r>
      <w:r w:rsidR="00C96682" w:rsidRPr="0061011E">
        <w:rPr>
          <w:rStyle w:val="a7"/>
          <w:rFonts w:ascii="Times New Roman" w:hAnsi="Times New Roman" w:cs="Times New Roman"/>
          <w:sz w:val="28"/>
          <w:szCs w:val="28"/>
        </w:rPr>
        <w:t xml:space="preserve"> ПОСЕЛЕНИЯ </w:t>
      </w:r>
      <w:r w:rsidR="00165FD5">
        <w:rPr>
          <w:rStyle w:val="a7"/>
          <w:rFonts w:ascii="Times New Roman" w:hAnsi="Times New Roman" w:cs="Times New Roman"/>
          <w:sz w:val="28"/>
          <w:szCs w:val="28"/>
        </w:rPr>
        <w:t>________</w:t>
      </w:r>
    </w:p>
    <w:p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1B5543">
        <w:rPr>
          <w:rStyle w:val="a7"/>
          <w:rFonts w:ascii="Times New Roman" w:hAnsi="Times New Roman" w:cs="Times New Roman"/>
          <w:sz w:val="28"/>
          <w:szCs w:val="28"/>
        </w:rPr>
        <w:t>ШЕНТАЛИНСКИЙ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C96682" w:rsidRPr="0061011E" w:rsidRDefault="00C96682" w:rsidP="0061011E">
      <w:pPr>
        <w:spacing w:after="0" w:line="240" w:lineRule="auto"/>
        <w:ind w:firstLine="567"/>
        <w:jc w:val="both"/>
        <w:rPr>
          <w:rStyle w:val="a7"/>
          <w:rFonts w:ascii="Times New Roman" w:hAnsi="Times New Roman" w:cs="Times New Roman"/>
          <w:sz w:val="28"/>
          <w:szCs w:val="28"/>
        </w:rPr>
      </w:pPr>
    </w:p>
    <w:p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FE2A2F" w:rsidRDefault="00FE2A2F" w:rsidP="00FE2A2F">
      <w:pPr>
        <w:spacing w:after="0" w:line="240" w:lineRule="auto"/>
        <w:ind w:firstLine="567"/>
        <w:jc w:val="both"/>
        <w:rPr>
          <w:rStyle w:val="a7"/>
          <w:rFonts w:ascii="Times New Roman" w:hAnsi="Times New Roman" w:cs="Times New Roman"/>
          <w:sz w:val="28"/>
          <w:szCs w:val="28"/>
        </w:rPr>
      </w:pPr>
    </w:p>
    <w:p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34" w:name="1"/>
      <w:bookmarkEnd w:id="34"/>
    </w:p>
    <w:p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w:t>
      </w:r>
      <w:r w:rsidR="000F1F38">
        <w:rPr>
          <w:rFonts w:ascii="Times New Roman" w:hAnsi="Times New Roman" w:cs="Times New Roman"/>
          <w:sz w:val="28"/>
          <w:szCs w:val="28"/>
          <w:lang w:eastAsia="ar-SA"/>
        </w:rPr>
        <w:t>сельского</w:t>
      </w:r>
      <w:r w:rsidR="00C96682" w:rsidRPr="0061011E">
        <w:rPr>
          <w:rFonts w:ascii="Times New Roman" w:hAnsi="Times New Roman" w:cs="Times New Roman"/>
          <w:sz w:val="28"/>
          <w:szCs w:val="28"/>
          <w:lang w:eastAsia="ar-SA"/>
        </w:rPr>
        <w:t xml:space="preserve"> поселения </w:t>
      </w:r>
      <w:r w:rsidR="006D3E7C">
        <w:rPr>
          <w:rFonts w:ascii="Times New Roman" w:hAnsi="Times New Roman" w:cs="Times New Roman"/>
          <w:sz w:val="28"/>
          <w:szCs w:val="28"/>
          <w:lang w:eastAsia="ar-SA"/>
        </w:rPr>
        <w:t>Шентала</w:t>
      </w:r>
      <w:r w:rsidR="00C96682" w:rsidRPr="0061011E">
        <w:rPr>
          <w:rFonts w:ascii="Times New Roman" w:hAnsi="Times New Roman" w:cs="Times New Roman"/>
          <w:sz w:val="28"/>
          <w:szCs w:val="28"/>
          <w:lang w:eastAsia="ar-SA"/>
        </w:rPr>
        <w:t xml:space="preserve"> муниципального района </w:t>
      </w:r>
      <w:r w:rsidR="001B5543">
        <w:rPr>
          <w:rFonts w:ascii="Times New Roman" w:hAnsi="Times New Roman" w:cs="Times New Roman"/>
          <w:sz w:val="28"/>
          <w:szCs w:val="28"/>
          <w:lang w:eastAsia="ar-SA"/>
        </w:rPr>
        <w:t>Шенталинский</w:t>
      </w:r>
      <w:r w:rsidR="00C96682"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35" w:name="_Hlk6816272"/>
      <w:r w:rsidR="00C96682"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35"/>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6075DC" w:rsidRPr="004C033C">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36" w:name="3"/>
      <w:bookmarkEnd w:id="36"/>
      <w:r w:rsidRPr="0061011E">
        <w:rPr>
          <w:rFonts w:ascii="Times New Roman" w:hAnsi="Times New Roman" w:cs="Times New Roman"/>
          <w:sz w:val="28"/>
          <w:szCs w:val="28"/>
        </w:rPr>
        <w:t>В настоящих Правилах используются следующие основные понятия:</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w:t>
      </w:r>
      <w:r w:rsidR="00457D7A"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1.3.2. </w:t>
      </w:r>
      <w:r w:rsidR="00457D7A"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w:t>
      </w:r>
      <w:r w:rsidR="00457D7A" w:rsidRPr="0061011E">
        <w:rPr>
          <w:rFonts w:ascii="Times New Roman" w:hAnsi="Times New Roman" w:cs="Times New Roman"/>
          <w:sz w:val="28"/>
          <w:szCs w:val="28"/>
        </w:rPr>
        <w:lastRenderedPageBreak/>
        <w:t xml:space="preserve">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00457D7A" w:rsidRPr="0061011E">
        <w:rPr>
          <w:rFonts w:ascii="Times New Roman" w:hAnsi="Times New Roman" w:cs="Times New Roman"/>
          <w:sz w:val="28"/>
          <w:szCs w:val="28"/>
        </w:rPr>
        <w:t xml:space="preserve">в соответствии с порядком, установленным Законом </w:t>
      </w:r>
      <w:bookmarkStart w:id="37" w:name="_Hlk6817744"/>
      <w:r w:rsidR="00457D7A" w:rsidRPr="0061011E">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37"/>
      <w:r w:rsidR="00457D7A" w:rsidRPr="0061011E">
        <w:rPr>
          <w:rFonts w:ascii="Times New Roman" w:hAnsi="Times New Roman" w:cs="Times New Roman"/>
          <w:sz w:val="28"/>
          <w:szCs w:val="28"/>
        </w:rPr>
        <w:t>;</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w:t>
      </w:r>
      <w:r w:rsidR="00457D7A"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w:t>
      </w:r>
      <w:r w:rsidR="00F273A4"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D1161B" w:rsidRPr="0061011E" w:rsidRDefault="00452DC2"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1.3.5.</w:t>
      </w:r>
      <w:r w:rsidR="00F273A4" w:rsidRPr="0061011E">
        <w:rPr>
          <w:rFonts w:ascii="Times New Roman" w:hAnsi="Times New Roman" w:cs="Times New Roman"/>
          <w:sz w:val="28"/>
          <w:szCs w:val="28"/>
        </w:rPr>
        <w:t xml:space="preserve"> местные условия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w:t>
      </w:r>
      <w:r w:rsidR="00F273A4" w:rsidRPr="0061011E">
        <w:rPr>
          <w:rFonts w:ascii="Times New Roman" w:hAnsi="Times New Roman" w:cs="Times New Roman"/>
          <w:sz w:val="28"/>
          <w:szCs w:val="28"/>
        </w:rPr>
        <w:t xml:space="preserve"> не</w:t>
      </w:r>
      <w:r w:rsidR="00D1161B">
        <w:rPr>
          <w:rFonts w:ascii="Times New Roman" w:hAnsi="Times New Roman" w:cs="Times New Roman"/>
          <w:sz w:val="28"/>
          <w:szCs w:val="28"/>
        </w:rPr>
        <w:t>с</w:t>
      </w:r>
      <w:r w:rsidR="00F273A4"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00F273A4"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1.3.7.</w:t>
      </w:r>
      <w:r w:rsidR="00F273A4" w:rsidRPr="0061011E">
        <w:rPr>
          <w:rFonts w:ascii="Times New Roman" w:hAnsi="Times New Roman" w:cs="Times New Roman"/>
          <w:sz w:val="28"/>
          <w:szCs w:val="28"/>
        </w:rPr>
        <w:t xml:space="preserve"> объекты благоустройства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1.3.8.</w:t>
      </w:r>
      <w:r w:rsidR="00F273A4" w:rsidRPr="0061011E">
        <w:rPr>
          <w:rFonts w:ascii="Times New Roman" w:hAnsi="Times New Roman" w:cs="Times New Roman"/>
          <w:sz w:val="28"/>
          <w:szCs w:val="28"/>
        </w:rPr>
        <w:t xml:space="preserve"> ограждающие 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rsidR="00C03D5E"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1.3.9.</w:t>
      </w:r>
      <w:r w:rsidR="00C03D5E" w:rsidRPr="0061011E">
        <w:rPr>
          <w:rFonts w:ascii="Times New Roman" w:hAnsi="Times New Roman" w:cs="Times New Roman"/>
          <w:sz w:val="28"/>
          <w:szCs w:val="28"/>
        </w:rPr>
        <w:t xml:space="preserve"> уполномоченный орган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Администрация поселения</w:t>
      </w:r>
      <w:r w:rsidR="00C03D5E" w:rsidRPr="0061011E">
        <w:rPr>
          <w:rFonts w:ascii="Times New Roman" w:hAnsi="Times New Roman" w:cs="Times New Roman"/>
          <w:sz w:val="28"/>
          <w:szCs w:val="28"/>
        </w:rPr>
        <w:t>;</w:t>
      </w:r>
    </w:p>
    <w:p w:rsidR="00452DC2"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82D70">
        <w:rPr>
          <w:rFonts w:ascii="Times New Roman" w:hAnsi="Times New Roman" w:cs="Times New Roman"/>
          <w:bCs/>
          <w:sz w:val="28"/>
          <w:szCs w:val="28"/>
        </w:rPr>
        <w:t>.</w:t>
      </w:r>
    </w:p>
    <w:p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других </w:t>
      </w:r>
      <w:r w:rsidR="00552F10" w:rsidRPr="00552F10">
        <w:rPr>
          <w:rFonts w:ascii="Times New Roman" w:hAnsi="Times New Roman" w:cs="Times New Roman"/>
          <w:sz w:val="28"/>
          <w:szCs w:val="28"/>
        </w:rPr>
        <w:lastRenderedPageBreak/>
        <w:t>отраслей законодательства Российской Федерации, используемые в настоящ</w:t>
      </w:r>
      <w:r w:rsidR="00552F10">
        <w:rPr>
          <w:rFonts w:ascii="Times New Roman" w:hAnsi="Times New Roman" w:cs="Times New Roman"/>
          <w:sz w:val="28"/>
          <w:szCs w:val="28"/>
        </w:rPr>
        <w:t>их Правилах</w:t>
      </w:r>
      <w:r w:rsidR="00552F10"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C03D5E" w:rsidRPr="0061011E" w:rsidRDefault="00C03D5E" w:rsidP="0061011E">
      <w:pPr>
        <w:pStyle w:val="afc"/>
        <w:ind w:firstLine="567"/>
        <w:jc w:val="both"/>
        <w:rPr>
          <w:rStyle w:val="a7"/>
          <w:rFonts w:ascii="Times New Roman" w:hAnsi="Times New Roman" w:cs="Times New Roman"/>
          <w:sz w:val="28"/>
          <w:szCs w:val="28"/>
        </w:rPr>
      </w:pPr>
    </w:p>
    <w:p w:rsidR="002E6B41" w:rsidRPr="002E6B41" w:rsidRDefault="002E6B41" w:rsidP="002E6B41">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sidR="00197638">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38" w:name="_Hlk5026116"/>
      <w:r w:rsidRPr="002E6B41">
        <w:rPr>
          <w:rFonts w:ascii="Times New Roman" w:hAnsi="Times New Roman" w:cs="Times New Roman"/>
          <w:b/>
          <w:bCs/>
          <w:sz w:val="28"/>
          <w:szCs w:val="28"/>
        </w:rPr>
        <w:t xml:space="preserve">поселения </w:t>
      </w:r>
      <w:bookmarkEnd w:id="38"/>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007C39E6" w:rsidRPr="007C39E6">
        <w:rPr>
          <w:rFonts w:ascii="Times New Roman" w:hAnsi="Times New Roman" w:cs="Times New Roman"/>
          <w:sz w:val="28"/>
          <w:szCs w:val="28"/>
        </w:rPr>
        <w:t xml:space="preserve">на официальном сайте Администрации </w:t>
      </w:r>
      <w:r w:rsidR="000F1F38">
        <w:rPr>
          <w:rFonts w:ascii="Times New Roman" w:hAnsi="Times New Roman" w:cs="Times New Roman"/>
          <w:sz w:val="28"/>
          <w:szCs w:val="28"/>
        </w:rPr>
        <w:t>сельского</w:t>
      </w:r>
      <w:r w:rsidR="007C39E6" w:rsidRPr="007C39E6">
        <w:rPr>
          <w:rFonts w:ascii="Times New Roman" w:hAnsi="Times New Roman" w:cs="Times New Roman"/>
          <w:sz w:val="28"/>
          <w:szCs w:val="28"/>
        </w:rPr>
        <w:t xml:space="preserve"> поселения </w:t>
      </w:r>
      <w:r w:rsidR="006D3E7C">
        <w:rPr>
          <w:rFonts w:ascii="Times New Roman" w:hAnsi="Times New Roman" w:cs="Times New Roman"/>
          <w:sz w:val="28"/>
          <w:szCs w:val="28"/>
        </w:rPr>
        <w:t>Шентала</w:t>
      </w:r>
      <w:r w:rsidR="007C39E6" w:rsidRPr="007C39E6">
        <w:rPr>
          <w:rFonts w:ascii="Times New Roman" w:hAnsi="Times New Roman" w:cs="Times New Roman"/>
          <w:sz w:val="28"/>
          <w:szCs w:val="28"/>
        </w:rPr>
        <w:t xml:space="preserve"> муниципального района </w:t>
      </w:r>
      <w:r w:rsidR="001B5543">
        <w:rPr>
          <w:rFonts w:ascii="Times New Roman" w:hAnsi="Times New Roman" w:cs="Times New Roman"/>
          <w:sz w:val="28"/>
          <w:szCs w:val="28"/>
        </w:rPr>
        <w:t>Шенталинский</w:t>
      </w:r>
      <w:r w:rsidR="007C39E6" w:rsidRPr="007C39E6">
        <w:rPr>
          <w:rFonts w:ascii="Times New Roman" w:hAnsi="Times New Roman" w:cs="Times New Roman"/>
          <w:sz w:val="28"/>
          <w:szCs w:val="28"/>
        </w:rPr>
        <w:t xml:space="preserve"> Самарской области в информационно-телекоммуникационной сети «Интернет» по адресу:</w:t>
      </w:r>
      <w:r w:rsidR="003D6882" w:rsidRPr="003D6882">
        <w:rPr>
          <w:rFonts w:ascii="Times New Roman" w:hAnsi="Times New Roman" w:cs="Times New Roman"/>
          <w:sz w:val="28"/>
          <w:szCs w:val="28"/>
          <w:lang w:eastAsia="ar-SA"/>
        </w:rPr>
        <w:t xml:space="preserve"> </w:t>
      </w:r>
      <w:hyperlink r:id="rId8" w:history="1">
        <w:r w:rsidR="003D6882" w:rsidRPr="00711EC1">
          <w:rPr>
            <w:rStyle w:val="a6"/>
            <w:rFonts w:ascii="Times New Roman" w:hAnsi="Times New Roman" w:cs="Times New Roman"/>
            <w:sz w:val="28"/>
            <w:szCs w:val="28"/>
            <w:lang w:eastAsia="ar-SA"/>
          </w:rPr>
          <w:t>http://shentala63.ru/</w:t>
        </w:r>
      </w:hyperlink>
      <w:r w:rsidR="003D6882">
        <w:rPr>
          <w:rFonts w:ascii="Times New Roman" w:hAnsi="Times New Roman" w:cs="Times New Roman"/>
          <w:sz w:val="28"/>
          <w:szCs w:val="28"/>
          <w:lang w:eastAsia="ar-SA"/>
        </w:rPr>
        <w:t xml:space="preserve"> </w:t>
      </w:r>
      <w:r w:rsidRPr="002E6B41">
        <w:rPr>
          <w:rFonts w:ascii="Times New Roman" w:hAnsi="Times New Roman" w:cs="Times New Roman"/>
          <w:bCs/>
          <w:sz w:val="28"/>
          <w:szCs w:val="28"/>
        </w:rPr>
        <w:t>и иных интернет-ресурсах;</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00556060">
        <w:rPr>
          <w:rFonts w:ascii="Times New Roman" w:hAnsi="Times New Roman" w:cs="Times New Roman"/>
          <w:bCs/>
          <w:sz w:val="28"/>
          <w:szCs w:val="28"/>
        </w:rPr>
        <w:t xml:space="preserve"> </w:t>
      </w:r>
      <w:r w:rsidR="00827879"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sidR="00BA2A4A">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sidR="00556060">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sidR="008A55F4">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Pr>
          <w:rFonts w:ascii="Times New Roman" w:hAnsi="Times New Roman" w:cs="Times New Roman"/>
          <w:bCs/>
          <w:sz w:val="28"/>
          <w:szCs w:val="28"/>
        </w:rPr>
        <w:t xml:space="preserve"> в сфере благоустройства</w:t>
      </w:r>
      <w:r w:rsidR="00556060">
        <w:rPr>
          <w:rFonts w:ascii="Times New Roman" w:hAnsi="Times New Roman" w:cs="Times New Roman"/>
          <w:bCs/>
          <w:sz w:val="28"/>
          <w:szCs w:val="28"/>
        </w:rPr>
        <w:t xml:space="preserve"> </w:t>
      </w:r>
      <w:r w:rsidRPr="002E6B41">
        <w:rPr>
          <w:rFonts w:ascii="Times New Roman" w:hAnsi="Times New Roman" w:cs="Times New Roman"/>
          <w:bCs/>
          <w:sz w:val="28"/>
          <w:szCs w:val="28"/>
        </w:rPr>
        <w:t>территории</w:t>
      </w:r>
      <w:r w:rsidR="00BA2A4A">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sidR="00E532A2">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280CCC"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Pr>
          <w:rFonts w:ascii="Times New Roman" w:hAnsi="Times New Roman" w:cs="Times New Roman"/>
          <w:bCs/>
          <w:sz w:val="28"/>
          <w:szCs w:val="28"/>
        </w:rPr>
        <w:t>жи</w:t>
      </w:r>
      <w:r w:rsidRPr="002E6B41">
        <w:rPr>
          <w:rFonts w:ascii="Times New Roman" w:hAnsi="Times New Roman" w:cs="Times New Roman"/>
          <w:bCs/>
          <w:sz w:val="28"/>
          <w:szCs w:val="28"/>
        </w:rPr>
        <w:t>телей</w:t>
      </w:r>
      <w:r w:rsidR="00A6523D">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Pr>
          <w:rFonts w:ascii="Times New Roman" w:hAnsi="Times New Roman" w:cs="Times New Roman"/>
          <w:bCs/>
          <w:sz w:val="28"/>
          <w:szCs w:val="28"/>
        </w:rPr>
        <w:t>;</w:t>
      </w:r>
    </w:p>
    <w:p w:rsidR="002E6B41" w:rsidRPr="002E6B41" w:rsidRDefault="00280CCC"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2E6B41" w:rsidRPr="002E6B41" w:rsidRDefault="00CD6592"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002E6B41"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002E6B41"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sidR="0061284F">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sidR="0061284F">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sidR="0061284F">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sidR="008F0528">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sidR="008F0528">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xml:space="preserve">- в приведении в соответствие с требованиями </w:t>
      </w:r>
      <w:r w:rsidR="008F0528">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sidR="008F0528">
        <w:rPr>
          <w:rFonts w:ascii="Times New Roman" w:hAnsi="Times New Roman" w:cs="Times New Roman"/>
          <w:bCs/>
          <w:sz w:val="28"/>
          <w:szCs w:val="28"/>
        </w:rPr>
        <w:t xml:space="preserve">, </w:t>
      </w:r>
      <w:r w:rsidR="008F0528" w:rsidRPr="002E6B41">
        <w:rPr>
          <w:rFonts w:ascii="Times New Roman" w:hAnsi="Times New Roman" w:cs="Times New Roman"/>
          <w:bCs/>
          <w:sz w:val="28"/>
          <w:szCs w:val="28"/>
        </w:rPr>
        <w:t>в том числе размещенных на них вывесо</w:t>
      </w:r>
      <w:r w:rsidR="008F0528">
        <w:rPr>
          <w:rFonts w:ascii="Times New Roman" w:hAnsi="Times New Roman" w:cs="Times New Roman"/>
          <w:bCs/>
          <w:sz w:val="28"/>
          <w:szCs w:val="28"/>
        </w:rPr>
        <w:t>к, объектов</w:t>
      </w:r>
      <w:r w:rsidRPr="002E6B41">
        <w:rPr>
          <w:rFonts w:ascii="Times New Roman" w:hAnsi="Times New Roman" w:cs="Times New Roman"/>
          <w:bCs/>
          <w:sz w:val="28"/>
          <w:szCs w:val="28"/>
        </w:rPr>
        <w:t xml:space="preserve">, принадлежащих </w:t>
      </w:r>
      <w:r w:rsidR="008F0528" w:rsidRPr="002E6B41">
        <w:rPr>
          <w:rFonts w:ascii="Times New Roman" w:hAnsi="Times New Roman" w:cs="Times New Roman"/>
          <w:bCs/>
          <w:sz w:val="28"/>
          <w:szCs w:val="28"/>
        </w:rPr>
        <w:t>лиц</w:t>
      </w:r>
      <w:r w:rsidR="008F0528">
        <w:rPr>
          <w:rFonts w:ascii="Times New Roman" w:hAnsi="Times New Roman" w:cs="Times New Roman"/>
          <w:bCs/>
          <w:sz w:val="28"/>
          <w:szCs w:val="28"/>
        </w:rPr>
        <w:t>ам, осуществляющим</w:t>
      </w:r>
      <w:r w:rsidR="008F0528" w:rsidRPr="002E6B41">
        <w:rPr>
          <w:rFonts w:ascii="Times New Roman" w:hAnsi="Times New Roman" w:cs="Times New Roman"/>
          <w:bCs/>
          <w:sz w:val="28"/>
          <w:szCs w:val="28"/>
        </w:rPr>
        <w:t xml:space="preserve"> пр</w:t>
      </w:r>
      <w:r w:rsidR="00294DE3">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22456A" w:rsidRPr="002E6B41" w:rsidRDefault="0022456A"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sidR="00A50B85">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C03D5E" w:rsidRPr="002E6B41" w:rsidRDefault="002E6B41" w:rsidP="002E6B41">
      <w:pPr>
        <w:pStyle w:val="afc"/>
        <w:ind w:firstLine="567"/>
        <w:jc w:val="both"/>
        <w:rPr>
          <w:rFonts w:ascii="Times New Roman" w:hAnsi="Times New Roman" w:cs="Times New Roman"/>
          <w:sz w:val="24"/>
          <w:szCs w:val="24"/>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2E6B41" w:rsidRDefault="002E6B41" w:rsidP="0061011E">
      <w:pPr>
        <w:pStyle w:val="ConsPlusNormal"/>
        <w:ind w:firstLine="567"/>
        <w:jc w:val="both"/>
        <w:rPr>
          <w:rFonts w:ascii="Times New Roman" w:hAnsi="Times New Roman" w:cs="Times New Roman"/>
          <w:b/>
          <w:sz w:val="28"/>
          <w:szCs w:val="28"/>
        </w:rPr>
      </w:pP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b/>
          <w:sz w:val="28"/>
          <w:szCs w:val="28"/>
        </w:rPr>
      </w:pPr>
      <w:bookmarkStart w:id="39" w:name="_Hlk11160493"/>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40"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40"/>
      <w:r w:rsidRPr="00944E01">
        <w:rPr>
          <w:rFonts w:ascii="Times New Roman" w:hAnsi="Times New Roman" w:cs="Times New Roman"/>
          <w:sz w:val="28"/>
          <w:szCs w:val="28"/>
        </w:rPr>
        <w:t>.</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w:t>
      </w:r>
      <w:r w:rsidRPr="00944E01">
        <w:rPr>
          <w:rFonts w:ascii="Times New Roman" w:hAnsi="Times New Roman" w:cs="Times New Roman"/>
          <w:sz w:val="28"/>
          <w:szCs w:val="28"/>
        </w:rPr>
        <w:lastRenderedPageBreak/>
        <w:t xml:space="preserve">лицом (далее </w:t>
      </w:r>
      <w:r>
        <w:rPr>
          <w:rFonts w:ascii="Times New Roman" w:hAnsi="Times New Roman" w:cs="Times New Roman"/>
          <w:sz w:val="28"/>
          <w:szCs w:val="28"/>
        </w:rPr>
        <w:t>—</w:t>
      </w:r>
      <w:r w:rsidRPr="00944E01">
        <w:rPr>
          <w:rFonts w:ascii="Times New Roman" w:hAnsi="Times New Roman" w:cs="Times New Roman"/>
          <w:sz w:val="28"/>
          <w:szCs w:val="28"/>
        </w:rPr>
        <w:t xml:space="preserve">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7C39E6" w:rsidRPr="007C39E6" w:rsidRDefault="006075DC" w:rsidP="007C39E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3.4. </w:t>
      </w:r>
      <w:bookmarkStart w:id="41" w:name="_Hlk20236279"/>
      <w:r w:rsidR="007C39E6" w:rsidRPr="007C39E6">
        <w:rPr>
          <w:rFonts w:ascii="Times New Roman" w:hAnsi="Times New Roman" w:cs="Times New Roman"/>
          <w:sz w:val="28"/>
          <w:szCs w:val="28"/>
        </w:rPr>
        <w:t xml:space="preserve">В </w:t>
      </w:r>
      <w:bookmarkStart w:id="42" w:name="_Hlk6844862"/>
      <w:r w:rsidR="007C39E6" w:rsidRPr="007C39E6">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7C39E6" w:rsidRPr="007C39E6" w:rsidRDefault="007C39E6" w:rsidP="007C39E6">
      <w:pPr>
        <w:autoSpaceDE w:val="0"/>
        <w:autoSpaceDN w:val="0"/>
        <w:adjustRightInd w:val="0"/>
        <w:spacing w:after="0" w:line="240" w:lineRule="auto"/>
        <w:ind w:firstLine="540"/>
        <w:jc w:val="both"/>
        <w:rPr>
          <w:rFonts w:ascii="Times New Roman" w:hAnsi="Times New Roman" w:cs="Times New Roman"/>
          <w:sz w:val="28"/>
          <w:szCs w:val="28"/>
        </w:rPr>
      </w:pPr>
      <w:r w:rsidRPr="007C39E6">
        <w:rPr>
          <w:rFonts w:ascii="Times New Roman" w:hAnsi="Times New Roman" w:cs="Times New Roman"/>
          <w:sz w:val="28"/>
          <w:szCs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41"/>
    <w:bookmarkEnd w:id="42"/>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6075DC" w:rsidRPr="00944E01" w:rsidRDefault="006075DC" w:rsidP="007C39E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3" w:name="sub_531"/>
      <w:r w:rsidRPr="00944E01">
        <w:rPr>
          <w:rFonts w:ascii="Times New Roman" w:hAnsi="Times New Roman" w:cs="Times New Roman"/>
          <w:sz w:val="28"/>
          <w:szCs w:val="28"/>
        </w:rPr>
        <w:t xml:space="preserve">1) адрес здания, строения, сооружения, земельного участка, в отношении которого устанавливаются границы прилегающей территории (при его </w:t>
      </w:r>
      <w:r w:rsidRPr="00944E01">
        <w:rPr>
          <w:rFonts w:ascii="Times New Roman" w:hAnsi="Times New Roman" w:cs="Times New Roman"/>
          <w:sz w:val="28"/>
          <w:szCs w:val="28"/>
        </w:rPr>
        <w:lastRenderedPageBreak/>
        <w:t>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4" w:name="sub_532"/>
      <w:bookmarkEnd w:id="43"/>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5" w:name="sub_533"/>
      <w:bookmarkEnd w:id="44"/>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6" w:name="sub_534"/>
      <w:bookmarkEnd w:id="45"/>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7" w:name="sub_535"/>
      <w:bookmarkEnd w:id="46"/>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8" w:name="sub_54"/>
      <w:bookmarkEnd w:id="47"/>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49" w:name="_Hlk5271010"/>
      <w:r w:rsidRPr="00944E01">
        <w:rPr>
          <w:rFonts w:ascii="Times New Roman" w:hAnsi="Times New Roman" w:cs="Times New Roman"/>
          <w:sz w:val="28"/>
          <w:szCs w:val="28"/>
        </w:rPr>
        <w:t xml:space="preserve">Собственник </w:t>
      </w:r>
      <w:bookmarkStart w:id="50"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50"/>
      <w:r w:rsidRPr="00944E01">
        <w:rPr>
          <w:rFonts w:ascii="Times New Roman" w:hAnsi="Times New Roman" w:cs="Times New Roman"/>
          <w:sz w:val="28"/>
          <w:szCs w:val="28"/>
        </w:rPr>
        <w:t>лицо</w:t>
      </w:r>
      <w:bookmarkEnd w:id="49"/>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51" w:name="sub_55"/>
      <w:bookmarkEnd w:id="48"/>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4A1EA2" w:rsidRPr="004A1EA2" w:rsidRDefault="006075DC" w:rsidP="004A1EA2">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3.8. </w:t>
      </w:r>
      <w:bookmarkStart w:id="52" w:name="sub_56"/>
      <w:bookmarkEnd w:id="51"/>
      <w:r w:rsidR="004A1EA2" w:rsidRPr="004A1EA2">
        <w:rPr>
          <w:rFonts w:ascii="Times New Roman" w:hAnsi="Times New Roman" w:cs="Times New Roman"/>
          <w:sz w:val="28"/>
          <w:szCs w:val="28"/>
        </w:rPr>
        <w:t xml:space="preserve">При составлении карты-схемы и заключении соглашения </w:t>
      </w:r>
      <w:bookmarkStart w:id="53" w:name="_Hlk6845041"/>
      <w:r w:rsidR="004A1EA2" w:rsidRPr="004A1EA2">
        <w:rPr>
          <w:rFonts w:ascii="Times New Roman" w:hAnsi="Times New Roman" w:cs="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53"/>
      <w:r w:rsidR="004A1EA2" w:rsidRPr="004A1EA2">
        <w:rPr>
          <w:rFonts w:ascii="Times New Roman" w:hAnsi="Times New Roman" w:cs="Times New Roman"/>
          <w:sz w:val="28"/>
          <w:szCs w:val="28"/>
        </w:rPr>
        <w:t xml:space="preserve"> исходя из следующего:</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 для отдельно стоящих нестационарных объектов, расположенных:</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на территориях жилых зон - 3 метра по периметру от </w:t>
      </w:r>
      <w:bookmarkStart w:id="54" w:name="_Hlk15031014"/>
      <w:r w:rsidRPr="004A1EA2">
        <w:rPr>
          <w:rFonts w:ascii="Times New Roman" w:hAnsi="Times New Roman" w:cs="Times New Roman"/>
          <w:sz w:val="28"/>
          <w:szCs w:val="28"/>
        </w:rPr>
        <w:t>фактических</w:t>
      </w:r>
      <w:bookmarkEnd w:id="54"/>
      <w:r w:rsidRPr="004A1EA2">
        <w:rPr>
          <w:rFonts w:ascii="Times New Roman" w:hAnsi="Times New Roman" w:cs="Times New Roman"/>
          <w:sz w:val="28"/>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lastRenderedPageBreak/>
        <w:t>- на территориях производственных зон - 4 метра по периметру от фактических границ этих объектов;</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на прочих территориях - 5 метров по периметру от фактических границ этих объектов;</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3) для территорий розничных мини-рынков, рынков, ярмарок, не имеющих ограждающих устройств, - </w:t>
      </w:r>
      <w:bookmarkStart w:id="55" w:name="_Hlk6905532"/>
      <w:r w:rsidRPr="004A1EA2">
        <w:rPr>
          <w:rFonts w:ascii="Times New Roman" w:hAnsi="Times New Roman" w:cs="Times New Roman"/>
          <w:sz w:val="28"/>
          <w:szCs w:val="28"/>
        </w:rPr>
        <w:t>10 метров по периметру</w:t>
      </w:r>
      <w:bookmarkStart w:id="56" w:name="_Hlk15032120"/>
      <w:bookmarkEnd w:id="55"/>
      <w:r w:rsidR="00556060">
        <w:rPr>
          <w:rFonts w:ascii="Times New Roman" w:hAnsi="Times New Roman" w:cs="Times New Roman"/>
          <w:sz w:val="28"/>
          <w:szCs w:val="28"/>
        </w:rPr>
        <w:t xml:space="preserve"> </w:t>
      </w:r>
      <w:r w:rsidRPr="004A1EA2">
        <w:rPr>
          <w:rFonts w:ascii="Times New Roman" w:hAnsi="Times New Roman" w:cs="Times New Roman"/>
          <w:sz w:val="28"/>
          <w:szCs w:val="28"/>
        </w:rPr>
        <w:t>от границ этих объектов, определяемых в пределах санитарно-защитных зон</w:t>
      </w:r>
      <w:bookmarkEnd w:id="56"/>
      <w:r w:rsidRPr="004A1EA2">
        <w:rPr>
          <w:rFonts w:ascii="Times New Roman" w:hAnsi="Times New Roman" w:cs="Times New Roman"/>
          <w:sz w:val="28"/>
          <w:szCs w:val="28"/>
        </w:rPr>
        <w:t>, а при наличии ограждения - 10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6) для нежилых зданий, </w:t>
      </w:r>
      <w:bookmarkStart w:id="57" w:name="_Hlk6905680"/>
      <w:r w:rsidRPr="004A1EA2">
        <w:rPr>
          <w:rFonts w:ascii="Times New Roman" w:hAnsi="Times New Roman" w:cs="Times New Roman"/>
          <w:sz w:val="28"/>
          <w:szCs w:val="28"/>
        </w:rPr>
        <w:t xml:space="preserve">не имеющих ограждающих устройств </w:t>
      </w:r>
      <w:bookmarkEnd w:id="57"/>
      <w:r w:rsidRPr="004A1EA2">
        <w:rPr>
          <w:rFonts w:ascii="Times New Roman" w:hAnsi="Times New Roman" w:cs="Times New Roman"/>
          <w:sz w:val="28"/>
          <w:szCs w:val="28"/>
        </w:rPr>
        <w:t>- 10 метров по периметру от фактических границ нежилых зданий;</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7) для нежилых зданий (комплекса зданий), имеющих ограждение - 10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8) для автостоянок, </w:t>
      </w:r>
      <w:bookmarkStart w:id="58" w:name="_Hlk6905803"/>
      <w:r w:rsidRPr="004A1EA2">
        <w:rPr>
          <w:rFonts w:ascii="Times New Roman" w:hAnsi="Times New Roman" w:cs="Times New Roman"/>
          <w:sz w:val="28"/>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59" w:name="_Hlk6905738"/>
      <w:r w:rsidRPr="004A1EA2">
        <w:rPr>
          <w:rFonts w:ascii="Times New Roman" w:hAnsi="Times New Roman" w:cs="Times New Roman"/>
          <w:sz w:val="28"/>
          <w:szCs w:val="28"/>
        </w:rPr>
        <w:t>а при наличии ограждения - 10 метров от ограждения по периметру</w:t>
      </w:r>
      <w:bookmarkEnd w:id="58"/>
      <w:bookmarkEnd w:id="59"/>
      <w:r w:rsidRPr="004A1EA2">
        <w:rPr>
          <w:rFonts w:ascii="Times New Roman" w:hAnsi="Times New Roman" w:cs="Times New Roman"/>
          <w:sz w:val="28"/>
          <w:szCs w:val="28"/>
        </w:rPr>
        <w:t>;</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9) для промышленных объектов - 10 метров от ограждения по периметру; </w:t>
      </w:r>
      <w:bookmarkStart w:id="60" w:name="_Hlk14964469"/>
    </w:p>
    <w:bookmarkEnd w:id="60"/>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10) для строительных объектов - 10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13) для автозаправочных станций, автогазозаправочных станций - 10 метров по периметру от границ этих объектов, определяемых в пределах санитарно-защитных зон;</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14) для иных территорий:</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территории, прилегающие к наземным, надземным инженерным коммуникациям и сооружениям - 2 метра по периметру от границ основания;</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территории, прилегающие к рекламным конструкциям - </w:t>
      </w:r>
      <w:bookmarkStart w:id="61" w:name="_Hlk15032347"/>
      <w:r w:rsidRPr="004A1EA2">
        <w:rPr>
          <w:rFonts w:ascii="Times New Roman" w:hAnsi="Times New Roman" w:cs="Times New Roman"/>
          <w:sz w:val="28"/>
          <w:szCs w:val="28"/>
        </w:rPr>
        <w:t>2 метра по периметру от границ основания рекламной конструкции</w:t>
      </w:r>
      <w:bookmarkEnd w:id="61"/>
      <w:r w:rsidRPr="004A1EA2">
        <w:rPr>
          <w:rFonts w:ascii="Times New Roman" w:hAnsi="Times New Roman" w:cs="Times New Roman"/>
          <w:sz w:val="28"/>
          <w:szCs w:val="28"/>
        </w:rPr>
        <w:t>;</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lastRenderedPageBreak/>
        <w:t>15) для общеобразовательных организаций - 5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16) для дошкольных образовательных организаций - 5 метров от ограждения по периметру.</w:t>
      </w:r>
    </w:p>
    <w:p w:rsidR="006075DC" w:rsidRPr="00944E01" w:rsidRDefault="006075DC" w:rsidP="004A1EA2">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62" w:name="_Hlk5372022"/>
      <w:r w:rsidRPr="00944E01">
        <w:rPr>
          <w:rFonts w:ascii="Times New Roman" w:hAnsi="Times New Roman" w:cs="Times New Roman"/>
          <w:sz w:val="28"/>
          <w:szCs w:val="28"/>
        </w:rPr>
        <w:t>объектов (элементов) благоустройства</w:t>
      </w:r>
      <w:bookmarkEnd w:id="62"/>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r w:rsidR="001B5543">
        <w:rPr>
          <w:rFonts w:ascii="Times New Roman" w:hAnsi="Times New Roman" w:cs="Times New Roman"/>
          <w:sz w:val="28"/>
          <w:szCs w:val="28"/>
        </w:rPr>
        <w:t>Шенталинский</w:t>
      </w:r>
      <w:r w:rsidRPr="00944E01">
        <w:rPr>
          <w:rFonts w:ascii="Times New Roman" w:hAnsi="Times New Roman" w:cs="Times New Roman"/>
          <w:sz w:val="28"/>
          <w:szCs w:val="28"/>
        </w:rPr>
        <w:t xml:space="preserve"> Самарской области.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52"/>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778B" w:rsidRPr="001D778B" w:rsidRDefault="006075DC" w:rsidP="001D778B">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r w:rsidR="001D778B" w:rsidRPr="001D778B">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Во избежание засорения водосточной сети запрещается сброс смёта и бытового мусора в водосточные коллекторы.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4.13. </w:t>
      </w:r>
      <w:bookmarkStart w:id="63" w:name="_Hlk8137221"/>
      <w:r w:rsidRPr="00944E01">
        <w:rPr>
          <w:rFonts w:ascii="Times New Roman" w:hAnsi="Times New Roman" w:cs="Times New Roman"/>
          <w:sz w:val="28"/>
          <w:szCs w:val="28"/>
        </w:rPr>
        <w:t xml:space="preserve">Собственники </w:t>
      </w:r>
      <w:bookmarkStart w:id="64" w:name="_Hlk22210955"/>
      <w:r w:rsidRPr="00944E01">
        <w:rPr>
          <w:rFonts w:ascii="Times New Roman" w:hAnsi="Times New Roman" w:cs="Times New Roman"/>
          <w:sz w:val="28"/>
          <w:szCs w:val="28"/>
        </w:rPr>
        <w:t>и (или) иные законные владельцы зданий, строений, сооружений, земельных участков, нестационарных объектов</w:t>
      </w:r>
      <w:r w:rsidR="002D12D3" w:rsidRPr="002D12D3">
        <w:rPr>
          <w:rFonts w:ascii="Times New Roman" w:hAnsi="Times New Roman" w:cs="Times New Roman"/>
          <w:sz w:val="28"/>
          <w:szCs w:val="28"/>
        </w:rPr>
        <w:t xml:space="preserve">(за исключением собственников и (или) иных законных владельцев помещений в </w:t>
      </w:r>
      <w:r w:rsidR="002D12D3" w:rsidRPr="002D12D3">
        <w:rPr>
          <w:rFonts w:ascii="Times New Roman" w:hAnsi="Times New Roman" w:cs="Times New Roman"/>
          <w:sz w:val="28"/>
          <w:szCs w:val="28"/>
        </w:rPr>
        <w:lastRenderedPageBreak/>
        <w:t>многоквартирных домах, земельные участки под которыми не образованы или образованы по границам таких домов)</w:t>
      </w:r>
      <w:bookmarkEnd w:id="64"/>
      <w:r w:rsidRPr="00944E01">
        <w:rPr>
          <w:rFonts w:ascii="Times New Roman" w:hAnsi="Times New Roman" w:cs="Times New Roman"/>
          <w:sz w:val="28"/>
          <w:szCs w:val="28"/>
        </w:rPr>
        <w:t>обязаны в соответствии с настоящими Правилами, заключенными соглашениями: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65" w:name="_Hlk14965574"/>
    </w:p>
    <w:bookmarkEnd w:id="65"/>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3) обрабатывать прилегающие территории противогололедными реагентами с учетом требования подпункта 2 пункта 5.8 настоящих Правил;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r w:rsidR="00556060">
        <w:rPr>
          <w:rFonts w:ascii="Times New Roman" w:hAnsi="Times New Roman" w:cs="Times New Roman"/>
          <w:sz w:val="28"/>
          <w:szCs w:val="28"/>
        </w:rPr>
        <w:t xml:space="preserve"> </w:t>
      </w:r>
      <w:r w:rsidRPr="00944E01">
        <w:rPr>
          <w:rFonts w:ascii="Times New Roman" w:hAnsi="Times New Roman" w:cs="Times New Roman"/>
          <w:sz w:val="28"/>
          <w:szCs w:val="28"/>
        </w:rPr>
        <w:t>Высота травы не должна превышать 15 сантиметров от поверхности земли;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5) устанавливать, ремонтировать, окрашивать урны, а также очищать урны по мере их заполнения. </w:t>
      </w:r>
    </w:p>
    <w:bookmarkEnd w:id="63"/>
    <w:p w:rsidR="006075DC" w:rsidRPr="00944E01" w:rsidRDefault="006075DC" w:rsidP="006075DC">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FB2863" w:rsidRPr="00905BA8">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выпас сельскохозяйственных животных на территориях общего пользования поселения, в границах полосы отвода автомобильной дороги;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01DCD"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sidR="00C01DCD">
        <w:rPr>
          <w:rFonts w:ascii="Times New Roman" w:hAnsi="Times New Roman" w:cs="Times New Roman"/>
          <w:sz w:val="28"/>
          <w:szCs w:val="28"/>
        </w:rPr>
        <w:t>;</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осуществлять посадку женских экземпляров тополей, шелковиц и других деревьев, засоряющих территорию и воздух во время плодоношения;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организовывать клумбы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осуществлять посадку деревьев, кустарников с нарушением требований пункта 9.5 настоящих Правил.</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  Дворовые уборные для сбора жидких отходов должны размещаться в соответствии с требованиями СанПиН 42-128-4690-88 «Санитарные правила содержания территорий населенных мест».</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4.17.1.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4.17.2.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4.17.3. Выгреб следует очищать по мере его заполнения, но не реже одного раза в полгода.</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4.17.4.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4.17.5. Наземная часть помойниц и дворовых уборных должна быть непроницаемой для грызунов и насекомых.</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4.17.6. Вывоз жидких отходов осуществляется на основании договора со специализированной организацией.</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sz w:val="28"/>
          <w:szCs w:val="28"/>
        </w:rPr>
        <w:lastRenderedPageBreak/>
        <w:t xml:space="preserve">4.18. </w:t>
      </w:r>
      <w:r w:rsidRPr="00C01DCD">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bCs/>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C01DCD" w:rsidRDefault="00C01DCD" w:rsidP="00C01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4.19. </w:t>
      </w:r>
      <w:r w:rsidRPr="00C01DCD">
        <w:rPr>
          <w:rFonts w:ascii="Times New Roman" w:hAnsi="Times New Roman" w:cs="Times New Roman"/>
          <w:sz w:val="28"/>
          <w:szCs w:val="28"/>
        </w:rPr>
        <w:t>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При выгуле домашнего животного необходимо соблюдать следующие требования: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66" w:name="_Hlk14965857"/>
      <w:r w:rsidRPr="00C01DCD">
        <w:rPr>
          <w:rFonts w:ascii="Times New Roman" w:hAnsi="Times New Roman" w:cs="Times New Roman"/>
          <w:sz w:val="28"/>
          <w:szCs w:val="28"/>
        </w:rPr>
        <w:t xml:space="preserve">в лифтах </w:t>
      </w:r>
      <w:bookmarkEnd w:id="66"/>
      <w:r w:rsidRPr="00C01DCD">
        <w:rPr>
          <w:rFonts w:ascii="Times New Roman" w:hAnsi="Times New Roman" w:cs="Times New Roman"/>
          <w:sz w:val="28"/>
          <w:szCs w:val="28"/>
        </w:rPr>
        <w:t>и помещениях общего пользования многоквартирных домов, во дворах таких домов, на детских и спортивных площадках;</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p>
    <w:p w:rsidR="00C226A6" w:rsidRPr="00944E01" w:rsidRDefault="00C226A6" w:rsidP="00C01DCD">
      <w:pPr>
        <w:spacing w:after="0" w:line="240" w:lineRule="auto"/>
        <w:ind w:firstLine="567"/>
        <w:jc w:val="both"/>
        <w:rPr>
          <w:rFonts w:ascii="Times New Roman" w:hAnsi="Times New Roman" w:cs="Times New Roman"/>
          <w:b/>
          <w:sz w:val="24"/>
          <w:szCs w:val="24"/>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42752A" w:rsidRPr="00944E01"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944E01"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5.8. В процессе уборки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42752A" w:rsidRPr="0042752A"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5.9. </w:t>
      </w:r>
      <w:bookmarkStart w:id="67" w:name="6"/>
      <w:bookmarkEnd w:id="67"/>
      <w:r w:rsidR="0042752A" w:rsidRPr="0042752A">
        <w:rPr>
          <w:rFonts w:ascii="Times New Roman" w:hAnsi="Times New Roman" w:cs="Times New Roman"/>
          <w:sz w:val="28"/>
          <w:szCs w:val="28"/>
        </w:rPr>
        <w:t xml:space="preserve">Прилегающие территории, тротуары, проезды должны быть очищены от снега и наледи (гололеда). </w:t>
      </w:r>
    </w:p>
    <w:p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При возникновении наледи (гололёда) допускается обработка песком.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Не допускается повреждение зелёных насаждений при складировании снега.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5.11. В зимний период </w:t>
      </w:r>
      <w:r w:rsidR="00010FCA" w:rsidRPr="00010FCA">
        <w:rPr>
          <w:rFonts w:ascii="Times New Roman" w:hAnsi="Times New Roman" w:cs="Times New Roman"/>
          <w:sz w:val="28"/>
          <w:szCs w:val="28"/>
        </w:rPr>
        <w:t xml:space="preserve">собственниками и (или) иными законными владельцами зданий, </w:t>
      </w:r>
      <w:bookmarkStart w:id="68" w:name="_Hlk22211020"/>
      <w:bookmarkStart w:id="69" w:name="_Hlk22211206"/>
      <w:r w:rsidR="00010FCA" w:rsidRPr="00010FCA">
        <w:rPr>
          <w:rFonts w:ascii="Times New Roman" w:hAnsi="Times New Roman" w:cs="Times New Roman"/>
          <w:sz w:val="28"/>
          <w:szCs w:val="28"/>
        </w:rPr>
        <w:t>строений, сооружений, нестационарных объектов</w:t>
      </w:r>
      <w:bookmarkEnd w:id="68"/>
      <w:bookmarkEnd w:id="69"/>
      <w:r w:rsidR="00010FCA" w:rsidRPr="00010FCA">
        <w:rPr>
          <w:rFonts w:ascii="Times New Roman" w:hAnsi="Times New Roman" w:cs="Times New Roman"/>
          <w:sz w:val="28"/>
          <w:szCs w:val="28"/>
        </w:rPr>
        <w:t>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должна быть обеспечена организация очистки их кровель от снега, наледи и сосулек.</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5.12. Очистка крыш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w:t>
      </w:r>
      <w:r w:rsidR="00C01DCD" w:rsidRPr="00C01DCD">
        <w:rPr>
          <w:rFonts w:ascii="Times New Roman" w:hAnsi="Times New Roman" w:cs="Times New Roman"/>
          <w:sz w:val="28"/>
          <w:szCs w:val="28"/>
        </w:rPr>
        <w:t xml:space="preserve">должны </w:t>
      </w:r>
      <w:r w:rsidR="00C01DCD" w:rsidRPr="00C01DCD">
        <w:rPr>
          <w:rFonts w:ascii="Times New Roman" w:hAnsi="Times New Roman" w:cs="Times New Roman"/>
          <w:sz w:val="28"/>
          <w:szCs w:val="28"/>
        </w:rPr>
        <w:lastRenderedPageBreak/>
        <w:t>немедленно вывозиться собственником или иным законным владельцем здания</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w:t>
      </w:r>
      <w:r w:rsidR="00C01DCD">
        <w:rPr>
          <w:rFonts w:ascii="Times New Roman" w:hAnsi="Times New Roman" w:cs="Times New Roman"/>
          <w:sz w:val="28"/>
          <w:szCs w:val="28"/>
        </w:rPr>
        <w:t>я</w:t>
      </w:r>
      <w:r w:rsidR="00C01DCD" w:rsidRPr="00C01DCD">
        <w:rPr>
          <w:rFonts w:ascii="Times New Roman" w:hAnsi="Times New Roman" w:cs="Times New Roman"/>
          <w:sz w:val="28"/>
          <w:szCs w:val="28"/>
        </w:rPr>
        <w:t>, сооружени</w:t>
      </w:r>
      <w:r w:rsidR="00C01DCD">
        <w:rPr>
          <w:rFonts w:ascii="Times New Roman" w:hAnsi="Times New Roman" w:cs="Times New Roman"/>
          <w:sz w:val="28"/>
          <w:szCs w:val="28"/>
        </w:rPr>
        <w:t>я</w:t>
      </w:r>
      <w:r w:rsidR="00C01DCD" w:rsidRPr="00C01DCD">
        <w:rPr>
          <w:rFonts w:ascii="Times New Roman" w:hAnsi="Times New Roman" w:cs="Times New Roman"/>
          <w:sz w:val="28"/>
          <w:szCs w:val="28"/>
        </w:rPr>
        <w:t>, нестационарн</w:t>
      </w:r>
      <w:r w:rsidR="00C01DCD">
        <w:rPr>
          <w:rFonts w:ascii="Times New Roman" w:hAnsi="Times New Roman" w:cs="Times New Roman"/>
          <w:sz w:val="28"/>
          <w:szCs w:val="28"/>
        </w:rPr>
        <w:t>ого</w:t>
      </w:r>
      <w:r w:rsidR="00C01DCD" w:rsidRPr="00C01DCD">
        <w:rPr>
          <w:rFonts w:ascii="Times New Roman" w:hAnsi="Times New Roman" w:cs="Times New Roman"/>
          <w:sz w:val="28"/>
          <w:szCs w:val="28"/>
        </w:rPr>
        <w:t xml:space="preserve"> объект</w:t>
      </w:r>
      <w:r w:rsidR="00C01DCD">
        <w:rPr>
          <w:rFonts w:ascii="Times New Roman" w:hAnsi="Times New Roman" w:cs="Times New Roman"/>
          <w:sz w:val="28"/>
          <w:szCs w:val="28"/>
        </w:rPr>
        <w:t>а</w:t>
      </w:r>
      <w:r w:rsidR="00C01DCD" w:rsidRPr="00C01DCD">
        <w:rPr>
          <w:rFonts w:ascii="Times New Roman" w:hAnsi="Times New Roman" w:cs="Times New Roman"/>
          <w:sz w:val="28"/>
          <w:szCs w:val="28"/>
        </w:rPr>
        <w:t xml:space="preserve"> либо уполномоченным им лицом, лицом, ответственным за эксплуатацию здания</w:t>
      </w:r>
      <w:r w:rsidR="00010FCA">
        <w:rPr>
          <w:rFonts w:ascii="Times New Roman" w:hAnsi="Times New Roman" w:cs="Times New Roman"/>
          <w:sz w:val="28"/>
          <w:szCs w:val="28"/>
        </w:rPr>
        <w:t>, строения, сооружения</w:t>
      </w:r>
      <w:r w:rsidR="00C01DCD" w:rsidRPr="00C01DCD">
        <w:rPr>
          <w:rFonts w:ascii="Times New Roman" w:hAnsi="Times New Roman" w:cs="Times New Roman"/>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C226A6" w:rsidRPr="00C226A6" w:rsidRDefault="00C226A6" w:rsidP="00C226A6">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5.13. </w:t>
      </w:r>
      <w:r w:rsidRPr="00C226A6">
        <w:rPr>
          <w:rFonts w:ascii="Times New Roman" w:hAnsi="Times New Roman" w:cs="Times New Roman"/>
          <w:bCs/>
          <w:sz w:val="28"/>
          <w:szCs w:val="28"/>
        </w:rPr>
        <w:t xml:space="preserve">Вывоз снега должен осуществляться на снегоплавильные станции или на специально подготовленные площадки. </w:t>
      </w:r>
    </w:p>
    <w:p w:rsidR="00C226A6" w:rsidRPr="00C226A6" w:rsidRDefault="00C226A6" w:rsidP="00C226A6">
      <w:pPr>
        <w:spacing w:after="0" w:line="240" w:lineRule="auto"/>
        <w:ind w:firstLine="567"/>
        <w:jc w:val="both"/>
        <w:rPr>
          <w:rFonts w:ascii="Times New Roman" w:hAnsi="Times New Roman" w:cs="Times New Roman"/>
          <w:bCs/>
          <w:sz w:val="28"/>
          <w:szCs w:val="28"/>
        </w:rPr>
      </w:pPr>
      <w:r w:rsidRPr="00C226A6">
        <w:rPr>
          <w:rFonts w:ascii="Times New Roman" w:hAnsi="Times New Roman" w:cs="Times New Roman"/>
          <w:bCs/>
          <w:sz w:val="28"/>
          <w:szCs w:val="28"/>
        </w:rPr>
        <w:t xml:space="preserve">Адреса и границы площадок, предназначенных для вывоза и приема снега, определяет Администрация поселения. </w:t>
      </w:r>
    </w:p>
    <w:p w:rsidR="00C226A6" w:rsidRPr="00944E01" w:rsidRDefault="00C226A6" w:rsidP="00C226A6">
      <w:pPr>
        <w:spacing w:after="0" w:line="240" w:lineRule="auto"/>
        <w:ind w:firstLine="567"/>
        <w:jc w:val="both"/>
        <w:rPr>
          <w:rFonts w:ascii="Times New Roman" w:hAnsi="Times New Roman" w:cs="Times New Roman"/>
          <w:sz w:val="28"/>
          <w:szCs w:val="28"/>
        </w:rPr>
      </w:pPr>
      <w:r w:rsidRPr="00C226A6">
        <w:rPr>
          <w:rFonts w:ascii="Times New Roman" w:hAnsi="Times New Roman" w:cs="Times New Roman"/>
          <w:bCs/>
          <w:sz w:val="28"/>
          <w:szCs w:val="28"/>
        </w:rPr>
        <w:t>Вывоз и (или) прием снега на снегоплавильные станции или на специально подготовленные площадки осуществляется на основании соответствующих договоров, заключенных с организациями, оказывающими услуги по вывозу и (или) приему снега.</w:t>
      </w:r>
    </w:p>
    <w:p w:rsidR="006075DC" w:rsidRPr="00944E01" w:rsidRDefault="006075DC" w:rsidP="006075DC">
      <w:pPr>
        <w:spacing w:after="0" w:line="240" w:lineRule="auto"/>
        <w:rPr>
          <w:rFonts w:ascii="Times New Roman" w:hAnsi="Times New Roman" w:cs="Times New Roman"/>
          <w:b/>
          <w:sz w:val="24"/>
          <w:szCs w:val="24"/>
        </w:rPr>
      </w:pPr>
      <w:bookmarkStart w:id="70" w:name="7"/>
      <w:bookmarkEnd w:id="70"/>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04A91" w:rsidRPr="00944E01" w:rsidRDefault="00004A91" w:rsidP="00004A91">
      <w:pPr>
        <w:spacing w:after="0" w:line="240" w:lineRule="auto"/>
        <w:ind w:firstLine="567"/>
        <w:jc w:val="both"/>
        <w:rPr>
          <w:rFonts w:ascii="Times New Roman" w:hAnsi="Times New Roman" w:cs="Times New Roman"/>
          <w:sz w:val="28"/>
          <w:szCs w:val="28"/>
        </w:rPr>
      </w:pPr>
      <w:r w:rsidRPr="00004A91">
        <w:rPr>
          <w:rFonts w:ascii="Times New Roman" w:hAnsi="Times New Roman" w:cs="Times New Roman"/>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6.2. Подметание дорог и проездов осуществляется с их предварительным увлажнением.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71" w:name="8"/>
      <w:bookmarkEnd w:id="71"/>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72" w:name="9"/>
      <w:bookmarkEnd w:id="72"/>
      <w:r w:rsidRPr="00944E01">
        <w:rPr>
          <w:rFonts w:ascii="Times New Roman" w:hAnsi="Times New Roman" w:cs="Times New Roman"/>
          <w:sz w:val="28"/>
          <w:szCs w:val="28"/>
        </w:rPr>
        <w:lastRenderedPageBreak/>
        <w:t xml:space="preserve">6.6. Подметание дворовых территорий, внутридворовых проездов и тротуаров осуществляется механизированным способом или вручную.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6.7.</w:t>
      </w:r>
      <w:r w:rsidRPr="00944E01">
        <w:rPr>
          <w:rFonts w:ascii="Times New Roman" w:hAnsi="Times New Roman" w:cs="Times New Roman"/>
          <w:sz w:val="28"/>
          <w:szCs w:val="28"/>
        </w:rPr>
        <w:t>На территории поселения запрещается выжигание сухой растительности.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075DC" w:rsidRPr="00944E01" w:rsidRDefault="006075DC" w:rsidP="006075DC">
      <w:pPr>
        <w:spacing w:after="0" w:line="240" w:lineRule="auto"/>
        <w:ind w:firstLine="567"/>
        <w:jc w:val="both"/>
        <w:rPr>
          <w:rFonts w:ascii="Times New Roman" w:hAnsi="Times New Roman" w:cs="Times New Roman"/>
          <w:b/>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bookmarkStart w:id="73" w:name="10"/>
      <w:bookmarkEnd w:id="73"/>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Окрашенные поверхности фасадов должны быть ровными, без пятен и поврежденных мест.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7.3.2. Размер шрифта наименований улиц применяется всегда одинаковый, не зависит от длины названия улицы.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74" w:name="_Hlk14967170"/>
      <w:r w:rsidRPr="00944E01">
        <w:rPr>
          <w:rFonts w:ascii="Times New Roman" w:hAnsi="Times New Roman" w:cs="Times New Roman"/>
          <w:sz w:val="28"/>
          <w:szCs w:val="28"/>
        </w:rPr>
        <w:t>на каждом строении.</w:t>
      </w:r>
    </w:p>
    <w:bookmarkEnd w:id="74"/>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75" w:name="_Hlk14967236"/>
    </w:p>
    <w:bookmarkEnd w:id="75"/>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7.6. Юридическими лицами, индивидуальными предпринимателями в соответствии с законодательством самостоятельно обеспечивается размещение </w:t>
      </w:r>
      <w:r w:rsidRPr="00944E01">
        <w:rPr>
          <w:rFonts w:ascii="Times New Roman" w:hAnsi="Times New Roman" w:cs="Times New Roman"/>
          <w:sz w:val="28"/>
          <w:szCs w:val="28"/>
        </w:rPr>
        <w:lastRenderedPageBreak/>
        <w:t>вывесок на зданиях, сооружениях в месте своего фактического нахождения (осуществления деятельности).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7.6.1. Юридическое лицо, индивидуальный предприниматель устанавливает на здании, сооружении одну вывеску в соответствии с настоящим пунктом.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7.6.2. Требования к вывескам: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вывесках допускается размещение исключительно информации, предусмотренной </w:t>
      </w:r>
      <w:hyperlink r:id="rId9" w:history="1">
        <w:r w:rsidRPr="00944E01">
          <w:rPr>
            <w:rFonts w:ascii="Times New Roman" w:hAnsi="Times New Roman" w:cs="Times New Roman"/>
            <w:sz w:val="28"/>
            <w:szCs w:val="28"/>
          </w:rPr>
          <w:t>Законом Российской Федерации от 07.02.1992 № 2300-1 «О защите прав потребителей»</w:t>
        </w:r>
      </w:hyperlink>
      <w:r w:rsidRPr="00944E01">
        <w:rPr>
          <w:rFonts w:ascii="Times New Roman" w:hAnsi="Times New Roman" w:cs="Times New Roman"/>
          <w:sz w:val="28"/>
          <w:szCs w:val="28"/>
        </w:rPr>
        <w:t>.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вывески должны размещаться на участке фасада, свободном от архитектурных деталей;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Запрещается устройство ограждений в охранных зонах подземных коммуникаций.</w:t>
      </w:r>
    </w:p>
    <w:p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w:t>
      </w:r>
      <w:r w:rsidRPr="00944E01">
        <w:rPr>
          <w:rFonts w:ascii="Times New Roman" w:eastAsia="Calibri" w:hAnsi="Times New Roman" w:cs="Times New Roman"/>
          <w:sz w:val="28"/>
          <w:szCs w:val="28"/>
        </w:rPr>
        <w:lastRenderedPageBreak/>
        <w:t>требованиям (открытые электроподстанции, карантины и изоляторы мясокомбинатов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распределительных устройств и подстанций;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вспомогательных зданий и сооружений, располагаемых на предзаводских площадках промышленных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жилых зданий;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rsidR="004A0B71" w:rsidRDefault="004A0B71" w:rsidP="004A0B71">
      <w:pPr>
        <w:widowControl w:val="0"/>
        <w:suppressAutoHyphens/>
        <w:autoSpaceDE w:val="0"/>
        <w:spacing w:after="0" w:line="240" w:lineRule="auto"/>
        <w:ind w:firstLine="567"/>
        <w:jc w:val="both"/>
        <w:rPr>
          <w:rFonts w:ascii="Times New Roman" w:hAnsi="Times New Roman" w:cs="Times New Roman"/>
          <w:sz w:val="28"/>
          <w:szCs w:val="28"/>
        </w:rPr>
      </w:pPr>
    </w:p>
    <w:p w:rsidR="004A0B71" w:rsidRPr="00944E01" w:rsidRDefault="004A0B71" w:rsidP="004A0B71">
      <w:pPr>
        <w:widowControl w:val="0"/>
        <w:suppressAutoHyphens/>
        <w:autoSpaceDE w:val="0"/>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A0B71" w:rsidRPr="005703EF" w:rsidRDefault="004A0B71" w:rsidP="004A0B71">
      <w:pPr>
        <w:spacing w:after="0" w:line="240" w:lineRule="auto"/>
        <w:ind w:firstLine="567"/>
        <w:jc w:val="both"/>
        <w:rPr>
          <w:rFonts w:ascii="Times New Roman" w:hAnsi="Times New Roman"/>
          <w:sz w:val="28"/>
          <w:szCs w:val="28"/>
        </w:rPr>
      </w:pPr>
      <w:r w:rsidRPr="005703EF">
        <w:rPr>
          <w:rFonts w:ascii="Times New Roman" w:hAnsi="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A0B71" w:rsidRPr="005703EF" w:rsidRDefault="004A0B71" w:rsidP="004A0B71">
      <w:pPr>
        <w:shd w:val="clear" w:color="auto" w:fill="FFFFFF"/>
        <w:spacing w:after="0" w:line="240" w:lineRule="auto"/>
        <w:ind w:firstLine="567"/>
        <w:jc w:val="both"/>
        <w:rPr>
          <w:rFonts w:ascii="Times New Roman" w:hAnsi="Times New Roman"/>
          <w:sz w:val="28"/>
          <w:szCs w:val="28"/>
        </w:rPr>
      </w:pPr>
      <w:r w:rsidRPr="005703EF">
        <w:rPr>
          <w:rFonts w:ascii="Times New Roman" w:hAnsi="Times New Roman"/>
          <w:sz w:val="28"/>
          <w:szCs w:val="28"/>
        </w:rPr>
        <w:t>8.4. Процедура предоставления разрешения на осуществление земляных работ осуществляется уполномоченным органом местного самоуправления в случае</w:t>
      </w:r>
      <w:r w:rsidR="00556060">
        <w:rPr>
          <w:rFonts w:ascii="Times New Roman" w:hAnsi="Times New Roman"/>
          <w:sz w:val="28"/>
          <w:szCs w:val="28"/>
        </w:rPr>
        <w:t xml:space="preserve"> </w:t>
      </w:r>
      <w:r w:rsidRPr="005502A7">
        <w:rPr>
          <w:rFonts w:ascii="Times New Roman" w:hAnsi="Times New Roman"/>
          <w:sz w:val="28"/>
          <w:szCs w:val="28"/>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
    <w:p w:rsidR="004A0B71" w:rsidRPr="005502A7"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lastRenderedPageBreak/>
        <w:t>Не требуется получение разрешения на осуществление земляных работ в случаях:</w:t>
      </w:r>
    </w:p>
    <w:p w:rsidR="004A0B71" w:rsidRPr="005502A7"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t>1)</w:t>
      </w:r>
      <w:r w:rsidRPr="005502A7">
        <w:rPr>
          <w:rFonts w:ascii="Times New Roman" w:hAnsi="Times New Roman"/>
          <w:sz w:val="28"/>
          <w:szCs w:val="28"/>
        </w:rPr>
        <w:tab/>
        <w:t>строительства, реконструкции, ремонта объектов капитального строительства;</w:t>
      </w:r>
    </w:p>
    <w:p w:rsidR="004A0B71" w:rsidRPr="005502A7"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t>2)</w:t>
      </w:r>
      <w:r w:rsidRPr="005502A7">
        <w:rPr>
          <w:rFonts w:ascii="Times New Roman" w:hAnsi="Times New Roman"/>
          <w:sz w:val="28"/>
          <w:szCs w:val="28"/>
        </w:rPr>
        <w:tab/>
        <w:t>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о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4A0B71" w:rsidRPr="005502A7"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t>3)</w:t>
      </w:r>
      <w:r w:rsidRPr="005502A7">
        <w:rPr>
          <w:rFonts w:ascii="Times New Roman" w:hAnsi="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4A0B71" w:rsidRPr="005703EF"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t>4)</w:t>
      </w:r>
      <w:r w:rsidRPr="005502A7">
        <w:rPr>
          <w:rFonts w:ascii="Times New Roman" w:hAnsi="Times New Roman"/>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4A0B71" w:rsidRPr="0063060A"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4A0B71" w:rsidRPr="0063060A"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w:t>
      </w:r>
      <w:r>
        <w:rPr>
          <w:rFonts w:ascii="Times New Roman" w:hAnsi="Times New Roman"/>
          <w:color w:val="000000"/>
          <w:sz w:val="28"/>
          <w:szCs w:val="28"/>
        </w:rPr>
        <w:t>3</w:t>
      </w:r>
      <w:r w:rsidRPr="0063060A">
        <w:rPr>
          <w:rFonts w:ascii="Times New Roman" w:hAnsi="Times New Roman"/>
          <w:color w:val="000000"/>
          <w:sz w:val="28"/>
          <w:szCs w:val="28"/>
        </w:rPr>
        <w:t xml:space="preserve"> к настоящим Правилам.</w:t>
      </w:r>
    </w:p>
    <w:p w:rsidR="004A0B71" w:rsidRPr="0063060A"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4A0B71" w:rsidRPr="0063060A"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A0B71" w:rsidRPr="004A0B71"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 xml:space="preserve">8.6. </w:t>
      </w:r>
      <w:r w:rsidRPr="004A0B71">
        <w:rPr>
          <w:rFonts w:ascii="Times New Roman" w:hAnsi="Times New Roman" w:cs="Times New Roman"/>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Для принятия решения о выдаче разрешения на осуществление земляных работ необходимы следующие документы:</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 xml:space="preserve">1) копия документа, удостоверяющего личность заявителя (заявителей), являющегося физическим лицом, либо личность представителя физического </w:t>
      </w:r>
      <w:r w:rsidRPr="004A0B71">
        <w:rPr>
          <w:rFonts w:ascii="Times New Roman" w:hAnsi="Times New Roman" w:cs="Times New Roman"/>
          <w:sz w:val="28"/>
          <w:szCs w:val="28"/>
        </w:rPr>
        <w:lastRenderedPageBreak/>
        <w:t>или юридического лица, а также доверенность, подтверждающая полномочии представителя;</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2) акт, определяющий состояние элементов благоустройства до начала работ и объемах восстановления. Требования к акту устанавливаются правилами благоустройства;</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3)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 Требования к схеме благоустройства земельного участка устанавливаются правилами благоустройства;</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4)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5)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Схема движения транспорта и (или) пешеходов должна содержать согласование органа местного самоуправления в случае установления актом представительного органа муниципального образования процедуры и порядка проведения такого согласования.</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6) договор со специализированной организацией на восстановление благоустройства.</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bookmarkStart w:id="76" w:name="sub_10042"/>
      <w:r w:rsidRPr="004A0B71">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bookmarkEnd w:id="76"/>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8.7</w:t>
      </w:r>
      <w:r w:rsidRPr="005C2E13">
        <w:rPr>
          <w:rFonts w:ascii="Times New Roman" w:hAnsi="Times New Roman"/>
          <w:color w:val="000000"/>
          <w:sz w:val="28"/>
          <w:szCs w:val="28"/>
        </w:rPr>
        <w:t xml:space="preserve">. Предусмотренные пунктом </w:t>
      </w:r>
      <w:r>
        <w:rPr>
          <w:rFonts w:ascii="Times New Roman" w:hAnsi="Times New Roman"/>
          <w:color w:val="000000"/>
          <w:sz w:val="28"/>
          <w:szCs w:val="28"/>
        </w:rPr>
        <w:t>8.6</w:t>
      </w:r>
      <w:r w:rsidRPr="005C2E13">
        <w:rPr>
          <w:rFonts w:ascii="Times New Roman" w:hAnsi="Times New Roman"/>
          <w:color w:val="000000"/>
          <w:sz w:val="28"/>
          <w:szCs w:val="28"/>
        </w:rPr>
        <w:t xml:space="preserve"> настоящих Правил </w:t>
      </w:r>
      <w:r>
        <w:rPr>
          <w:rFonts w:ascii="Times New Roman" w:hAnsi="Times New Roman"/>
          <w:color w:val="000000"/>
          <w:sz w:val="28"/>
          <w:szCs w:val="28"/>
        </w:rPr>
        <w:t xml:space="preserve">заявление и </w:t>
      </w:r>
      <w:r w:rsidRPr="005C2E13">
        <w:rPr>
          <w:rFonts w:ascii="Times New Roman" w:hAnsi="Times New Roman"/>
          <w:color w:val="000000"/>
          <w:sz w:val="28"/>
          <w:szCs w:val="28"/>
        </w:rPr>
        <w:t xml:space="preserve">документы могут быть представлены в </w:t>
      </w:r>
      <w:r>
        <w:rPr>
          <w:rFonts w:ascii="Times New Roman" w:hAnsi="Times New Roman"/>
          <w:color w:val="000000"/>
          <w:sz w:val="28"/>
          <w:szCs w:val="28"/>
        </w:rPr>
        <w:t>А</w:t>
      </w:r>
      <w:r w:rsidRPr="005C2E13">
        <w:rPr>
          <w:rFonts w:ascii="Times New Roman" w:hAnsi="Times New Roman"/>
          <w:color w:val="000000"/>
          <w:sz w:val="28"/>
          <w:szCs w:val="28"/>
        </w:rPr>
        <w:t xml:space="preserve">дминистрацию </w:t>
      </w:r>
      <w:r>
        <w:rPr>
          <w:rFonts w:ascii="Times New Roman" w:hAnsi="Times New Roman"/>
          <w:color w:val="000000"/>
          <w:sz w:val="28"/>
          <w:szCs w:val="28"/>
        </w:rPr>
        <w:t>поселения</w:t>
      </w:r>
      <w:r w:rsidRPr="005C2E13">
        <w:rPr>
          <w:rFonts w:ascii="Times New Roman" w:hAnsi="Times New Roman"/>
          <w:color w:val="000000"/>
          <w:sz w:val="28"/>
          <w:szCs w:val="28"/>
        </w:rPr>
        <w:t>:</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5C2E13">
        <w:rPr>
          <w:rFonts w:ascii="Times New Roman" w:hAnsi="Times New Roman"/>
          <w:color w:val="000000"/>
          <w:sz w:val="28"/>
          <w:szCs w:val="28"/>
        </w:rPr>
        <w:t xml:space="preserve">1) </w:t>
      </w:r>
      <w:r w:rsidRPr="00A37E97">
        <w:rPr>
          <w:rFonts w:ascii="Times New Roman" w:hAnsi="Times New Roman"/>
          <w:color w:val="000000"/>
          <w:sz w:val="28"/>
          <w:szCs w:val="28"/>
        </w:rPr>
        <w:t xml:space="preserve">в электронной форме посредством Единого портала. В случае представления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и прилагаемых к нему документов указанным </w:t>
      </w:r>
      <w:r w:rsidRPr="00A37E97">
        <w:rPr>
          <w:rFonts w:ascii="Times New Roman" w:hAnsi="Times New Roman"/>
          <w:color w:val="000000"/>
          <w:sz w:val="28"/>
          <w:szCs w:val="28"/>
        </w:rPr>
        <w:lastRenderedPageBreak/>
        <w:t xml:space="preserve">способом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с использованием интерактивной формы в электронном виде, без необходимости дополнительной подачи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в какой-либо иной форме. Заявление направляется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аявителем (представителем) вместе с прикрепленными электронными документами. Заявление подписывается </w:t>
      </w:r>
      <w:r>
        <w:rPr>
          <w:rFonts w:ascii="Times New Roman" w:hAnsi="Times New Roman"/>
          <w:color w:val="000000"/>
          <w:sz w:val="28"/>
          <w:szCs w:val="28"/>
        </w:rPr>
        <w:t>з</w:t>
      </w:r>
      <w:r w:rsidRPr="00A37E97">
        <w:rPr>
          <w:rFonts w:ascii="Times New Roman" w:hAnsi="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olor w:val="000000"/>
          <w:sz w:val="28"/>
          <w:szCs w:val="28"/>
        </w:rPr>
        <w:t>;</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5C2E13">
        <w:rPr>
          <w:rFonts w:ascii="Times New Roman" w:hAnsi="Times New Roman"/>
          <w:color w:val="000000"/>
          <w:sz w:val="28"/>
          <w:szCs w:val="28"/>
        </w:rPr>
        <w:t xml:space="preserve">2) </w:t>
      </w:r>
      <w:r w:rsidRPr="00340188">
        <w:rPr>
          <w:rFonts w:ascii="Times New Roman" w:hAnsi="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340188">
        <w:rPr>
          <w:rFonts w:ascii="Times New Roman" w:hAnsi="Times New Roman"/>
          <w:color w:val="000000"/>
          <w:sz w:val="28"/>
          <w:szCs w:val="28"/>
        </w:rPr>
        <w:t xml:space="preserve"> либо посредством почтового отправления с уведомлением о вручении</w:t>
      </w:r>
      <w:r>
        <w:rPr>
          <w:rFonts w:ascii="Times New Roman" w:hAnsi="Times New Roman"/>
          <w:color w:val="000000"/>
          <w:sz w:val="28"/>
          <w:szCs w:val="28"/>
        </w:rPr>
        <w:t>.</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sz w:val="28"/>
          <w:szCs w:val="28"/>
        </w:rPr>
        <w:t>8.8</w:t>
      </w:r>
      <w:r w:rsidRPr="005C2E13">
        <w:rPr>
          <w:rFonts w:ascii="Times New Roman" w:hAnsi="Times New Roman"/>
          <w:sz w:val="28"/>
          <w:szCs w:val="28"/>
        </w:rPr>
        <w:t xml:space="preserve">. </w:t>
      </w:r>
      <w:bookmarkStart w:id="77" w:name="_Hlk135647398"/>
      <w:r w:rsidRPr="000F5DEC">
        <w:rPr>
          <w:rFonts w:ascii="Times New Roman" w:hAnsi="Times New Roman"/>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w:t>
      </w:r>
      <w:r w:rsidRPr="000F5DEC">
        <w:rPr>
          <w:rFonts w:ascii="Times New Roman" w:hAnsi="Times New Roman"/>
          <w:color w:val="000000"/>
          <w:sz w:val="28"/>
          <w:szCs w:val="28"/>
        </w:rPr>
        <w:lastRenderedPageBreak/>
        <w:t xml:space="preserve">пунктом 8.11 настоящих Правил оснований для направления указанного </w:t>
      </w:r>
      <w:r>
        <w:rPr>
          <w:rFonts w:ascii="Times New Roman" w:hAnsi="Times New Roman"/>
          <w:color w:val="000000"/>
          <w:sz w:val="28"/>
          <w:szCs w:val="28"/>
        </w:rPr>
        <w:t>отказа</w:t>
      </w:r>
      <w:r w:rsidRPr="000F5DEC">
        <w:rPr>
          <w:rFonts w:ascii="Times New Roman" w:hAnsi="Times New Roman"/>
          <w:color w:val="000000"/>
          <w:sz w:val="28"/>
          <w:szCs w:val="28"/>
        </w:rPr>
        <w:t xml:space="preserve"> принимается уполномоченным органом в течение </w:t>
      </w:r>
      <w:r>
        <w:rPr>
          <w:rFonts w:ascii="Times New Roman" w:hAnsi="Times New Roman"/>
          <w:color w:val="000000"/>
          <w:sz w:val="28"/>
          <w:szCs w:val="28"/>
        </w:rPr>
        <w:t>10</w:t>
      </w:r>
      <w:r w:rsidRPr="000F5DEC">
        <w:rPr>
          <w:rFonts w:ascii="Times New Roman" w:hAnsi="Times New Roman"/>
          <w:color w:val="000000"/>
          <w:sz w:val="28"/>
          <w:szCs w:val="28"/>
        </w:rPr>
        <w:t xml:space="preserve"> рабочих дней со дня регистрации уполномоченным органом заявления о выдаче разрешения на осуществление земляных работ и в течение </w:t>
      </w:r>
      <w:r>
        <w:rPr>
          <w:rFonts w:ascii="Times New Roman" w:hAnsi="Times New Roman"/>
          <w:color w:val="000000"/>
          <w:sz w:val="28"/>
          <w:szCs w:val="28"/>
        </w:rPr>
        <w:t>1календарного</w:t>
      </w:r>
      <w:r w:rsidRPr="000F5DEC">
        <w:rPr>
          <w:rFonts w:ascii="Times New Roman" w:hAnsi="Times New Roman"/>
          <w:color w:val="000000"/>
          <w:sz w:val="28"/>
          <w:szCs w:val="28"/>
        </w:rPr>
        <w:t xml:space="preserve"> дн</w:t>
      </w:r>
      <w:r>
        <w:rPr>
          <w:rFonts w:ascii="Times New Roman" w:hAnsi="Times New Roman"/>
          <w:color w:val="000000"/>
          <w:sz w:val="28"/>
          <w:szCs w:val="28"/>
        </w:rPr>
        <w:t>я</w:t>
      </w:r>
      <w:r w:rsidRPr="000F5DEC">
        <w:rPr>
          <w:rFonts w:ascii="Times New Roman" w:hAnsi="Times New Roman"/>
          <w:color w:val="000000"/>
          <w:sz w:val="28"/>
          <w:szCs w:val="28"/>
        </w:rPr>
        <w:t xml:space="preserve"> со дня принятия указанного решения по выбору заявителя выдается на руки или направляется </w:t>
      </w:r>
      <w:r w:rsidRPr="005C2E13">
        <w:rPr>
          <w:rFonts w:ascii="Times New Roman" w:hAnsi="Times New Roman"/>
          <w:color w:val="000000"/>
          <w:sz w:val="28"/>
          <w:szCs w:val="28"/>
        </w:rPr>
        <w:t xml:space="preserve">заявителю способом, определенным им в </w:t>
      </w:r>
      <w:r>
        <w:rPr>
          <w:rFonts w:ascii="Times New Roman" w:hAnsi="Times New Roman"/>
          <w:color w:val="000000"/>
          <w:sz w:val="28"/>
          <w:szCs w:val="28"/>
        </w:rPr>
        <w:t>заявлении</w:t>
      </w:r>
      <w:r w:rsidRPr="005C2E13">
        <w:rPr>
          <w:rFonts w:ascii="Times New Roman" w:hAnsi="Times New Roman"/>
          <w:color w:val="000000"/>
          <w:sz w:val="28"/>
          <w:szCs w:val="28"/>
        </w:rPr>
        <w:t xml:space="preserve"> о</w:t>
      </w:r>
      <w:r>
        <w:rPr>
          <w:rFonts w:ascii="Times New Roman" w:hAnsi="Times New Roman"/>
          <w:color w:val="000000"/>
          <w:sz w:val="28"/>
          <w:szCs w:val="28"/>
        </w:rPr>
        <w:t xml:space="preserve"> выдаче разрешения на</w:t>
      </w:r>
      <w:r w:rsidRPr="005C2E13">
        <w:rPr>
          <w:rFonts w:ascii="Times New Roman" w:hAnsi="Times New Roman"/>
          <w:color w:val="000000"/>
          <w:sz w:val="28"/>
          <w:szCs w:val="28"/>
        </w:rPr>
        <w:t xml:space="preserve"> осуществлени</w:t>
      </w:r>
      <w:r>
        <w:rPr>
          <w:rFonts w:ascii="Times New Roman" w:hAnsi="Times New Roman"/>
          <w:color w:val="000000"/>
          <w:sz w:val="28"/>
          <w:szCs w:val="28"/>
        </w:rPr>
        <w:t>е</w:t>
      </w:r>
      <w:r w:rsidRPr="005C2E13">
        <w:rPr>
          <w:rFonts w:ascii="Times New Roman" w:hAnsi="Times New Roman"/>
          <w:color w:val="000000"/>
          <w:sz w:val="28"/>
          <w:szCs w:val="28"/>
        </w:rPr>
        <w:t xml:space="preserve"> земляных работ</w:t>
      </w:r>
      <w:r>
        <w:rPr>
          <w:rFonts w:ascii="Times New Roman" w:hAnsi="Times New Roman"/>
          <w:color w:val="000000"/>
          <w:sz w:val="28"/>
          <w:szCs w:val="28"/>
        </w:rPr>
        <w:t xml:space="preserve"> на территории поселения</w:t>
      </w:r>
      <w:r w:rsidRPr="005C2E13">
        <w:rPr>
          <w:rFonts w:ascii="Times New Roman" w:hAnsi="Times New Roman"/>
          <w:color w:val="000000"/>
          <w:sz w:val="28"/>
          <w:szCs w:val="28"/>
        </w:rPr>
        <w:t>.</w:t>
      </w:r>
    </w:p>
    <w:bookmarkEnd w:id="77"/>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0F5DEC">
        <w:rPr>
          <w:rFonts w:ascii="Times New Roman" w:hAnsi="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8.9</w:t>
      </w:r>
      <w:r w:rsidRPr="005C2E13">
        <w:rPr>
          <w:rFonts w:ascii="Times New Roman" w:hAnsi="Times New Roman"/>
          <w:color w:val="000000"/>
          <w:sz w:val="28"/>
          <w:szCs w:val="28"/>
        </w:rPr>
        <w:t xml:space="preserve">. При рассмотрении документов, предусмотренных пунктом </w:t>
      </w:r>
      <w:r>
        <w:rPr>
          <w:rFonts w:ascii="Times New Roman" w:hAnsi="Times New Roman"/>
          <w:color w:val="000000"/>
          <w:sz w:val="28"/>
          <w:szCs w:val="28"/>
        </w:rPr>
        <w:t>8.6</w:t>
      </w:r>
      <w:r w:rsidRPr="005C2E13">
        <w:rPr>
          <w:rFonts w:ascii="Times New Roman" w:hAnsi="Times New Roman"/>
          <w:color w:val="000000"/>
          <w:sz w:val="28"/>
          <w:szCs w:val="28"/>
        </w:rPr>
        <w:t xml:space="preserve"> настоящих Правил</w:t>
      </w:r>
      <w:r>
        <w:rPr>
          <w:rFonts w:ascii="Times New Roman" w:hAnsi="Times New Roman"/>
          <w:color w:val="000000"/>
          <w:sz w:val="28"/>
          <w:szCs w:val="28"/>
        </w:rPr>
        <w:t>,</w:t>
      </w:r>
      <w:r w:rsidR="00556060">
        <w:rPr>
          <w:rFonts w:ascii="Times New Roman" w:hAnsi="Times New Roman"/>
          <w:color w:val="000000"/>
          <w:sz w:val="28"/>
          <w:szCs w:val="28"/>
        </w:rPr>
        <w:t xml:space="preserve"> </w:t>
      </w:r>
      <w:r>
        <w:rPr>
          <w:rFonts w:ascii="Times New Roman" w:hAnsi="Times New Roman"/>
          <w:color w:val="000000"/>
          <w:sz w:val="28"/>
          <w:szCs w:val="28"/>
        </w:rPr>
        <w:t>А</w:t>
      </w:r>
      <w:r w:rsidRPr="005C2E13">
        <w:rPr>
          <w:rFonts w:ascii="Times New Roman" w:hAnsi="Times New Roman"/>
          <w:color w:val="000000"/>
          <w:sz w:val="28"/>
          <w:szCs w:val="28"/>
        </w:rPr>
        <w:t xml:space="preserve">дминистрация </w:t>
      </w:r>
      <w:r>
        <w:rPr>
          <w:rFonts w:ascii="Times New Roman" w:hAnsi="Times New Roman"/>
          <w:color w:val="000000"/>
          <w:sz w:val="28"/>
          <w:szCs w:val="28"/>
        </w:rPr>
        <w:t>поселения</w:t>
      </w:r>
      <w:r w:rsidRPr="005C2E13">
        <w:rPr>
          <w:rFonts w:ascii="Times New Roman" w:hAnsi="Times New Roman"/>
          <w:color w:val="000000"/>
          <w:sz w:val="28"/>
          <w:szCs w:val="28"/>
        </w:rPr>
        <w:t xml:space="preserve">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olor w:val="000000"/>
          <w:sz w:val="28"/>
          <w:szCs w:val="28"/>
        </w:rPr>
        <w:t>:</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olor w:val="000000"/>
          <w:sz w:val="28"/>
          <w:szCs w:val="28"/>
        </w:rPr>
        <w:t>з</w:t>
      </w:r>
      <w:r w:rsidRPr="00340188">
        <w:rPr>
          <w:rFonts w:ascii="Times New Roman" w:hAnsi="Times New Roman"/>
          <w:color w:val="000000"/>
          <w:sz w:val="28"/>
          <w:szCs w:val="28"/>
        </w:rPr>
        <w:t xml:space="preserve">аявителя, являющегося юридическим лицом);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olor w:val="000000"/>
          <w:sz w:val="28"/>
          <w:szCs w:val="28"/>
        </w:rPr>
        <w:t>з</w:t>
      </w:r>
      <w:r w:rsidRPr="00340188">
        <w:rPr>
          <w:rFonts w:ascii="Times New Roman" w:hAnsi="Times New Roman"/>
          <w:color w:val="000000"/>
          <w:sz w:val="28"/>
          <w:szCs w:val="28"/>
        </w:rPr>
        <w:t xml:space="preserve">аявителя, являющегося индивидуальным предпринимателем);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rPr>
        <w:t>8.10</w:t>
      </w:r>
      <w:r w:rsidRPr="005C2E13">
        <w:rPr>
          <w:rFonts w:ascii="Times New Roman" w:hAnsi="Times New Roman"/>
          <w:color w:val="000000"/>
          <w:sz w:val="28"/>
          <w:szCs w:val="28"/>
        </w:rPr>
        <w:t xml:space="preserve">. </w:t>
      </w:r>
      <w:r w:rsidRPr="005C2E13">
        <w:rPr>
          <w:rFonts w:ascii="Times New Roman" w:hAnsi="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8.11</w:t>
      </w:r>
      <w:r w:rsidRPr="005C2E13">
        <w:rPr>
          <w:rFonts w:ascii="Times New Roman" w:hAnsi="Times New Roman"/>
          <w:color w:val="000000"/>
          <w:sz w:val="28"/>
          <w:szCs w:val="28"/>
        </w:rPr>
        <w:t xml:space="preserve">. Основаниями для направления </w:t>
      </w:r>
      <w:r>
        <w:rPr>
          <w:rFonts w:ascii="Times New Roman" w:hAnsi="Times New Roman"/>
          <w:color w:val="000000"/>
          <w:sz w:val="28"/>
          <w:szCs w:val="28"/>
        </w:rPr>
        <w:t>А</w:t>
      </w:r>
      <w:r w:rsidRPr="005C2E13">
        <w:rPr>
          <w:rFonts w:ascii="Times New Roman" w:hAnsi="Times New Roman"/>
          <w:color w:val="000000"/>
          <w:sz w:val="28"/>
          <w:szCs w:val="28"/>
        </w:rPr>
        <w:t xml:space="preserve">дминистрацией </w:t>
      </w:r>
      <w:r>
        <w:rPr>
          <w:rFonts w:ascii="Times New Roman" w:hAnsi="Times New Roman"/>
          <w:color w:val="000000"/>
          <w:sz w:val="28"/>
          <w:szCs w:val="28"/>
        </w:rPr>
        <w:t>поселения</w:t>
      </w:r>
      <w:r w:rsidRPr="005C2E13">
        <w:rPr>
          <w:rFonts w:ascii="Times New Roman" w:hAnsi="Times New Roman"/>
          <w:color w:val="000000"/>
          <w:sz w:val="28"/>
          <w:szCs w:val="28"/>
        </w:rPr>
        <w:t xml:space="preserve"> заявителю </w:t>
      </w:r>
      <w:r>
        <w:rPr>
          <w:rFonts w:ascii="Times New Roman" w:hAnsi="Times New Roman"/>
          <w:color w:val="000000"/>
          <w:sz w:val="28"/>
          <w:szCs w:val="28"/>
        </w:rPr>
        <w:t>отказа в предоставлении разрешения на</w:t>
      </w:r>
      <w:r w:rsidRPr="005C2E13">
        <w:rPr>
          <w:rFonts w:ascii="Times New Roman" w:hAnsi="Times New Roman"/>
          <w:color w:val="000000"/>
          <w:sz w:val="28"/>
          <w:szCs w:val="28"/>
        </w:rPr>
        <w:t xml:space="preserve"> осуществлени</w:t>
      </w:r>
      <w:r>
        <w:rPr>
          <w:rFonts w:ascii="Times New Roman" w:hAnsi="Times New Roman"/>
          <w:color w:val="000000"/>
          <w:sz w:val="28"/>
          <w:szCs w:val="28"/>
        </w:rPr>
        <w:t>е</w:t>
      </w:r>
      <w:r w:rsidRPr="005C2E13">
        <w:rPr>
          <w:rFonts w:ascii="Times New Roman" w:hAnsi="Times New Roman"/>
          <w:color w:val="000000"/>
          <w:sz w:val="28"/>
          <w:szCs w:val="28"/>
        </w:rPr>
        <w:t xml:space="preserve"> земляных работ являются:</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1</w:t>
      </w:r>
      <w:r>
        <w:rPr>
          <w:rFonts w:ascii="Times New Roman" w:hAnsi="Times New Roman"/>
          <w:color w:val="000000"/>
          <w:sz w:val="28"/>
          <w:szCs w:val="28"/>
        </w:rPr>
        <w:t>)н</w:t>
      </w:r>
      <w:r w:rsidRPr="00340188">
        <w:rPr>
          <w:rFonts w:ascii="Times New Roman" w:hAnsi="Times New Roman"/>
          <w:color w:val="000000"/>
          <w:sz w:val="28"/>
          <w:szCs w:val="28"/>
        </w:rPr>
        <w:t xml:space="preserve">аличие противоречивых сведений в </w:t>
      </w:r>
      <w:r>
        <w:rPr>
          <w:rFonts w:ascii="Times New Roman" w:hAnsi="Times New Roman"/>
          <w:color w:val="000000"/>
          <w:sz w:val="28"/>
          <w:szCs w:val="28"/>
        </w:rPr>
        <w:t>з</w:t>
      </w:r>
      <w:r w:rsidRPr="00340188">
        <w:rPr>
          <w:rFonts w:ascii="Times New Roman" w:hAnsi="Times New Roman"/>
          <w:color w:val="000000"/>
          <w:sz w:val="28"/>
          <w:szCs w:val="28"/>
        </w:rPr>
        <w:t xml:space="preserve">аявлении и приложенных к нему документах;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2</w:t>
      </w:r>
      <w:r>
        <w:rPr>
          <w:rFonts w:ascii="Times New Roman" w:hAnsi="Times New Roman"/>
          <w:color w:val="000000"/>
          <w:sz w:val="28"/>
          <w:szCs w:val="28"/>
        </w:rPr>
        <w:t>)н</w:t>
      </w:r>
      <w:r w:rsidRPr="00340188">
        <w:rPr>
          <w:rFonts w:ascii="Times New Roman" w:hAnsi="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olor w:val="000000"/>
          <w:sz w:val="28"/>
          <w:szCs w:val="28"/>
        </w:rPr>
        <w:t>з</w:t>
      </w:r>
      <w:r w:rsidRPr="00340188">
        <w:rPr>
          <w:rFonts w:ascii="Times New Roman" w:hAnsi="Times New Roman"/>
          <w:color w:val="000000"/>
          <w:sz w:val="28"/>
          <w:szCs w:val="28"/>
        </w:rPr>
        <w:t xml:space="preserve">аявителем, данным, полученным в результате межведомственного электронного взаимодействия;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3</w:t>
      </w:r>
      <w:r>
        <w:rPr>
          <w:rFonts w:ascii="Times New Roman" w:hAnsi="Times New Roman"/>
          <w:color w:val="000000"/>
          <w:sz w:val="28"/>
          <w:szCs w:val="28"/>
        </w:rPr>
        <w:t>)н</w:t>
      </w:r>
      <w:r w:rsidRPr="00340188">
        <w:rPr>
          <w:rFonts w:ascii="Times New Roman" w:hAnsi="Times New Roman"/>
          <w:color w:val="000000"/>
          <w:sz w:val="28"/>
          <w:szCs w:val="28"/>
        </w:rPr>
        <w:t xml:space="preserve">есоответствие документов, представляемых </w:t>
      </w:r>
      <w:r>
        <w:rPr>
          <w:rFonts w:ascii="Times New Roman" w:hAnsi="Times New Roman"/>
          <w:color w:val="000000"/>
          <w:sz w:val="28"/>
          <w:szCs w:val="28"/>
        </w:rPr>
        <w:t>з</w:t>
      </w:r>
      <w:r w:rsidRPr="00340188">
        <w:rPr>
          <w:rFonts w:ascii="Times New Roman" w:hAnsi="Times New Roman"/>
          <w:color w:val="000000"/>
          <w:sz w:val="28"/>
          <w:szCs w:val="28"/>
        </w:rPr>
        <w:t xml:space="preserve">аявителем, по форме или содержанию требованиям законодательства Российской Федерации;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4</w:t>
      </w:r>
      <w:r>
        <w:rPr>
          <w:rFonts w:ascii="Times New Roman" w:hAnsi="Times New Roman"/>
          <w:color w:val="000000"/>
          <w:sz w:val="28"/>
          <w:szCs w:val="28"/>
        </w:rPr>
        <w:t>)з</w:t>
      </w:r>
      <w:r w:rsidRPr="00340188">
        <w:rPr>
          <w:rFonts w:ascii="Times New Roman" w:hAnsi="Times New Roman"/>
          <w:color w:val="000000"/>
          <w:sz w:val="28"/>
          <w:szCs w:val="28"/>
        </w:rPr>
        <w:t>а</w:t>
      </w:r>
      <w:r>
        <w:rPr>
          <w:rFonts w:ascii="Times New Roman" w:hAnsi="Times New Roman"/>
          <w:color w:val="000000"/>
          <w:sz w:val="28"/>
          <w:szCs w:val="28"/>
        </w:rPr>
        <w:t>явление</w:t>
      </w:r>
      <w:r w:rsidRPr="00340188">
        <w:rPr>
          <w:rFonts w:ascii="Times New Roman" w:hAnsi="Times New Roman"/>
          <w:color w:val="000000"/>
          <w:sz w:val="28"/>
          <w:szCs w:val="28"/>
        </w:rPr>
        <w:t xml:space="preserve"> подан</w:t>
      </w:r>
      <w:r>
        <w:rPr>
          <w:rFonts w:ascii="Times New Roman" w:hAnsi="Times New Roman"/>
          <w:color w:val="000000"/>
          <w:sz w:val="28"/>
          <w:szCs w:val="28"/>
        </w:rPr>
        <w:t>о</w:t>
      </w:r>
      <w:r w:rsidRPr="00340188">
        <w:rPr>
          <w:rFonts w:ascii="Times New Roman" w:hAnsi="Times New Roman"/>
          <w:color w:val="000000"/>
          <w:sz w:val="28"/>
          <w:szCs w:val="28"/>
        </w:rPr>
        <w:t xml:space="preserve"> неуполномоченным лицом; </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5</w:t>
      </w:r>
      <w:r>
        <w:rPr>
          <w:rFonts w:ascii="Times New Roman" w:hAnsi="Times New Roman"/>
          <w:color w:val="000000"/>
          <w:sz w:val="28"/>
          <w:szCs w:val="28"/>
        </w:rPr>
        <w:t>)з</w:t>
      </w:r>
      <w:r w:rsidRPr="00340188">
        <w:rPr>
          <w:rFonts w:ascii="Times New Roman" w:hAnsi="Times New Roman"/>
          <w:color w:val="000000"/>
          <w:sz w:val="28"/>
          <w:szCs w:val="28"/>
        </w:rPr>
        <w:t>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0F5DEC">
        <w:rPr>
          <w:rFonts w:ascii="Times New Roman" w:hAnsi="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A0B71" w:rsidRDefault="004A0B71" w:rsidP="004A0B71">
      <w:pPr>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 xml:space="preserve">Отказ в предоставлении разрешения на осуществление земляных работ не препятствует повторному обращению заявителя в </w:t>
      </w:r>
      <w:r>
        <w:rPr>
          <w:rFonts w:ascii="Times New Roman" w:hAnsi="Times New Roman"/>
          <w:color w:val="000000"/>
          <w:sz w:val="28"/>
          <w:szCs w:val="28"/>
        </w:rPr>
        <w:t>у</w:t>
      </w:r>
      <w:r w:rsidRPr="00340188">
        <w:rPr>
          <w:rFonts w:ascii="Times New Roman" w:hAnsi="Times New Roman"/>
          <w:color w:val="000000"/>
          <w:sz w:val="28"/>
          <w:szCs w:val="28"/>
        </w:rPr>
        <w:t>полномоченный орган</w:t>
      </w:r>
    </w:p>
    <w:p w:rsidR="004A0B71" w:rsidRPr="005C2E13"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8.12</w:t>
      </w:r>
      <w:r w:rsidRPr="005C2E13">
        <w:rPr>
          <w:rFonts w:ascii="Times New Roman" w:hAnsi="Times New Roman"/>
          <w:color w:val="000000"/>
          <w:sz w:val="28"/>
          <w:szCs w:val="28"/>
        </w:rPr>
        <w:t xml:space="preserve">. </w:t>
      </w:r>
      <w:r w:rsidRPr="00901166">
        <w:rPr>
          <w:rFonts w:ascii="Times New Roman" w:hAnsi="Times New Roman"/>
          <w:color w:val="000000"/>
          <w:sz w:val="28"/>
          <w:szCs w:val="28"/>
        </w:rPr>
        <w:t xml:space="preserve">Лицо, получившее разрешение на осуществление земляных работ, обязано </w:t>
      </w:r>
      <w:r w:rsidRPr="005C2E13">
        <w:rPr>
          <w:rFonts w:ascii="Times New Roman" w:hAnsi="Times New Roman"/>
          <w:color w:val="000000"/>
          <w:sz w:val="28"/>
          <w:szCs w:val="28"/>
        </w:rPr>
        <w:t xml:space="preserve">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8.1</w:t>
      </w:r>
      <w:r>
        <w:rPr>
          <w:rFonts w:ascii="Times New Roman" w:hAnsi="Times New Roman"/>
          <w:sz w:val="28"/>
          <w:szCs w:val="28"/>
        </w:rPr>
        <w:t>3</w:t>
      </w:r>
      <w:r w:rsidRPr="00944E01">
        <w:rPr>
          <w:rFonts w:ascii="Times New Roman" w:hAnsi="Times New Roman"/>
          <w:sz w:val="28"/>
          <w:szCs w:val="28"/>
        </w:rPr>
        <w:t xml:space="preserve">.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8.1</w:t>
      </w:r>
      <w:r>
        <w:rPr>
          <w:rFonts w:ascii="Times New Roman" w:hAnsi="Times New Roman"/>
          <w:sz w:val="28"/>
          <w:szCs w:val="28"/>
        </w:rPr>
        <w:t>4</w:t>
      </w:r>
      <w:r w:rsidRPr="00944E01">
        <w:rPr>
          <w:rFonts w:ascii="Times New Roman" w:hAnsi="Times New Roman"/>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944E01">
        <w:rPr>
          <w:rFonts w:ascii="Times New Roman" w:hAnsi="Times New Roman"/>
          <w:sz w:val="28"/>
          <w:szCs w:val="28"/>
        </w:rPr>
        <w:t>8</w:t>
      </w:r>
      <w:r w:rsidRPr="00070732">
        <w:rPr>
          <w:rFonts w:ascii="Times New Roman" w:hAnsi="Times New Roman"/>
          <w:color w:val="000000"/>
          <w:sz w:val="28"/>
          <w:szCs w:val="28"/>
        </w:rPr>
        <w:t>.1</w:t>
      </w:r>
      <w:r>
        <w:rPr>
          <w:rFonts w:ascii="Times New Roman" w:hAnsi="Times New Roman"/>
          <w:color w:val="000000"/>
          <w:sz w:val="28"/>
          <w:szCs w:val="28"/>
        </w:rPr>
        <w:t>5</w:t>
      </w:r>
      <w:r w:rsidRPr="00070732">
        <w:rPr>
          <w:rFonts w:ascii="Times New Roman" w:hAnsi="Times New Roman"/>
          <w:color w:val="000000"/>
          <w:sz w:val="28"/>
          <w:szCs w:val="28"/>
        </w:rPr>
        <w:t xml:space="preserve">. Лицо, осуществляющее работы, обязано: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высота ограждения - не менее 1,2 м;</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lastRenderedPageBreak/>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 xml:space="preserve">6) на участке, на котором разрешено закрытие всего проезда, обозначить направление объезда;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12)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14) при выезде автотранспорта со строительных площадок и участков производства земляных работ обеспечить очистку или мойку колес;</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15) при производстве аварийных работ выполнять их круглосуточно, без выходных и праздничных дней;</w:t>
      </w:r>
    </w:p>
    <w:p w:rsidR="004A0B71" w:rsidRPr="00944E01" w:rsidRDefault="004A0B71" w:rsidP="004A0B71">
      <w:pPr>
        <w:spacing w:after="0" w:line="240" w:lineRule="auto"/>
        <w:ind w:firstLine="567"/>
        <w:jc w:val="both"/>
        <w:rPr>
          <w:rFonts w:ascii="Times New Roman" w:hAnsi="Times New Roman"/>
          <w:sz w:val="28"/>
          <w:szCs w:val="28"/>
        </w:rPr>
      </w:pPr>
      <w:r w:rsidRPr="004D443E">
        <w:rPr>
          <w:rFonts w:ascii="Times New Roman" w:hAnsi="Times New Roman"/>
          <w:color w:val="000000"/>
          <w:sz w:val="28"/>
          <w:szCs w:val="28"/>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w:t>
      </w:r>
      <w:r>
        <w:rPr>
          <w:rFonts w:ascii="Times New Roman" w:hAnsi="Times New Roman"/>
          <w:sz w:val="28"/>
          <w:szCs w:val="28"/>
        </w:rPr>
        <w:t>16</w:t>
      </w:r>
      <w:r w:rsidRPr="00944E01">
        <w:rPr>
          <w:rFonts w:ascii="Times New Roman" w:hAnsi="Times New Roman"/>
          <w:sz w:val="28"/>
          <w:szCs w:val="28"/>
        </w:rPr>
        <w:t xml:space="preserve">. Вскрытие вдоль элементов улично-дорожной сети производится участками длиной: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1) для водопровода, газопровода, канализации и теплотрассы — 200-300 погонных метров;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2) для телефонного и электрического кабелей — 500-600 погонных метров.</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lastRenderedPageBreak/>
        <w:t>8.</w:t>
      </w:r>
      <w:r>
        <w:rPr>
          <w:rFonts w:ascii="Times New Roman" w:hAnsi="Times New Roman"/>
          <w:sz w:val="28"/>
          <w:szCs w:val="28"/>
        </w:rPr>
        <w:t>17</w:t>
      </w:r>
      <w:r w:rsidRPr="00944E01">
        <w:rPr>
          <w:rFonts w:ascii="Times New Roman" w:hAnsi="Times New Roman"/>
          <w:sz w:val="28"/>
          <w:szCs w:val="28"/>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w:t>
      </w:r>
      <w:r>
        <w:rPr>
          <w:rFonts w:ascii="Times New Roman" w:hAnsi="Times New Roman"/>
          <w:sz w:val="28"/>
          <w:szCs w:val="28"/>
        </w:rPr>
        <w:t>18</w:t>
      </w:r>
      <w:r w:rsidRPr="00944E01">
        <w:rPr>
          <w:rFonts w:ascii="Times New Roman" w:hAnsi="Times New Roman"/>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944E01">
        <w:rPr>
          <w:rFonts w:ascii="Times New Roman" w:hAnsi="Times New Roman"/>
          <w:sz w:val="28"/>
          <w:szCs w:val="28"/>
        </w:rPr>
        <w:t>8.</w:t>
      </w:r>
      <w:r>
        <w:rPr>
          <w:rFonts w:ascii="Times New Roman" w:hAnsi="Times New Roman"/>
          <w:sz w:val="28"/>
          <w:szCs w:val="28"/>
        </w:rPr>
        <w:t>19</w:t>
      </w:r>
      <w:r w:rsidRPr="00944E01">
        <w:rPr>
          <w:rFonts w:ascii="Times New Roman" w:hAnsi="Times New Roman"/>
          <w:sz w:val="28"/>
          <w:szCs w:val="28"/>
        </w:rPr>
        <w:t xml:space="preserve">. </w:t>
      </w:r>
      <w:r w:rsidRPr="008A5500">
        <w:rPr>
          <w:rFonts w:ascii="Times New Roman" w:hAnsi="Times New Roman"/>
          <w:color w:val="000000"/>
          <w:sz w:val="28"/>
          <w:szCs w:val="28"/>
        </w:rPr>
        <w:t xml:space="preserve">При осуществлении земляных работ в случаях, когда в соответствии с пунктом </w:t>
      </w:r>
      <w:r>
        <w:rPr>
          <w:rFonts w:ascii="Times New Roman" w:hAnsi="Times New Roman"/>
          <w:color w:val="000000"/>
          <w:sz w:val="28"/>
          <w:szCs w:val="28"/>
        </w:rPr>
        <w:t>8</w:t>
      </w:r>
      <w:r w:rsidRPr="008A5500">
        <w:rPr>
          <w:rFonts w:ascii="Times New Roman" w:hAnsi="Times New Roman"/>
          <w:color w:val="000000"/>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78" w:name="_Hlk135653512"/>
      <w:r w:rsidRPr="008A5500">
        <w:rPr>
          <w:rFonts w:ascii="Times New Roman" w:hAnsi="Times New Roman"/>
          <w:color w:val="000000"/>
          <w:sz w:val="28"/>
          <w:szCs w:val="28"/>
        </w:rPr>
        <w:t>а также по истечении срока действия соответствующего разрешения</w:t>
      </w:r>
      <w:bookmarkEnd w:id="78"/>
      <w:r w:rsidRPr="00070732">
        <w:rPr>
          <w:rFonts w:ascii="Times New Roman" w:hAnsi="Times New Roman"/>
          <w:color w:val="000000"/>
          <w:sz w:val="28"/>
          <w:szCs w:val="28"/>
        </w:rPr>
        <w:t xml:space="preserve">.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При осуществлении земляных работ также запрещается:</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2) смещение каких-либо строений и сооружений на трассах существующих подземных сетей;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6) откачка воды из колодцев, траншей, котлованов на тротуары и проезжую часть улиц;</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7) занимать территорию за пределами границ участка производства земляных работ;</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12) перегон по элементам улично-дорожной сети поселения с твёрдым </w:t>
      </w:r>
      <w:r w:rsidRPr="00070732">
        <w:rPr>
          <w:rFonts w:ascii="Times New Roman" w:hAnsi="Times New Roman"/>
          <w:color w:val="000000"/>
          <w:sz w:val="28"/>
          <w:szCs w:val="28"/>
        </w:rPr>
        <w:lastRenderedPageBreak/>
        <w:t xml:space="preserve">покрытием тракторов и машин на гусеничном ходу; </w:t>
      </w:r>
    </w:p>
    <w:p w:rsidR="004A0B71" w:rsidRPr="00944E01" w:rsidRDefault="004A0B71" w:rsidP="004A0B71">
      <w:pPr>
        <w:spacing w:after="0" w:line="240" w:lineRule="auto"/>
        <w:ind w:firstLine="567"/>
        <w:jc w:val="both"/>
        <w:rPr>
          <w:rFonts w:ascii="Times New Roman" w:hAnsi="Times New Roman"/>
          <w:sz w:val="28"/>
          <w:szCs w:val="28"/>
        </w:rPr>
      </w:pPr>
      <w:r w:rsidRPr="00070732">
        <w:rPr>
          <w:rFonts w:ascii="Times New Roman" w:hAnsi="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8.2</w:t>
      </w:r>
      <w:r>
        <w:rPr>
          <w:rFonts w:ascii="Times New Roman" w:hAnsi="Times New Roman"/>
          <w:sz w:val="28"/>
          <w:szCs w:val="28"/>
        </w:rPr>
        <w:t>0</w:t>
      </w:r>
      <w:r w:rsidRPr="00944E01">
        <w:rPr>
          <w:rFonts w:ascii="Times New Roman" w:hAnsi="Times New Roman"/>
          <w:sz w:val="28"/>
          <w:szCs w:val="28"/>
        </w:rPr>
        <w:t xml:space="preserve">. Работы, осуществляемые без </w:t>
      </w:r>
      <w:r>
        <w:rPr>
          <w:rFonts w:ascii="Times New Roman" w:hAnsi="Times New Roman"/>
          <w:sz w:val="28"/>
          <w:szCs w:val="28"/>
        </w:rPr>
        <w:t>разрешения</w:t>
      </w:r>
      <w:r w:rsidR="00556060">
        <w:rPr>
          <w:rFonts w:ascii="Times New Roman" w:hAnsi="Times New Roman"/>
          <w:sz w:val="28"/>
          <w:szCs w:val="28"/>
        </w:rPr>
        <w:t xml:space="preserve"> </w:t>
      </w:r>
      <w:r>
        <w:rPr>
          <w:rFonts w:ascii="Times New Roman" w:hAnsi="Times New Roman"/>
          <w:sz w:val="28"/>
          <w:szCs w:val="28"/>
        </w:rPr>
        <w:t xml:space="preserve">или </w:t>
      </w:r>
      <w:r w:rsidRPr="008203E2">
        <w:rPr>
          <w:rFonts w:ascii="Times New Roman" w:hAnsi="Times New Roman"/>
          <w:sz w:val="28"/>
          <w:szCs w:val="28"/>
        </w:rPr>
        <w:t>по истечении срока действия соответствующего разрешения</w:t>
      </w:r>
      <w:r w:rsidRPr="00944E01">
        <w:rPr>
          <w:rFonts w:ascii="Times New Roman" w:hAnsi="Times New Roman"/>
          <w:sz w:val="28"/>
          <w:szCs w:val="28"/>
        </w:rPr>
        <w:t xml:space="preserve"> и обнаруженные представителями уполномоченного органа, должны быть немедленно прекращены.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8.2</w:t>
      </w:r>
      <w:r>
        <w:rPr>
          <w:rFonts w:ascii="Times New Roman" w:hAnsi="Times New Roman"/>
          <w:sz w:val="28"/>
          <w:szCs w:val="28"/>
        </w:rPr>
        <w:t>1</w:t>
      </w:r>
      <w:r w:rsidRPr="00944E01">
        <w:rPr>
          <w:rFonts w:ascii="Times New Roman" w:hAnsi="Times New Roman"/>
          <w:sz w:val="28"/>
          <w:szCs w:val="28"/>
        </w:rPr>
        <w:t xml:space="preserve">. Лица, осуществляющие земляные работы, обязаны: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3) немедленно устранять течи на коммуникациях.</w:t>
      </w:r>
    </w:p>
    <w:p w:rsidR="004A0B71" w:rsidRPr="00655CEB"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8.22. </w:t>
      </w:r>
      <w:r w:rsidRPr="009909B0">
        <w:rPr>
          <w:rFonts w:ascii="Times New Roman" w:hAnsi="Times New Roman"/>
          <w:color w:val="000000"/>
          <w:sz w:val="28"/>
          <w:szCs w:val="28"/>
        </w:rPr>
        <w:t>В случае необходимости продления</w:t>
      </w:r>
      <w:r>
        <w:rPr>
          <w:rFonts w:ascii="Times New Roman" w:hAnsi="Times New Roman"/>
          <w:color w:val="000000"/>
          <w:sz w:val="28"/>
          <w:szCs w:val="28"/>
        </w:rPr>
        <w:t xml:space="preserve"> срока</w:t>
      </w:r>
      <w:r w:rsidRPr="009909B0">
        <w:rPr>
          <w:rFonts w:ascii="Times New Roman" w:hAnsi="Times New Roman"/>
          <w:color w:val="000000"/>
          <w:sz w:val="28"/>
          <w:szCs w:val="28"/>
        </w:rPr>
        <w:t xml:space="preserve"> проведения земляных работ заявител</w:t>
      </w:r>
      <w:r>
        <w:rPr>
          <w:rFonts w:ascii="Times New Roman" w:hAnsi="Times New Roman"/>
          <w:color w:val="000000"/>
          <w:sz w:val="28"/>
          <w:szCs w:val="28"/>
        </w:rPr>
        <w:t>ь</w:t>
      </w:r>
      <w:r w:rsidR="00556060">
        <w:rPr>
          <w:rFonts w:ascii="Times New Roman" w:hAnsi="Times New Roman"/>
          <w:color w:val="000000"/>
          <w:sz w:val="28"/>
          <w:szCs w:val="28"/>
        </w:rPr>
        <w:t xml:space="preserve"> </w:t>
      </w:r>
      <w:r w:rsidRPr="00655CEB">
        <w:rPr>
          <w:rFonts w:ascii="Times New Roman" w:hAnsi="Times New Roman"/>
          <w:color w:val="000000"/>
          <w:sz w:val="28"/>
          <w:szCs w:val="28"/>
        </w:rPr>
        <w:t xml:space="preserve">предоставляет заявление по форме, предусмотренной приложением № </w:t>
      </w:r>
      <w:r>
        <w:rPr>
          <w:rFonts w:ascii="Times New Roman" w:hAnsi="Times New Roman"/>
          <w:color w:val="000000"/>
          <w:sz w:val="28"/>
          <w:szCs w:val="28"/>
        </w:rPr>
        <w:t>4</w:t>
      </w:r>
      <w:r w:rsidRPr="00655CEB">
        <w:rPr>
          <w:rFonts w:ascii="Times New Roman" w:hAnsi="Times New Roman"/>
          <w:color w:val="000000"/>
          <w:sz w:val="28"/>
          <w:szCs w:val="28"/>
        </w:rPr>
        <w:t xml:space="preserve"> к настоящим Правилам, с приложением следующих документов:</w:t>
      </w:r>
    </w:p>
    <w:p w:rsidR="004A0B71" w:rsidRPr="00655CEB" w:rsidRDefault="004A0B71" w:rsidP="004A0B71">
      <w:pPr>
        <w:spacing w:after="0" w:line="240" w:lineRule="auto"/>
        <w:ind w:firstLine="567"/>
        <w:jc w:val="both"/>
        <w:rPr>
          <w:rFonts w:ascii="Times New Roman" w:hAnsi="Times New Roman"/>
          <w:color w:val="000000"/>
          <w:sz w:val="28"/>
          <w:szCs w:val="28"/>
        </w:rPr>
      </w:pPr>
      <w:r w:rsidRPr="00655CEB">
        <w:rPr>
          <w:rFonts w:ascii="Times New Roman" w:hAnsi="Times New Roman"/>
          <w:color w:val="000000"/>
          <w:sz w:val="28"/>
          <w:szCs w:val="28"/>
        </w:rPr>
        <w:t xml:space="preserve">календарный график осуществления земляных работ по форме согласно Приложению № </w:t>
      </w:r>
      <w:r>
        <w:rPr>
          <w:rFonts w:ascii="Times New Roman" w:hAnsi="Times New Roman"/>
          <w:color w:val="000000"/>
          <w:sz w:val="28"/>
          <w:szCs w:val="28"/>
        </w:rPr>
        <w:t>5</w:t>
      </w:r>
      <w:r w:rsidRPr="00655CEB">
        <w:rPr>
          <w:rFonts w:ascii="Times New Roman" w:hAnsi="Times New Roman"/>
          <w:color w:val="000000"/>
          <w:sz w:val="28"/>
          <w:szCs w:val="28"/>
        </w:rPr>
        <w:t xml:space="preserve"> к настоящ</w:t>
      </w:r>
      <w:r>
        <w:rPr>
          <w:rFonts w:ascii="Times New Roman" w:hAnsi="Times New Roman"/>
          <w:color w:val="000000"/>
          <w:sz w:val="28"/>
          <w:szCs w:val="28"/>
        </w:rPr>
        <w:t>им Правилам</w:t>
      </w:r>
      <w:r w:rsidRPr="00655CEB">
        <w:rPr>
          <w:rFonts w:ascii="Times New Roman" w:hAnsi="Times New Roman"/>
          <w:color w:val="000000"/>
          <w:sz w:val="28"/>
          <w:szCs w:val="28"/>
        </w:rPr>
        <w:t xml:space="preserve">; </w:t>
      </w:r>
    </w:p>
    <w:p w:rsidR="004A0B71" w:rsidRPr="00655CEB" w:rsidRDefault="004A0B71" w:rsidP="004A0B71">
      <w:pPr>
        <w:spacing w:after="0" w:line="240" w:lineRule="auto"/>
        <w:ind w:firstLine="567"/>
        <w:jc w:val="both"/>
        <w:rPr>
          <w:rFonts w:ascii="Times New Roman" w:hAnsi="Times New Roman"/>
          <w:color w:val="000000"/>
          <w:sz w:val="28"/>
          <w:szCs w:val="28"/>
        </w:rPr>
      </w:pPr>
      <w:r w:rsidRPr="00655CEB">
        <w:rPr>
          <w:rFonts w:ascii="Times New Roman" w:hAnsi="Times New Roman"/>
          <w:color w:val="000000"/>
          <w:sz w:val="28"/>
          <w:szCs w:val="28"/>
        </w:rPr>
        <w:t xml:space="preserve">проект осуществления работ (в случае изменения технических решений); </w:t>
      </w:r>
    </w:p>
    <w:p w:rsidR="004A0B71" w:rsidRPr="009909B0" w:rsidRDefault="004A0B71" w:rsidP="004A0B71">
      <w:pPr>
        <w:spacing w:after="0" w:line="240" w:lineRule="auto"/>
        <w:ind w:firstLine="567"/>
        <w:jc w:val="both"/>
        <w:rPr>
          <w:rFonts w:ascii="Times New Roman" w:hAnsi="Times New Roman"/>
          <w:color w:val="000000"/>
          <w:sz w:val="28"/>
          <w:szCs w:val="28"/>
        </w:rPr>
      </w:pPr>
      <w:r w:rsidRPr="00655CEB">
        <w:rPr>
          <w:rFonts w:ascii="Times New Roman" w:hAnsi="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4A0B71" w:rsidRPr="009909B0" w:rsidRDefault="004A0B71" w:rsidP="004A0B71">
      <w:pPr>
        <w:spacing w:after="0" w:line="240" w:lineRule="auto"/>
        <w:ind w:firstLine="567"/>
        <w:jc w:val="both"/>
        <w:rPr>
          <w:rFonts w:ascii="Times New Roman" w:hAnsi="Times New Roman"/>
          <w:color w:val="000000"/>
          <w:sz w:val="28"/>
          <w:szCs w:val="28"/>
          <w:shd w:val="clear" w:color="auto" w:fill="FFFFFF"/>
        </w:rPr>
      </w:pPr>
      <w:r w:rsidRPr="00655CEB">
        <w:rPr>
          <w:rFonts w:ascii="Times New Roman" w:hAnsi="Times New Roman"/>
          <w:color w:val="000000"/>
          <w:sz w:val="28"/>
          <w:szCs w:val="28"/>
        </w:rPr>
        <w:t>Решение о п</w:t>
      </w:r>
      <w:r>
        <w:rPr>
          <w:rFonts w:ascii="Times New Roman" w:hAnsi="Times New Roman"/>
          <w:color w:val="000000"/>
          <w:sz w:val="28"/>
          <w:szCs w:val="28"/>
        </w:rPr>
        <w:t xml:space="preserve">родлении </w:t>
      </w:r>
      <w:r w:rsidRPr="00655CEB">
        <w:rPr>
          <w:rFonts w:ascii="Times New Roman" w:hAnsi="Times New Roman"/>
          <w:color w:val="000000"/>
          <w:sz w:val="28"/>
          <w:szCs w:val="28"/>
        </w:rPr>
        <w:t xml:space="preserve">или об отказе в </w:t>
      </w:r>
      <w:r>
        <w:rPr>
          <w:rFonts w:ascii="Times New Roman" w:hAnsi="Times New Roman"/>
          <w:color w:val="000000"/>
          <w:sz w:val="28"/>
          <w:szCs w:val="28"/>
        </w:rPr>
        <w:t>продлении</w:t>
      </w:r>
      <w:r w:rsidRPr="00655CEB">
        <w:rPr>
          <w:rFonts w:ascii="Times New Roman" w:hAnsi="Times New Roman"/>
          <w:color w:val="000000"/>
          <w:sz w:val="28"/>
          <w:szCs w:val="28"/>
        </w:rPr>
        <w:t xml:space="preserve">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w:t>
      </w:r>
      <w:r>
        <w:rPr>
          <w:rFonts w:ascii="Times New Roman" w:hAnsi="Times New Roman"/>
          <w:color w:val="000000"/>
          <w:sz w:val="28"/>
          <w:szCs w:val="28"/>
        </w:rPr>
        <w:t>3</w:t>
      </w:r>
      <w:r w:rsidRPr="00655CEB">
        <w:rPr>
          <w:rFonts w:ascii="Times New Roman" w:hAnsi="Times New Roman"/>
          <w:color w:val="000000"/>
          <w:sz w:val="28"/>
          <w:szCs w:val="28"/>
        </w:rPr>
        <w:t xml:space="preserve"> рабочих дней со дня регистрации уполномоченным органом заявления о </w:t>
      </w:r>
      <w:r>
        <w:rPr>
          <w:rFonts w:ascii="Times New Roman" w:hAnsi="Times New Roman"/>
          <w:color w:val="000000"/>
          <w:sz w:val="28"/>
          <w:szCs w:val="28"/>
        </w:rPr>
        <w:t>продлении</w:t>
      </w:r>
      <w:r w:rsidRPr="00655CEB">
        <w:rPr>
          <w:rFonts w:ascii="Times New Roman" w:hAnsi="Times New Roman"/>
          <w:color w:val="000000"/>
          <w:sz w:val="28"/>
          <w:szCs w:val="28"/>
        </w:rPr>
        <w:t xml:space="preserve"> разрешения на осуществление земляных работ и в течение 1 календарного дня со дня принятия указанного решения по выбору заявителя выдается на руки или направляется заявителю способом, определенным им в заявлении.</w:t>
      </w:r>
    </w:p>
    <w:p w:rsidR="004A0B71" w:rsidRPr="00944E01" w:rsidRDefault="004A0B71" w:rsidP="004A0B71">
      <w:pPr>
        <w:spacing w:after="0" w:line="240" w:lineRule="auto"/>
        <w:ind w:firstLine="567"/>
        <w:jc w:val="both"/>
        <w:rPr>
          <w:rFonts w:ascii="Times New Roman" w:hAnsi="Times New Roman"/>
          <w:sz w:val="28"/>
          <w:szCs w:val="28"/>
        </w:rPr>
      </w:pPr>
      <w:bookmarkStart w:id="79" w:name="sub_1011"/>
      <w:r w:rsidRPr="00944E01">
        <w:rPr>
          <w:rFonts w:ascii="Times New Roman" w:hAnsi="Times New Roman"/>
          <w:sz w:val="28"/>
          <w:szCs w:val="28"/>
        </w:rPr>
        <w:t>8.2</w:t>
      </w:r>
      <w:r>
        <w:rPr>
          <w:rFonts w:ascii="Times New Roman" w:hAnsi="Times New Roman"/>
          <w:sz w:val="28"/>
          <w:szCs w:val="28"/>
        </w:rPr>
        <w:t>3</w:t>
      </w:r>
      <w:r w:rsidRPr="00944E01">
        <w:rPr>
          <w:rFonts w:ascii="Times New Roman" w:hAnsi="Times New Roman"/>
          <w:sz w:val="28"/>
          <w:szCs w:val="28"/>
        </w:rPr>
        <w:t>. Заявитель</w:t>
      </w:r>
      <w:r w:rsidR="00556060">
        <w:rPr>
          <w:rFonts w:ascii="Times New Roman" w:hAnsi="Times New Roman"/>
          <w:sz w:val="28"/>
          <w:szCs w:val="28"/>
        </w:rPr>
        <w:t xml:space="preserve"> </w:t>
      </w:r>
      <w:r w:rsidRPr="00944E01">
        <w:rPr>
          <w:rFonts w:ascii="Times New Roman" w:hAnsi="Times New Roman"/>
          <w:sz w:val="28"/>
          <w:szCs w:val="28"/>
        </w:rPr>
        <w:t>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t>Заявитель</w:t>
      </w:r>
      <w:r w:rsidR="00556060">
        <w:rPr>
          <w:rFonts w:ascii="Times New Roman" w:hAnsi="Times New Roman"/>
          <w:sz w:val="28"/>
          <w:szCs w:val="28"/>
        </w:rPr>
        <w:t xml:space="preserve"> </w:t>
      </w:r>
      <w:r w:rsidRPr="00944E01">
        <w:rPr>
          <w:rFonts w:ascii="Times New Roman" w:hAnsi="Times New Roman"/>
          <w:sz w:val="28"/>
          <w:szCs w:val="28"/>
        </w:rPr>
        <w:t xml:space="preserve">обязан в срок, установленный </w:t>
      </w:r>
      <w:r w:rsidRPr="005B6623">
        <w:rPr>
          <w:rFonts w:ascii="Times New Roman" w:hAnsi="Times New Roman"/>
          <w:sz w:val="28"/>
          <w:szCs w:val="28"/>
        </w:rPr>
        <w:t xml:space="preserve">в </w:t>
      </w:r>
      <w:r>
        <w:rPr>
          <w:rFonts w:ascii="Times New Roman" w:hAnsi="Times New Roman"/>
          <w:sz w:val="28"/>
          <w:szCs w:val="28"/>
        </w:rPr>
        <w:t>заявлении</w:t>
      </w:r>
      <w:r w:rsidRPr="005B6623">
        <w:rPr>
          <w:rFonts w:ascii="Times New Roman" w:hAnsi="Times New Roman"/>
          <w:sz w:val="28"/>
          <w:szCs w:val="28"/>
        </w:rPr>
        <w:t xml:space="preserve"> о</w:t>
      </w:r>
      <w:r>
        <w:rPr>
          <w:rFonts w:ascii="Times New Roman" w:hAnsi="Times New Roman"/>
          <w:sz w:val="28"/>
          <w:szCs w:val="28"/>
        </w:rPr>
        <w:t xml:space="preserve"> выдаче разрешения на</w:t>
      </w:r>
      <w:r w:rsidRPr="005B6623">
        <w:rPr>
          <w:rFonts w:ascii="Times New Roman" w:hAnsi="Times New Roman"/>
          <w:sz w:val="28"/>
          <w:szCs w:val="28"/>
        </w:rPr>
        <w:t xml:space="preserve"> осуществлени</w:t>
      </w:r>
      <w:r>
        <w:rPr>
          <w:rFonts w:ascii="Times New Roman" w:hAnsi="Times New Roman"/>
          <w:sz w:val="28"/>
          <w:szCs w:val="28"/>
        </w:rPr>
        <w:t>е</w:t>
      </w:r>
      <w:r w:rsidRPr="005B6623">
        <w:rPr>
          <w:rFonts w:ascii="Times New Roman" w:hAnsi="Times New Roman"/>
          <w:sz w:val="28"/>
          <w:szCs w:val="28"/>
        </w:rPr>
        <w:t xml:space="preserve"> земляных работ</w:t>
      </w:r>
      <w:r>
        <w:rPr>
          <w:rFonts w:ascii="Times New Roman" w:hAnsi="Times New Roman"/>
          <w:sz w:val="28"/>
          <w:szCs w:val="28"/>
        </w:rPr>
        <w:t xml:space="preserve"> на территории поселения или в заявлении о </w:t>
      </w:r>
      <w:r w:rsidRPr="000573F4">
        <w:rPr>
          <w:rFonts w:ascii="Times New Roman" w:hAnsi="Times New Roman"/>
          <w:sz w:val="28"/>
          <w:szCs w:val="28"/>
        </w:rPr>
        <w:t>продлении разрешения на осуществление земляных работ</w:t>
      </w:r>
      <w:r>
        <w:rPr>
          <w:rFonts w:ascii="Times New Roman" w:hAnsi="Times New Roman"/>
          <w:sz w:val="28"/>
          <w:szCs w:val="28"/>
        </w:rPr>
        <w:t xml:space="preserve"> на территории поселения</w:t>
      </w:r>
      <w:r w:rsidRPr="00944E01">
        <w:rPr>
          <w:rFonts w:ascii="Times New Roman" w:hAnsi="Times New Roman"/>
          <w:sz w:val="28"/>
          <w:szCs w:val="28"/>
        </w:rPr>
        <w:t>,</w:t>
      </w:r>
      <w:r>
        <w:rPr>
          <w:rFonts w:ascii="Times New Roman" w:hAnsi="Times New Roman"/>
          <w:sz w:val="28"/>
          <w:szCs w:val="28"/>
        </w:rPr>
        <w:t xml:space="preserve"> полностью</w:t>
      </w:r>
      <w:r w:rsidRPr="00944E01">
        <w:rPr>
          <w:rFonts w:ascii="Times New Roman" w:hAnsi="Times New Roman"/>
          <w:sz w:val="28"/>
          <w:szCs w:val="28"/>
        </w:rPr>
        <w:t xml:space="preserve"> восстановить нарушенные </w:t>
      </w:r>
      <w:r w:rsidRPr="000573F4">
        <w:rPr>
          <w:rFonts w:ascii="Times New Roman" w:hAnsi="Times New Roman"/>
          <w:sz w:val="28"/>
          <w:szCs w:val="28"/>
        </w:rPr>
        <w:t>дорожно</w:t>
      </w:r>
      <w:r>
        <w:rPr>
          <w:rFonts w:ascii="Times New Roman" w:hAnsi="Times New Roman"/>
          <w:sz w:val="28"/>
          <w:szCs w:val="28"/>
        </w:rPr>
        <w:t>е</w:t>
      </w:r>
      <w:r w:rsidRPr="000573F4">
        <w:rPr>
          <w:rFonts w:ascii="Times New Roman" w:hAnsi="Times New Roman"/>
          <w:sz w:val="28"/>
          <w:szCs w:val="28"/>
        </w:rPr>
        <w:t xml:space="preserve"> покрыти</w:t>
      </w:r>
      <w:r>
        <w:rPr>
          <w:rFonts w:ascii="Times New Roman" w:hAnsi="Times New Roman"/>
          <w:sz w:val="28"/>
          <w:szCs w:val="28"/>
        </w:rPr>
        <w:t>е</w:t>
      </w:r>
      <w:r w:rsidRPr="000573F4">
        <w:rPr>
          <w:rFonts w:ascii="Times New Roman" w:hAnsi="Times New Roman"/>
          <w:sz w:val="28"/>
          <w:szCs w:val="28"/>
        </w:rPr>
        <w:t xml:space="preserve"> и объект</w:t>
      </w:r>
      <w:r>
        <w:rPr>
          <w:rFonts w:ascii="Times New Roman" w:hAnsi="Times New Roman"/>
          <w:sz w:val="28"/>
          <w:szCs w:val="28"/>
        </w:rPr>
        <w:t>ы</w:t>
      </w:r>
      <w:r w:rsidRPr="000573F4">
        <w:rPr>
          <w:rFonts w:ascii="Times New Roman" w:hAnsi="Times New Roman"/>
          <w:sz w:val="28"/>
          <w:szCs w:val="28"/>
        </w:rPr>
        <w:t xml:space="preserve"> благоустройства</w:t>
      </w:r>
      <w:r w:rsidRPr="00944E01">
        <w:rPr>
          <w:rFonts w:ascii="Times New Roman" w:hAnsi="Times New Roman"/>
          <w:sz w:val="28"/>
          <w:szCs w:val="28"/>
        </w:rPr>
        <w:t>.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bookmarkStart w:id="80" w:name="sub_1012"/>
      <w:bookmarkEnd w:id="79"/>
      <w:r w:rsidRPr="00944E01">
        <w:rPr>
          <w:rFonts w:ascii="Times New Roman" w:hAnsi="Times New Roman"/>
          <w:sz w:val="28"/>
          <w:szCs w:val="28"/>
        </w:rPr>
        <w:t>8.2</w:t>
      </w:r>
      <w:r>
        <w:rPr>
          <w:rFonts w:ascii="Times New Roman" w:hAnsi="Times New Roman"/>
          <w:sz w:val="28"/>
          <w:szCs w:val="28"/>
        </w:rPr>
        <w:t>4</w:t>
      </w:r>
      <w:r w:rsidRPr="00944E01">
        <w:rPr>
          <w:rFonts w:ascii="Times New Roman" w:hAnsi="Times New Roman"/>
          <w:sz w:val="28"/>
          <w:szCs w:val="28"/>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bCs/>
          <w:sz w:val="28"/>
          <w:szCs w:val="28"/>
        </w:rPr>
        <w:t>2.05.02-85</w:t>
      </w:r>
      <w:r w:rsidRPr="00944E01">
        <w:rPr>
          <w:rFonts w:ascii="Times New Roman" w:hAnsi="Times New Roman"/>
          <w:sz w:val="28"/>
          <w:szCs w:val="28"/>
        </w:rPr>
        <w:t xml:space="preserve"> «Автомобильные дороги».</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lastRenderedPageBreak/>
        <w:t>При восстановлении нарушенных объектов благоустройства по временной схеме должны быть выполнены следующие условия:</w:t>
      </w:r>
    </w:p>
    <w:p w:rsidR="004A0B71" w:rsidRPr="00944E01" w:rsidRDefault="004A0B71" w:rsidP="004A0B71">
      <w:pPr>
        <w:spacing w:after="0" w:line="240" w:lineRule="auto"/>
        <w:ind w:firstLine="567"/>
        <w:jc w:val="both"/>
        <w:rPr>
          <w:rFonts w:ascii="Times New Roman" w:hAnsi="Times New Roman"/>
          <w:color w:val="FF0000"/>
          <w:sz w:val="28"/>
          <w:szCs w:val="28"/>
        </w:rPr>
      </w:pPr>
      <w:r w:rsidRPr="00944E01">
        <w:rPr>
          <w:rFonts w:ascii="Times New Roman" w:hAnsi="Times New Roman"/>
          <w:sz w:val="28"/>
          <w:szCs w:val="28"/>
        </w:rPr>
        <w:t xml:space="preserve">- траншеи и котлованы на асфальтовых покрытиях заделываются слоем щебня средних фракций на ширину вскрытия; </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color w:val="FF0000"/>
          <w:sz w:val="28"/>
          <w:szCs w:val="28"/>
        </w:rPr>
      </w:pPr>
      <w:bookmarkStart w:id="81" w:name="sub_103607"/>
      <w:r w:rsidRPr="00944E01">
        <w:rPr>
          <w:rFonts w:ascii="Times New Roman" w:hAnsi="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81"/>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bookmarkStart w:id="82" w:name="sub_1013"/>
      <w:bookmarkEnd w:id="80"/>
      <w:r w:rsidRPr="00944E01">
        <w:rPr>
          <w:rFonts w:ascii="Times New Roman" w:hAnsi="Times New Roman"/>
          <w:sz w:val="28"/>
          <w:szCs w:val="28"/>
        </w:rPr>
        <w:t>8.2</w:t>
      </w:r>
      <w:r>
        <w:rPr>
          <w:rFonts w:ascii="Times New Roman" w:hAnsi="Times New Roman"/>
          <w:sz w:val="28"/>
          <w:szCs w:val="28"/>
        </w:rPr>
        <w:t>5</w:t>
      </w:r>
      <w:r w:rsidRPr="00944E01">
        <w:rPr>
          <w:rFonts w:ascii="Times New Roman" w:hAnsi="Times New Roman"/>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82"/>
    </w:p>
    <w:p w:rsidR="004A0B71" w:rsidRPr="009909B0"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8.26. </w:t>
      </w:r>
      <w:r w:rsidRPr="009909B0">
        <w:rPr>
          <w:rFonts w:ascii="Times New Roman" w:hAnsi="Times New Roman"/>
          <w:color w:val="000000"/>
          <w:sz w:val="28"/>
          <w:szCs w:val="28"/>
        </w:rPr>
        <w:t xml:space="preserve">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r w:rsidRPr="00B637B8">
        <w:rPr>
          <w:rFonts w:ascii="Times New Roman" w:hAnsi="Times New Roman"/>
          <w:color w:val="000000"/>
          <w:sz w:val="28"/>
          <w:szCs w:val="28"/>
        </w:rPr>
        <w:t xml:space="preserve">приложением № </w:t>
      </w:r>
      <w:r>
        <w:rPr>
          <w:rFonts w:ascii="Times New Roman" w:hAnsi="Times New Roman"/>
          <w:color w:val="000000"/>
          <w:sz w:val="28"/>
          <w:szCs w:val="28"/>
        </w:rPr>
        <w:t>8</w:t>
      </w:r>
      <w:r w:rsidRPr="00B637B8">
        <w:rPr>
          <w:rFonts w:ascii="Times New Roman" w:hAnsi="Times New Roman"/>
          <w:color w:val="000000"/>
          <w:sz w:val="28"/>
          <w:szCs w:val="28"/>
        </w:rPr>
        <w:t> к</w:t>
      </w:r>
      <w:r w:rsidRPr="009909B0">
        <w:rPr>
          <w:rFonts w:ascii="Times New Roman" w:hAnsi="Times New Roman"/>
          <w:color w:val="000000"/>
          <w:sz w:val="28"/>
          <w:szCs w:val="28"/>
        </w:rPr>
        <w:t xml:space="preserve"> настоящим Правилам.</w:t>
      </w:r>
    </w:p>
    <w:p w:rsidR="004A0B71" w:rsidRPr="009909B0"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8.27. </w:t>
      </w:r>
      <w:r w:rsidRPr="009909B0">
        <w:rPr>
          <w:rFonts w:ascii="Times New Roman" w:hAnsi="Times New Roman"/>
          <w:color w:val="000000"/>
          <w:sz w:val="28"/>
          <w:szCs w:val="28"/>
        </w:rPr>
        <w:t>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A0B71" w:rsidRPr="009909B0"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8.28. </w:t>
      </w:r>
      <w:r w:rsidRPr="009909B0">
        <w:rPr>
          <w:rFonts w:ascii="Times New Roman" w:hAnsi="Times New Roman"/>
          <w:color w:val="000000"/>
          <w:sz w:val="28"/>
          <w:szCs w:val="28"/>
        </w:rPr>
        <w:t>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A0B71" w:rsidRPr="009909B0"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8.29. </w:t>
      </w:r>
      <w:r w:rsidRPr="009909B0">
        <w:rPr>
          <w:rFonts w:ascii="Times New Roman" w:hAnsi="Times New Roman"/>
          <w:color w:val="000000"/>
          <w:sz w:val="28"/>
          <w:szCs w:val="28"/>
        </w:rPr>
        <w:t xml:space="preserve">Администрация </w:t>
      </w:r>
      <w:r>
        <w:rPr>
          <w:rFonts w:ascii="Times New Roman" w:hAnsi="Times New Roman"/>
          <w:color w:val="000000"/>
          <w:sz w:val="28"/>
          <w:szCs w:val="28"/>
        </w:rPr>
        <w:t>поселения</w:t>
      </w:r>
      <w:r w:rsidRPr="009909B0">
        <w:rPr>
          <w:rFonts w:ascii="Times New Roman" w:hAnsi="Times New Roman"/>
          <w:color w:val="000000"/>
          <w:sz w:val="28"/>
          <w:szCs w:val="28"/>
        </w:rPr>
        <w:t xml:space="preserve"> в течение пяти рабочих дней со дня подписания акта завершения земляных работ направляет органу местного самоуправления</w:t>
      </w:r>
      <w:r>
        <w:rPr>
          <w:rFonts w:ascii="Times New Roman" w:hAnsi="Times New Roman"/>
          <w:color w:val="000000"/>
          <w:sz w:val="28"/>
          <w:szCs w:val="28"/>
        </w:rPr>
        <w:t>,</w:t>
      </w:r>
      <w:r w:rsidRPr="009909B0">
        <w:rPr>
          <w:rFonts w:ascii="Times New Roman" w:hAnsi="Times New Roman"/>
          <w:color w:val="000000"/>
          <w:sz w:val="28"/>
          <w:szCs w:val="28"/>
        </w:rPr>
        <w:t xml:space="preserve">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rsidR="006075DC" w:rsidRPr="00944E01" w:rsidRDefault="006075DC" w:rsidP="00165FD5">
      <w:pPr>
        <w:spacing w:line="240" w:lineRule="auto"/>
        <w:jc w:val="both"/>
        <w:rPr>
          <w:rFonts w:ascii="Times New Roman" w:hAnsi="Times New Roman" w:cs="Times New Roman"/>
          <w:b/>
          <w:sz w:val="28"/>
          <w:szCs w:val="28"/>
        </w:rPr>
      </w:pPr>
    </w:p>
    <w:p w:rsidR="006075DC" w:rsidRPr="004A0B71" w:rsidRDefault="006075DC" w:rsidP="004A0B71">
      <w:pPr>
        <w:spacing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rsidR="004A0B71" w:rsidRDefault="004A0B71" w:rsidP="004A0B71">
      <w:pPr>
        <w:pStyle w:val="afc"/>
        <w:ind w:firstLine="567"/>
        <w:jc w:val="both"/>
        <w:rPr>
          <w:rFonts w:ascii="Times New Roman" w:hAnsi="Times New Roman"/>
          <w:sz w:val="28"/>
        </w:rPr>
      </w:pPr>
      <w:r>
        <w:rPr>
          <w:rFonts w:ascii="Times New Roman" w:hAnsi="Times New Roman"/>
          <w:sz w:val="28"/>
        </w:rPr>
        <w:lastRenderedPageBreak/>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4A0B71" w:rsidRDefault="004A0B71" w:rsidP="004A0B71">
      <w:pPr>
        <w:pStyle w:val="afc"/>
        <w:ind w:firstLine="567"/>
        <w:jc w:val="both"/>
        <w:rPr>
          <w:rFonts w:ascii="Times New Roman" w:hAnsi="Times New Roman"/>
          <w:sz w:val="28"/>
        </w:rPr>
      </w:pPr>
      <w:r>
        <w:rPr>
          <w:rFonts w:ascii="Times New Roman" w:hAnsi="Times New Roman"/>
          <w:sz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4A0B71" w:rsidRDefault="004A0B71" w:rsidP="004A0B71">
      <w:pPr>
        <w:pStyle w:val="afc"/>
        <w:ind w:firstLine="567"/>
        <w:jc w:val="both"/>
        <w:rPr>
          <w:rFonts w:ascii="Times New Roman" w:hAnsi="Times New Roman"/>
          <w:sz w:val="28"/>
        </w:rPr>
      </w:pPr>
      <w:r>
        <w:rPr>
          <w:rFonts w:ascii="Times New Roman" w:hAnsi="Times New Roman"/>
          <w:sz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4A0B71" w:rsidRDefault="004A0B71" w:rsidP="004A0B71">
      <w:pPr>
        <w:pStyle w:val="afc"/>
        <w:ind w:firstLine="567"/>
        <w:jc w:val="both"/>
        <w:rPr>
          <w:rFonts w:ascii="Times New Roman" w:hAnsi="Times New Roman"/>
          <w:sz w:val="28"/>
        </w:rPr>
      </w:pPr>
      <w:r>
        <w:rPr>
          <w:rFonts w:ascii="Times New Roman" w:hAnsi="Times New Roman"/>
          <w:sz w:val="28"/>
        </w:rPr>
        <w:t xml:space="preserve">9.4. </w:t>
      </w:r>
      <w:bookmarkStart w:id="83" w:name="_Hlk7527352"/>
      <w:r>
        <w:rPr>
          <w:rFonts w:ascii="Times New Roman" w:hAnsi="Times New Roman"/>
          <w:sz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83"/>
    <w:p w:rsidR="004A0B71" w:rsidRDefault="004A0B71" w:rsidP="004A0B71">
      <w:pPr>
        <w:pStyle w:val="afc"/>
        <w:ind w:firstLine="567"/>
        <w:jc w:val="both"/>
        <w:rPr>
          <w:rFonts w:ascii="Times New Roman" w:hAnsi="Times New Roman"/>
          <w:sz w:val="28"/>
        </w:rPr>
      </w:pPr>
      <w:r>
        <w:rPr>
          <w:rFonts w:ascii="Times New Roman" w:hAnsi="Times New Roman"/>
          <w:sz w:val="28"/>
        </w:rPr>
        <w:t>9.5. При посадке зелёных насаждений не допускается:</w:t>
      </w:r>
    </w:p>
    <w:p w:rsidR="004A0B71" w:rsidRDefault="004A0B71" w:rsidP="004A0B71">
      <w:pPr>
        <w:pStyle w:val="afc"/>
        <w:ind w:firstLine="567"/>
        <w:jc w:val="both"/>
        <w:rPr>
          <w:rFonts w:ascii="Times New Roman" w:hAnsi="Times New Roman"/>
          <w:sz w:val="28"/>
        </w:rPr>
      </w:pPr>
      <w:r>
        <w:rPr>
          <w:rFonts w:ascii="Times New Roman" w:hAnsi="Times New Roman"/>
          <w:sz w:val="28"/>
        </w:rPr>
        <w:t>1) произвольная посадка растений в нарушение существующей технологии;</w:t>
      </w:r>
    </w:p>
    <w:p w:rsidR="004A0B71" w:rsidRDefault="004A0B71" w:rsidP="004A0B71">
      <w:pPr>
        <w:pStyle w:val="afc"/>
        <w:ind w:firstLine="567"/>
        <w:jc w:val="both"/>
        <w:rPr>
          <w:rFonts w:ascii="Times New Roman" w:hAnsi="Times New Roman"/>
          <w:sz w:val="28"/>
        </w:rPr>
      </w:pPr>
      <w:r>
        <w:rPr>
          <w:rFonts w:ascii="Times New Roman" w:hAnsi="Times New Roman"/>
          <w:sz w:val="28"/>
        </w:rPr>
        <w:t>2) касание ветвями деревьев токонесущих проводов, закрытие ими указателей адресных единиц и номерных знаков домов, дорожных знаков;</w:t>
      </w:r>
    </w:p>
    <w:p w:rsidR="004A0B71" w:rsidRDefault="004A0B71" w:rsidP="004A0B71">
      <w:pPr>
        <w:pStyle w:val="afc"/>
        <w:ind w:firstLine="567"/>
        <w:jc w:val="both"/>
        <w:rPr>
          <w:rFonts w:ascii="Times New Roman" w:hAnsi="Times New Roman"/>
          <w:sz w:val="28"/>
        </w:rPr>
      </w:pPr>
      <w:r>
        <w:rPr>
          <w:rFonts w:ascii="Times New Roman" w:hAnsi="Times New Roman"/>
          <w:sz w:val="28"/>
        </w:rPr>
        <w:t>3) посадка деревьев на расстоянии ближе 5 метров до наружной стены здания или сооружения.</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9.10. При организации озеленения следует сохранять существующие </w:t>
      </w:r>
      <w:r>
        <w:rPr>
          <w:rFonts w:ascii="Times New Roman" w:hAnsi="Times New Roman"/>
          <w:color w:val="000000"/>
          <w:sz w:val="28"/>
          <w:szCs w:val="28"/>
        </w:rPr>
        <w:lastRenderedPageBreak/>
        <w:t>ландшафты.</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4A0B71" w:rsidRPr="002479C8" w:rsidRDefault="004A0B71" w:rsidP="004A0B71">
      <w:pPr>
        <w:pStyle w:val="afc"/>
        <w:ind w:firstLine="567"/>
        <w:jc w:val="both"/>
        <w:rPr>
          <w:rFonts w:ascii="Times New Roman" w:hAnsi="Times New Roman"/>
          <w:bCs/>
          <w:i/>
          <w:sz w:val="28"/>
          <w:szCs w:val="28"/>
        </w:rPr>
      </w:pPr>
      <w:r>
        <w:rPr>
          <w:rFonts w:ascii="Times New Roman" w:hAnsi="Times New Roman"/>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4A0B71" w:rsidRPr="00DF4447" w:rsidRDefault="004A0B71"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p>
    <w:p w:rsidR="004A0B71" w:rsidRDefault="004A0B71" w:rsidP="004A0B71">
      <w:pPr>
        <w:widowControl w:val="0"/>
        <w:suppressAutoHyphens/>
        <w:autoSpaceDE w:val="0"/>
        <w:spacing w:after="0" w:line="240" w:lineRule="auto"/>
        <w:ind w:firstLine="567"/>
        <w:jc w:val="both"/>
        <w:rPr>
          <w:rFonts w:ascii="Times New Roman" w:hAnsi="Times New Roman"/>
          <w:b/>
          <w:bCs/>
          <w:color w:val="000000"/>
          <w:sz w:val="28"/>
          <w:szCs w:val="28"/>
        </w:rPr>
      </w:pPr>
      <w:r w:rsidRPr="00E72F59">
        <w:rPr>
          <w:rFonts w:ascii="Times New Roman" w:hAnsi="Times New Roman"/>
          <w:b/>
          <w:bCs/>
          <w:color w:val="000000"/>
          <w:sz w:val="28"/>
          <w:szCs w:val="28"/>
        </w:rPr>
        <w:t xml:space="preserve">Глава </w:t>
      </w:r>
      <w:r>
        <w:rPr>
          <w:rFonts w:ascii="Times New Roman" w:hAnsi="Times New Roman"/>
          <w:b/>
          <w:bCs/>
          <w:color w:val="000000"/>
          <w:sz w:val="28"/>
          <w:szCs w:val="28"/>
        </w:rPr>
        <w:t>10</w:t>
      </w:r>
      <w:r w:rsidRPr="00E72F59">
        <w:rPr>
          <w:rFonts w:ascii="Times New Roman" w:hAnsi="Times New Roman"/>
          <w:b/>
          <w:bCs/>
          <w:color w:val="000000"/>
          <w:sz w:val="28"/>
          <w:szCs w:val="28"/>
        </w:rPr>
        <w:t>. Охрана и содержание зелёных насаждений</w:t>
      </w:r>
    </w:p>
    <w:p w:rsidR="004A0B71" w:rsidRDefault="004A0B71" w:rsidP="004A0B71">
      <w:pPr>
        <w:widowControl w:val="0"/>
        <w:suppressAutoHyphens/>
        <w:autoSpaceDE w:val="0"/>
        <w:spacing w:after="0" w:line="240" w:lineRule="auto"/>
        <w:ind w:firstLine="567"/>
        <w:jc w:val="both"/>
        <w:rPr>
          <w:rFonts w:ascii="Times New Roman" w:hAnsi="Times New Roman"/>
          <w:b/>
          <w:bCs/>
          <w:color w:val="000000"/>
          <w:sz w:val="28"/>
          <w:szCs w:val="28"/>
        </w:rPr>
      </w:pPr>
    </w:p>
    <w:p w:rsidR="004A0B71" w:rsidRPr="00A2486E" w:rsidRDefault="004A0B71" w:rsidP="004A0B71">
      <w:pPr>
        <w:shd w:val="clear" w:color="auto" w:fill="FFFFFF"/>
        <w:spacing w:after="0" w:line="240" w:lineRule="auto"/>
        <w:ind w:firstLine="567"/>
        <w:jc w:val="both"/>
        <w:rPr>
          <w:rFonts w:ascii="Times New Roman" w:hAnsi="Times New Roman"/>
          <w:color w:val="000000"/>
          <w:sz w:val="28"/>
          <w:szCs w:val="28"/>
        </w:rPr>
      </w:pPr>
      <w:bookmarkStart w:id="84" w:name="_Hlk141785632"/>
      <w:r>
        <w:rPr>
          <w:rFonts w:ascii="Times New Roman" w:hAnsi="Times New Roman"/>
          <w:color w:val="000000"/>
          <w:sz w:val="28"/>
          <w:szCs w:val="28"/>
        </w:rPr>
        <w:t>10.</w:t>
      </w:r>
      <w:r w:rsidRPr="00A2486E">
        <w:rPr>
          <w:rFonts w:ascii="Times New Roman" w:hAnsi="Times New Roman"/>
          <w:color w:val="000000"/>
          <w:sz w:val="28"/>
          <w:szCs w:val="28"/>
        </w:rPr>
        <w:t xml:space="preserve">1. </w:t>
      </w:r>
      <w:r>
        <w:rPr>
          <w:rFonts w:ascii="Times New Roman" w:hAnsi="Times New Roman"/>
          <w:color w:val="000000"/>
          <w:sz w:val="28"/>
          <w:szCs w:val="28"/>
        </w:rPr>
        <w:t>Удаление (снос) зелёных насаждений</w:t>
      </w:r>
      <w:r w:rsidRPr="00A2486E">
        <w:rPr>
          <w:rFonts w:ascii="Times New Roman" w:hAnsi="Times New Roman"/>
          <w:color w:val="000000"/>
          <w:sz w:val="28"/>
          <w:szCs w:val="28"/>
        </w:rPr>
        <w:t xml:space="preserve"> на территории </w:t>
      </w:r>
      <w:r>
        <w:rPr>
          <w:rFonts w:ascii="Times New Roman" w:hAnsi="Times New Roman"/>
          <w:color w:val="000000"/>
          <w:sz w:val="28"/>
          <w:szCs w:val="28"/>
        </w:rPr>
        <w:t>поселения</w:t>
      </w:r>
      <w:r w:rsidRPr="00A2486E">
        <w:rPr>
          <w:rFonts w:ascii="Times New Roman" w:hAnsi="Times New Roman"/>
          <w:color w:val="000000"/>
          <w:sz w:val="28"/>
          <w:szCs w:val="28"/>
        </w:rPr>
        <w:t xml:space="preserve"> осуществляется физическими и юридическими лицами </w:t>
      </w:r>
      <w:r>
        <w:rPr>
          <w:rFonts w:ascii="Times New Roman" w:hAnsi="Times New Roman"/>
          <w:color w:val="000000"/>
          <w:sz w:val="28"/>
          <w:szCs w:val="28"/>
        </w:rPr>
        <w:t>при условии получения ими разрешения на право вырубки зелёных насаждений</w:t>
      </w:r>
      <w:r w:rsidRPr="00A2486E">
        <w:rPr>
          <w:rFonts w:ascii="Times New Roman" w:hAnsi="Times New Roman"/>
          <w:color w:val="000000"/>
          <w:sz w:val="28"/>
          <w:szCs w:val="28"/>
        </w:rPr>
        <w:t xml:space="preserve"> на являющихся территориями общего пользования землях или земельных участках, находящихся в государственной или муниципальной собственности, </w:t>
      </w:r>
      <w:r>
        <w:rPr>
          <w:rFonts w:ascii="Times New Roman" w:hAnsi="Times New Roman"/>
          <w:color w:val="000000"/>
          <w:sz w:val="28"/>
          <w:szCs w:val="28"/>
        </w:rPr>
        <w:t xml:space="preserve">в случае </w:t>
      </w:r>
      <w:r w:rsidRPr="00696BE1">
        <w:rPr>
          <w:rFonts w:ascii="Times New Roman" w:hAnsi="Times New Roman"/>
          <w:color w:val="000000"/>
          <w:sz w:val="28"/>
          <w:szCs w:val="28"/>
        </w:rPr>
        <w:t>строительства, реконструкции объектов, не являющихся объектами капитального строительства</w:t>
      </w:r>
      <w:r>
        <w:rPr>
          <w:rFonts w:ascii="Times New Roman" w:hAnsi="Times New Roman"/>
          <w:color w:val="000000"/>
          <w:sz w:val="28"/>
          <w:szCs w:val="28"/>
        </w:rPr>
        <w:t>, а также</w:t>
      </w:r>
      <w:r w:rsidR="00556060">
        <w:rPr>
          <w:rFonts w:ascii="Times New Roman" w:hAnsi="Times New Roman"/>
          <w:color w:val="000000"/>
          <w:sz w:val="28"/>
          <w:szCs w:val="28"/>
        </w:rPr>
        <w:t xml:space="preserve"> </w:t>
      </w:r>
      <w:r>
        <w:rPr>
          <w:rFonts w:ascii="Times New Roman" w:hAnsi="Times New Roman"/>
          <w:color w:val="000000"/>
          <w:sz w:val="28"/>
          <w:szCs w:val="28"/>
        </w:rPr>
        <w:t xml:space="preserve">в случае </w:t>
      </w:r>
      <w:r w:rsidRPr="00696BE1">
        <w:rPr>
          <w:rFonts w:ascii="Times New Roman" w:hAnsi="Times New Roman"/>
          <w:color w:val="000000"/>
          <w:sz w:val="28"/>
          <w:szCs w:val="28"/>
        </w:rPr>
        <w:t>осуществления работ по благоустройству территории</w:t>
      </w:r>
      <w:r>
        <w:rPr>
          <w:rFonts w:ascii="Times New Roman" w:hAnsi="Times New Roman"/>
          <w:color w:val="000000"/>
          <w:sz w:val="28"/>
          <w:szCs w:val="28"/>
        </w:rPr>
        <w:t xml:space="preserve">, </w:t>
      </w:r>
      <w:r w:rsidRPr="00A2486E">
        <w:rPr>
          <w:rFonts w:ascii="Times New Roman" w:hAnsi="Times New Roman"/>
          <w:color w:val="000000"/>
          <w:sz w:val="28"/>
          <w:szCs w:val="28"/>
        </w:rPr>
        <w:t>в том числе в целях:</w:t>
      </w:r>
    </w:p>
    <w:p w:rsidR="004A0B71" w:rsidRPr="00A2486E" w:rsidRDefault="004A0B71" w:rsidP="004A0B71">
      <w:pPr>
        <w:shd w:val="clear" w:color="auto" w:fill="FFFFFF"/>
        <w:spacing w:after="0" w:line="240" w:lineRule="auto"/>
        <w:ind w:firstLine="567"/>
        <w:jc w:val="both"/>
        <w:rPr>
          <w:rFonts w:ascii="Times New Roman" w:hAnsi="Times New Roman"/>
          <w:color w:val="000000"/>
          <w:sz w:val="28"/>
          <w:szCs w:val="28"/>
        </w:rPr>
      </w:pPr>
      <w:r w:rsidRPr="00A2486E">
        <w:rPr>
          <w:rFonts w:ascii="Times New Roman" w:hAnsi="Times New Roman"/>
          <w:color w:val="000000"/>
          <w:sz w:val="28"/>
          <w:szCs w:val="28"/>
        </w:rPr>
        <w:t>1) обеспечения санитарно-эпидемиологических требований к освещ</w:t>
      </w:r>
      <w:r>
        <w:rPr>
          <w:rFonts w:ascii="Times New Roman" w:hAnsi="Times New Roman"/>
          <w:color w:val="000000"/>
          <w:sz w:val="28"/>
          <w:szCs w:val="28"/>
        </w:rPr>
        <w:t>ё</w:t>
      </w:r>
      <w:r w:rsidRPr="00A2486E">
        <w:rPr>
          <w:rFonts w:ascii="Times New Roman" w:hAnsi="Times New Roman"/>
          <w:color w:val="000000"/>
          <w:sz w:val="28"/>
          <w:szCs w:val="28"/>
        </w:rPr>
        <w:t>нности и инсоляции жилых и иных помещений, зданий;</w:t>
      </w:r>
    </w:p>
    <w:p w:rsidR="004A0B71" w:rsidRPr="00A2486E"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A2486E">
        <w:rPr>
          <w:rFonts w:ascii="Times New Roman" w:hAnsi="Times New Roman"/>
          <w:color w:val="000000"/>
          <w:sz w:val="28"/>
          <w:szCs w:val="28"/>
        </w:rPr>
        <w:t>) организации парковок (парковочных мест);</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A2486E">
        <w:rPr>
          <w:rFonts w:ascii="Times New Roman" w:hAnsi="Times New Roman"/>
          <w:color w:val="000000"/>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Не требуется получение разрешения на право вырубки зелёных насаждений</w:t>
      </w:r>
      <w:r w:rsidR="00556060">
        <w:rPr>
          <w:rFonts w:ascii="Times New Roman" w:hAnsi="Times New Roman"/>
          <w:color w:val="000000"/>
          <w:sz w:val="28"/>
          <w:szCs w:val="28"/>
        </w:rPr>
        <w:t xml:space="preserve"> </w:t>
      </w:r>
      <w:r>
        <w:rPr>
          <w:rFonts w:ascii="Times New Roman" w:hAnsi="Times New Roman"/>
          <w:color w:val="000000"/>
          <w:sz w:val="28"/>
          <w:szCs w:val="28"/>
        </w:rPr>
        <w:t>в случаях:</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строительства</w:t>
      </w:r>
      <w:r w:rsidRPr="00BB3EB0">
        <w:rPr>
          <w:rFonts w:ascii="Times New Roman" w:hAnsi="Times New Roman"/>
          <w:color w:val="000000"/>
          <w:sz w:val="28"/>
          <w:szCs w:val="28"/>
        </w:rPr>
        <w:t>, реконструкции</w:t>
      </w:r>
      <w:r>
        <w:rPr>
          <w:rFonts w:ascii="Times New Roman" w:hAnsi="Times New Roman"/>
          <w:color w:val="000000"/>
          <w:sz w:val="28"/>
          <w:szCs w:val="28"/>
        </w:rPr>
        <w:t>, ремонта</w:t>
      </w:r>
      <w:r w:rsidR="00556060">
        <w:rPr>
          <w:rFonts w:ascii="Times New Roman" w:hAnsi="Times New Roman"/>
          <w:color w:val="000000"/>
          <w:sz w:val="28"/>
          <w:szCs w:val="28"/>
        </w:rPr>
        <w:t xml:space="preserve"> </w:t>
      </w:r>
      <w:r>
        <w:rPr>
          <w:rFonts w:ascii="Times New Roman" w:hAnsi="Times New Roman"/>
          <w:color w:val="000000"/>
          <w:sz w:val="28"/>
          <w:szCs w:val="28"/>
        </w:rPr>
        <w:t xml:space="preserve">объектов капитального </w:t>
      </w:r>
      <w:r w:rsidRPr="00BB3EB0">
        <w:rPr>
          <w:rFonts w:ascii="Times New Roman" w:hAnsi="Times New Roman"/>
          <w:color w:val="000000"/>
          <w:sz w:val="28"/>
          <w:szCs w:val="28"/>
        </w:rPr>
        <w:t>объектов</w:t>
      </w:r>
      <w:r>
        <w:rPr>
          <w:rFonts w:ascii="Times New Roman" w:hAnsi="Times New Roman"/>
          <w:color w:val="000000"/>
          <w:sz w:val="28"/>
          <w:szCs w:val="28"/>
        </w:rPr>
        <w:t>;</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размещения</w:t>
      </w:r>
      <w:r w:rsidRPr="00BB3EB0">
        <w:rPr>
          <w:rFonts w:ascii="Times New Roman" w:hAnsi="Times New Roman"/>
          <w:color w:val="000000"/>
          <w:sz w:val="28"/>
          <w:szCs w:val="28"/>
        </w:rPr>
        <w:t>, реконструкции</w:t>
      </w:r>
      <w:r>
        <w:rPr>
          <w:rFonts w:ascii="Times New Roman" w:hAnsi="Times New Roman"/>
          <w:color w:val="000000"/>
          <w:sz w:val="28"/>
          <w:szCs w:val="28"/>
        </w:rPr>
        <w:t>, ремонта</w:t>
      </w:r>
      <w:r w:rsidR="00556060">
        <w:rPr>
          <w:rFonts w:ascii="Times New Roman" w:hAnsi="Times New Roman"/>
          <w:color w:val="000000"/>
          <w:sz w:val="28"/>
          <w:szCs w:val="28"/>
        </w:rPr>
        <w:t xml:space="preserve"> </w:t>
      </w:r>
      <w:r>
        <w:rPr>
          <w:rFonts w:ascii="Times New Roman" w:hAnsi="Times New Roman"/>
          <w:color w:val="000000"/>
          <w:sz w:val="28"/>
          <w:szCs w:val="28"/>
        </w:rPr>
        <w:t xml:space="preserve">объектов, не </w:t>
      </w:r>
      <w:r w:rsidRPr="00BB3EB0">
        <w:rPr>
          <w:rFonts w:ascii="Times New Roman" w:hAnsi="Times New Roman"/>
          <w:color w:val="000000"/>
          <w:sz w:val="28"/>
          <w:szCs w:val="28"/>
        </w:rPr>
        <w:t>являющихся объектами капитального строительства</w:t>
      </w:r>
      <w:r>
        <w:rPr>
          <w:rFonts w:ascii="Times New Roman" w:hAnsi="Times New Roman"/>
          <w:color w:val="000000"/>
          <w:sz w:val="28"/>
          <w:szCs w:val="28"/>
        </w:rPr>
        <w:t>, для размещения которых требуется заключение соглашения о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r w:rsidRPr="005C2E13">
        <w:rPr>
          <w:rFonts w:ascii="Times New Roman" w:hAnsi="Times New Roman"/>
          <w:color w:val="000000"/>
          <w:sz w:val="28"/>
          <w:szCs w:val="28"/>
        </w:rPr>
        <w:t>;</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5C2E13">
        <w:rPr>
          <w:rFonts w:ascii="Times New Roman" w:hAnsi="Times New Roman"/>
          <w:color w:val="000000"/>
          <w:sz w:val="28"/>
          <w:szCs w:val="28"/>
        </w:rPr>
        <w:t xml:space="preserve">) </w:t>
      </w:r>
      <w:r>
        <w:rPr>
          <w:rFonts w:ascii="Times New Roman" w:hAnsi="Times New Roman"/>
          <w:color w:val="000000"/>
          <w:sz w:val="28"/>
          <w:szCs w:val="28"/>
        </w:rPr>
        <w:t>осуществления работ по благоустройству территории, когда проведение таких работ требует</w:t>
      </w:r>
      <w:r w:rsidR="00556060">
        <w:rPr>
          <w:rFonts w:ascii="Times New Roman" w:hAnsi="Times New Roman"/>
          <w:color w:val="000000"/>
          <w:sz w:val="28"/>
          <w:szCs w:val="28"/>
        </w:rPr>
        <w:t xml:space="preserve"> </w:t>
      </w:r>
      <w:r>
        <w:rPr>
          <w:rFonts w:ascii="Times New Roman" w:hAnsi="Times New Roman"/>
          <w:color w:val="000000"/>
          <w:sz w:val="28"/>
          <w:szCs w:val="28"/>
        </w:rPr>
        <w:t>получение разрешения на использование земельного участка без его предоставления и установления сервитута;</w:t>
      </w:r>
    </w:p>
    <w:p w:rsidR="004A0B71" w:rsidRPr="00671625" w:rsidRDefault="004A0B71" w:rsidP="004A0B71">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4) необходимости </w:t>
      </w:r>
      <w:r w:rsidRPr="00671625">
        <w:rPr>
          <w:rFonts w:ascii="Times New Roman" w:hAnsi="Times New Roman"/>
          <w:color w:val="000000" w:themeColor="text1"/>
          <w:sz w:val="28"/>
          <w:szCs w:val="28"/>
        </w:rPr>
        <w:t xml:space="preserve">совершения действий, направленных на предотвращение и ликвидацию последствий аварий, стихийных бедствий, иных чрезвычайных ситуаций, </w:t>
      </w:r>
      <w:r>
        <w:rPr>
          <w:rFonts w:ascii="Times New Roman" w:hAnsi="Times New Roman"/>
          <w:color w:val="000000" w:themeColor="text1"/>
          <w:sz w:val="28"/>
          <w:szCs w:val="28"/>
        </w:rPr>
        <w:t xml:space="preserve">и (или) </w:t>
      </w:r>
      <w:r w:rsidRPr="00671625">
        <w:rPr>
          <w:rFonts w:ascii="Times New Roman" w:hAnsi="Times New Roman"/>
          <w:color w:val="000000" w:themeColor="text1"/>
          <w:sz w:val="28"/>
          <w:szCs w:val="28"/>
        </w:rPr>
        <w:t>проведени</w:t>
      </w:r>
      <w:r>
        <w:rPr>
          <w:rFonts w:ascii="Times New Roman" w:hAnsi="Times New Roman"/>
          <w:color w:val="000000" w:themeColor="text1"/>
          <w:sz w:val="28"/>
          <w:szCs w:val="28"/>
        </w:rPr>
        <w:t>я</w:t>
      </w:r>
      <w:r w:rsidRPr="00671625">
        <w:rPr>
          <w:rFonts w:ascii="Times New Roman" w:hAnsi="Times New Roman"/>
          <w:color w:val="000000" w:themeColor="text1"/>
          <w:sz w:val="28"/>
          <w:szCs w:val="28"/>
        </w:rPr>
        <w:t xml:space="preserve">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r>
        <w:rPr>
          <w:rFonts w:ascii="Times New Roman" w:hAnsi="Times New Roman"/>
          <w:color w:val="000000" w:themeColor="text1"/>
          <w:sz w:val="28"/>
          <w:szCs w:val="28"/>
        </w:rPr>
        <w:t>.</w:t>
      </w:r>
    </w:p>
    <w:p w:rsidR="004A0B71" w:rsidRPr="00A2486E" w:rsidRDefault="004A0B71" w:rsidP="004A0B71">
      <w:pPr>
        <w:shd w:val="clear" w:color="auto" w:fill="FFFFFF"/>
        <w:spacing w:after="0" w:line="240" w:lineRule="auto"/>
        <w:ind w:firstLine="567"/>
        <w:jc w:val="both"/>
        <w:rPr>
          <w:rFonts w:ascii="Times New Roman" w:hAnsi="Times New Roman"/>
          <w:color w:val="000000"/>
          <w:sz w:val="28"/>
          <w:szCs w:val="28"/>
        </w:rPr>
      </w:pPr>
      <w:r w:rsidRPr="00A2486E">
        <w:rPr>
          <w:rFonts w:ascii="Times New Roman" w:hAnsi="Times New Roman"/>
          <w:color w:val="000000"/>
          <w:sz w:val="28"/>
          <w:szCs w:val="28"/>
        </w:rPr>
        <w:t xml:space="preserve">Под удалением </w:t>
      </w:r>
      <w:r>
        <w:rPr>
          <w:rFonts w:ascii="Times New Roman" w:hAnsi="Times New Roman"/>
          <w:color w:val="000000"/>
          <w:sz w:val="28"/>
          <w:szCs w:val="28"/>
        </w:rPr>
        <w:t>зелёных насаждений</w:t>
      </w:r>
      <w:r w:rsidRPr="00A2486E">
        <w:rPr>
          <w:rFonts w:ascii="Times New Roman" w:hAnsi="Times New Roman"/>
          <w:color w:val="000000"/>
          <w:sz w:val="28"/>
          <w:szCs w:val="28"/>
        </w:rPr>
        <w:t xml:space="preserve"> понимаются снос</w:t>
      </w:r>
      <w:r>
        <w:rPr>
          <w:rFonts w:ascii="Times New Roman" w:hAnsi="Times New Roman"/>
          <w:color w:val="000000"/>
          <w:sz w:val="28"/>
          <w:szCs w:val="28"/>
        </w:rPr>
        <w:t xml:space="preserve"> деревьев и кустарников</w:t>
      </w:r>
      <w:r w:rsidRPr="00A2486E">
        <w:rPr>
          <w:rFonts w:ascii="Times New Roman" w:hAnsi="Times New Roman"/>
          <w:color w:val="000000"/>
          <w:sz w:val="28"/>
          <w:szCs w:val="28"/>
        </w:rPr>
        <w:t>,</w:t>
      </w:r>
      <w:r>
        <w:rPr>
          <w:rFonts w:ascii="Times New Roman" w:hAnsi="Times New Roman"/>
          <w:color w:val="000000"/>
          <w:sz w:val="28"/>
          <w:szCs w:val="28"/>
        </w:rPr>
        <w:t xml:space="preserve"> их</w:t>
      </w:r>
      <w:r w:rsidRPr="00A2486E">
        <w:rPr>
          <w:rFonts w:ascii="Times New Roman" w:hAnsi="Times New Roman"/>
          <w:color w:val="000000"/>
          <w:sz w:val="28"/>
          <w:szCs w:val="28"/>
        </w:rPr>
        <w:t xml:space="preserve"> рубка, выкапывание или повреждение, влекущие прекращение роста деревьев и кустарников, гибель или утрату.</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sidRPr="00696BE1">
        <w:rPr>
          <w:rFonts w:ascii="Times New Roman" w:hAnsi="Times New Roman"/>
          <w:color w:val="000000"/>
          <w:sz w:val="28"/>
          <w:szCs w:val="28"/>
        </w:rPr>
        <w:lastRenderedPageBreak/>
        <w:t>Органом местного самоуправления, уполномоченным на предоставление разрешения на право вырубки зел</w:t>
      </w:r>
      <w:r>
        <w:rPr>
          <w:rFonts w:ascii="Times New Roman" w:hAnsi="Times New Roman"/>
          <w:color w:val="000000"/>
          <w:sz w:val="28"/>
          <w:szCs w:val="28"/>
        </w:rPr>
        <w:t>ё</w:t>
      </w:r>
      <w:r w:rsidRPr="00696BE1">
        <w:rPr>
          <w:rFonts w:ascii="Times New Roman" w:hAnsi="Times New Roman"/>
          <w:color w:val="000000"/>
          <w:sz w:val="28"/>
          <w:szCs w:val="28"/>
        </w:rPr>
        <w:t>ных насаждений, является Администрация поселения.</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10.</w:t>
      </w:r>
      <w:r w:rsidRPr="00A2486E">
        <w:rPr>
          <w:rFonts w:ascii="Times New Roman" w:hAnsi="Times New Roman"/>
          <w:color w:val="000000"/>
          <w:sz w:val="28"/>
          <w:szCs w:val="28"/>
        </w:rPr>
        <w:t xml:space="preserve">2. </w:t>
      </w:r>
      <w:r w:rsidRPr="002C5663">
        <w:rPr>
          <w:rFonts w:ascii="Times New Roman" w:hAnsi="Times New Roman"/>
          <w:color w:val="000000"/>
          <w:sz w:val="28"/>
          <w:szCs w:val="28"/>
        </w:rPr>
        <w:t>Процедура предоставления разрешения на право вырубки зел</w:t>
      </w:r>
      <w:r>
        <w:rPr>
          <w:rFonts w:ascii="Times New Roman" w:hAnsi="Times New Roman"/>
          <w:color w:val="000000"/>
          <w:sz w:val="28"/>
          <w:szCs w:val="28"/>
        </w:rPr>
        <w:t>ё</w:t>
      </w:r>
      <w:r w:rsidRPr="002C5663">
        <w:rPr>
          <w:rFonts w:ascii="Times New Roman" w:hAnsi="Times New Roman"/>
          <w:color w:val="000000"/>
          <w:sz w:val="28"/>
          <w:szCs w:val="28"/>
        </w:rPr>
        <w:t xml:space="preserve">ных насаждений осуществляется до удаления </w:t>
      </w:r>
      <w:r>
        <w:rPr>
          <w:rFonts w:ascii="Times New Roman" w:hAnsi="Times New Roman"/>
          <w:color w:val="000000"/>
          <w:sz w:val="28"/>
          <w:szCs w:val="28"/>
        </w:rPr>
        <w:t>зеленых насаждений</w:t>
      </w:r>
      <w:r w:rsidRPr="002C5663">
        <w:rPr>
          <w:rFonts w:ascii="Times New Roman" w:hAnsi="Times New Roman"/>
          <w:color w:val="000000"/>
          <w:sz w:val="28"/>
          <w:szCs w:val="28"/>
        </w:rPr>
        <w:t>.</w:t>
      </w:r>
    </w:p>
    <w:p w:rsidR="004A0B71" w:rsidRDefault="004A0B71" w:rsidP="004A0B71">
      <w:pPr>
        <w:pStyle w:val="P55"/>
        <w:ind w:firstLine="709"/>
        <w:jc w:val="both"/>
        <w:rPr>
          <w:sz w:val="28"/>
          <w:szCs w:val="28"/>
        </w:rPr>
      </w:pPr>
      <w:r>
        <w:rPr>
          <w:color w:val="000000"/>
          <w:sz w:val="28"/>
          <w:szCs w:val="28"/>
        </w:rPr>
        <w:t>10.</w:t>
      </w:r>
      <w:r w:rsidRPr="00A2486E">
        <w:rPr>
          <w:color w:val="000000"/>
          <w:sz w:val="28"/>
          <w:szCs w:val="28"/>
        </w:rPr>
        <w:t xml:space="preserve">3. </w:t>
      </w:r>
      <w:r>
        <w:rPr>
          <w:sz w:val="28"/>
          <w:szCs w:val="28"/>
        </w:rPr>
        <w:t>Для получения муниципальной услуги заявитель самостоятельно представляет в Администрацию, в том числе посредством Портала государственных и муниципальных услуг Самарской области, или в МФЦ следующие документы:</w:t>
      </w:r>
    </w:p>
    <w:p w:rsidR="004A0B71" w:rsidRDefault="004A0B71" w:rsidP="004A0B71">
      <w:pPr>
        <w:pStyle w:val="P55"/>
        <w:ind w:firstLine="709"/>
        <w:jc w:val="both"/>
        <w:rPr>
          <w:sz w:val="28"/>
          <w:szCs w:val="28"/>
        </w:rPr>
      </w:pPr>
      <w:r>
        <w:rPr>
          <w:sz w:val="28"/>
          <w:szCs w:val="28"/>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4A0B71" w:rsidRDefault="004A0B71" w:rsidP="004A0B71">
      <w:pPr>
        <w:pStyle w:val="Standard"/>
        <w:ind w:firstLine="709"/>
        <w:jc w:val="both"/>
        <w:rPr>
          <w:sz w:val="28"/>
          <w:szCs w:val="28"/>
        </w:rPr>
      </w:pPr>
      <w:r>
        <w:rPr>
          <w:sz w:val="28"/>
          <w:szCs w:val="28"/>
        </w:rPr>
        <w:t>-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санитарно-эпидемиологических требований к освещенности и инсоляции жилых и иных помещений, зданий;</w:t>
      </w:r>
    </w:p>
    <w:p w:rsidR="004A0B71" w:rsidRDefault="004A0B71" w:rsidP="004A0B71">
      <w:pPr>
        <w:pStyle w:val="Standard"/>
        <w:ind w:firstLine="709"/>
        <w:jc w:val="both"/>
        <w:rPr>
          <w:sz w:val="28"/>
          <w:szCs w:val="28"/>
        </w:rPr>
      </w:pPr>
      <w:r>
        <w:rPr>
          <w:sz w:val="28"/>
          <w:szCs w:val="28"/>
        </w:rPr>
        <w:t>-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 Требования к схеме благоустройства земельного участка устанавливается правилами благоустройства;</w:t>
      </w:r>
    </w:p>
    <w:p w:rsidR="004A0B71" w:rsidRDefault="004A0B71" w:rsidP="004A0B71">
      <w:pPr>
        <w:pStyle w:val="Standard"/>
        <w:ind w:firstLine="709"/>
        <w:jc w:val="both"/>
        <w:rPr>
          <w:sz w:val="28"/>
          <w:szCs w:val="28"/>
        </w:rPr>
      </w:pPr>
      <w:r>
        <w:rPr>
          <w:sz w:val="28"/>
          <w:szCs w:val="28"/>
        </w:rPr>
        <w:t>- схема размещения предполагаемого  (ых) к удалению дерева (деревьев) и (или) кустарника (кустарников) (ситуационный  план).</w:t>
      </w:r>
    </w:p>
    <w:p w:rsidR="004A0B71" w:rsidRPr="004A0B71" w:rsidRDefault="004A0B71" w:rsidP="004A0B71">
      <w:pPr>
        <w:pStyle w:val="Standard"/>
        <w:ind w:firstLine="709"/>
        <w:jc w:val="both"/>
        <w:rPr>
          <w:sz w:val="28"/>
          <w:szCs w:val="28"/>
        </w:rPr>
      </w:pPr>
      <w:r>
        <w:rPr>
          <w:sz w:val="28"/>
          <w:szCs w:val="28"/>
        </w:rPr>
        <w:t>Не допускается требовать с заявителя представления иных документов, за исключением предусмотренных настоящим пунктом.</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 xml:space="preserve">10.4. Предусмотренные пунктом 10.3 настоящих Правил </w:t>
      </w:r>
      <w:r>
        <w:rPr>
          <w:rFonts w:ascii="Times New Roman" w:hAnsi="Times New Roman"/>
          <w:color w:val="000000"/>
          <w:sz w:val="28"/>
          <w:szCs w:val="28"/>
        </w:rPr>
        <w:t xml:space="preserve">заявление и </w:t>
      </w:r>
      <w:r w:rsidRPr="005C2E13">
        <w:rPr>
          <w:rFonts w:ascii="Times New Roman" w:hAnsi="Times New Roman"/>
          <w:color w:val="000000"/>
          <w:sz w:val="28"/>
          <w:szCs w:val="28"/>
        </w:rPr>
        <w:t xml:space="preserve">документы могут быть представлены в </w:t>
      </w:r>
      <w:r>
        <w:rPr>
          <w:rFonts w:ascii="Times New Roman" w:hAnsi="Times New Roman"/>
          <w:color w:val="000000"/>
          <w:sz w:val="28"/>
          <w:szCs w:val="28"/>
        </w:rPr>
        <w:t>А</w:t>
      </w:r>
      <w:r w:rsidRPr="005C2E13">
        <w:rPr>
          <w:rFonts w:ascii="Times New Roman" w:hAnsi="Times New Roman"/>
          <w:color w:val="000000"/>
          <w:sz w:val="28"/>
          <w:szCs w:val="28"/>
        </w:rPr>
        <w:t xml:space="preserve">дминистрацию </w:t>
      </w:r>
      <w:r>
        <w:rPr>
          <w:rFonts w:ascii="Times New Roman" w:hAnsi="Times New Roman"/>
          <w:color w:val="000000"/>
          <w:sz w:val="28"/>
          <w:szCs w:val="28"/>
        </w:rPr>
        <w:t>поселения</w:t>
      </w:r>
      <w:r w:rsidRPr="005C2E13">
        <w:rPr>
          <w:rFonts w:ascii="Times New Roman" w:hAnsi="Times New Roman"/>
          <w:color w:val="000000"/>
          <w:sz w:val="28"/>
          <w:szCs w:val="28"/>
        </w:rPr>
        <w:t>:</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5C2E13">
        <w:rPr>
          <w:rFonts w:ascii="Times New Roman" w:hAnsi="Times New Roman"/>
          <w:color w:val="000000"/>
          <w:sz w:val="28"/>
          <w:szCs w:val="28"/>
        </w:rPr>
        <w:t xml:space="preserve">1) </w:t>
      </w:r>
      <w:r w:rsidRPr="00A37E97">
        <w:rPr>
          <w:rFonts w:ascii="Times New Roman" w:hAnsi="Times New Roman"/>
          <w:color w:val="000000"/>
          <w:sz w:val="28"/>
          <w:szCs w:val="28"/>
        </w:rPr>
        <w:t xml:space="preserve">в электронной форме посредством Единого портала. В случае представления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и прилагаемых к нему документов указанным способом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с использованием интерактивной формы в электронном виде, без необходимости дополнительной подачи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в какой-либо иной форме. Заявление направляется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аявителем (представителем) вместе с прикрепленными электронными документами. Заявление подписывается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Pr="00A37E97">
        <w:rPr>
          <w:rFonts w:ascii="Times New Roman" w:hAnsi="Times New Roman"/>
          <w:color w:val="000000"/>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sz w:val="28"/>
          <w:szCs w:val="28"/>
        </w:rPr>
      </w:pPr>
      <w:r w:rsidRPr="005C2E13">
        <w:rPr>
          <w:rFonts w:ascii="Times New Roman" w:hAnsi="Times New Roman"/>
          <w:color w:val="000000"/>
          <w:sz w:val="28"/>
          <w:szCs w:val="28"/>
        </w:rPr>
        <w:t xml:space="preserve">2) </w:t>
      </w:r>
      <w:r w:rsidRPr="00340188">
        <w:rPr>
          <w:rFonts w:ascii="Times New Roman" w:hAnsi="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340188">
        <w:rPr>
          <w:rFonts w:ascii="Times New Roman" w:hAnsi="Times New Roman"/>
          <w:color w:val="000000"/>
          <w:sz w:val="28"/>
          <w:szCs w:val="28"/>
        </w:rPr>
        <w:t xml:space="preserve"> либо посредством почтового отправления с уведомлением о вручении</w:t>
      </w:r>
      <w:r>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sz w:val="28"/>
          <w:szCs w:val="28"/>
        </w:rPr>
        <w:t xml:space="preserve">10.5. </w:t>
      </w:r>
      <w:r w:rsidRPr="003F5CF9">
        <w:rPr>
          <w:rFonts w:ascii="Times New Roman" w:hAnsi="Times New Roman"/>
          <w:color w:val="000000"/>
          <w:sz w:val="28"/>
          <w:szCs w:val="28"/>
        </w:rPr>
        <w:t xml:space="preserve">Решение о предоставлении или об </w:t>
      </w:r>
      <w:bookmarkStart w:id="85" w:name="_Hlk135647839"/>
      <w:r w:rsidRPr="003F5CF9">
        <w:rPr>
          <w:rFonts w:ascii="Times New Roman" w:hAnsi="Times New Roman"/>
          <w:color w:val="000000"/>
          <w:sz w:val="28"/>
          <w:szCs w:val="28"/>
        </w:rPr>
        <w:t xml:space="preserve">отказе в предоставлении разрешения на право вырубки зелёных насаждений </w:t>
      </w:r>
      <w:bookmarkEnd w:id="85"/>
      <w:r w:rsidRPr="003F5CF9">
        <w:rPr>
          <w:rFonts w:ascii="Times New Roman" w:hAnsi="Times New Roman"/>
          <w:color w:val="000000"/>
          <w:sz w:val="28"/>
          <w:szCs w:val="28"/>
        </w:rPr>
        <w:t xml:space="preserve">с указанием предусмотренных пунктом 10.8 настоящих Правил оснований для направления указанного отказа принимается уполномоченным органом в течение </w:t>
      </w:r>
      <w:r>
        <w:rPr>
          <w:rFonts w:ascii="Times New Roman" w:hAnsi="Times New Roman"/>
          <w:color w:val="000000"/>
          <w:sz w:val="28"/>
          <w:szCs w:val="28"/>
        </w:rPr>
        <w:t>17</w:t>
      </w:r>
      <w:r w:rsidRPr="003F5CF9">
        <w:rPr>
          <w:rFonts w:ascii="Times New Roman" w:hAnsi="Times New Roman"/>
          <w:color w:val="000000"/>
          <w:sz w:val="28"/>
          <w:szCs w:val="28"/>
        </w:rPr>
        <w:t xml:space="preserve">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 выбору заявителя выдается на руки или направляется заявителю способом, определённым им в заявлении.</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olor w:val="000000"/>
          <w:sz w:val="28"/>
          <w:szCs w:val="28"/>
        </w:rPr>
        <w:t>:</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olor w:val="000000"/>
          <w:sz w:val="28"/>
          <w:szCs w:val="28"/>
        </w:rPr>
        <w:t>з</w:t>
      </w:r>
      <w:r w:rsidRPr="003E0822">
        <w:rPr>
          <w:rFonts w:ascii="Times New Roman" w:hAnsi="Times New Roman"/>
          <w:color w:val="000000"/>
          <w:sz w:val="28"/>
          <w:szCs w:val="28"/>
        </w:rPr>
        <w:t xml:space="preserve">аявителя, являющегося юридическим лицом);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lastRenderedPageBreak/>
        <w:t xml:space="preserve">б) сведения из Единого государственного реестра индивидуальных предпринимателей (при обращении </w:t>
      </w:r>
      <w:r>
        <w:rPr>
          <w:rFonts w:ascii="Times New Roman" w:hAnsi="Times New Roman"/>
          <w:color w:val="000000"/>
          <w:sz w:val="28"/>
          <w:szCs w:val="28"/>
        </w:rPr>
        <w:t>з</w:t>
      </w:r>
      <w:r w:rsidRPr="003E0822">
        <w:rPr>
          <w:rFonts w:ascii="Times New Roman" w:hAnsi="Times New Roman"/>
          <w:color w:val="000000"/>
          <w:sz w:val="28"/>
          <w:szCs w:val="28"/>
        </w:rPr>
        <w:t xml:space="preserve">аявителя, являющегося индивидуальным предпринимателем);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г) предписание надзорного органа;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д) разрешение на право проведения земляных работ;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ж) схема сетей инженерно-технического обеспечения;</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w:t>
      </w:r>
      <w:r>
        <w:rPr>
          <w:rFonts w:ascii="Times New Roman" w:hAnsi="Times New Roman"/>
          <w:color w:val="000000"/>
          <w:sz w:val="28"/>
          <w:szCs w:val="28"/>
        </w:rPr>
        <w:t>0.7настоящих Правил</w:t>
      </w:r>
      <w:r w:rsidRPr="003E0822">
        <w:rPr>
          <w:rFonts w:ascii="Times New Roman" w:hAnsi="Times New Roman"/>
          <w:color w:val="000000"/>
          <w:sz w:val="28"/>
          <w:szCs w:val="28"/>
        </w:rPr>
        <w:t xml:space="preserve"> уплата компенсационной стоимости не требуется</w:t>
      </w:r>
      <w:r w:rsidRPr="003F5CF9">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2) удаления аварийных, больных деревьев и кустарников;</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3) пересадки деревьев и кустарников;</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4) проведения работ по ремонту </w:t>
      </w:r>
      <w:bookmarkStart w:id="86" w:name="_GoBack"/>
      <w:bookmarkEnd w:id="86"/>
      <w:r w:rsidRPr="003E0822">
        <w:rPr>
          <w:rFonts w:ascii="Times New Roman" w:hAnsi="Times New Roman"/>
          <w:color w:val="000000"/>
          <w:sz w:val="28"/>
          <w:szCs w:val="28"/>
        </w:rPr>
        <w:t>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5) при работах, финансируемых за счет средств консолидированного бюджета Российской Федерации</w:t>
      </w:r>
      <w:r w:rsidRPr="003F5CF9">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1</w:t>
      </w:r>
      <w:r>
        <w:rPr>
          <w:rFonts w:ascii="Times New Roman" w:hAnsi="Times New Roman"/>
          <w:color w:val="000000"/>
          <w:sz w:val="28"/>
          <w:szCs w:val="28"/>
        </w:rPr>
        <w:t>)н</w:t>
      </w:r>
      <w:r w:rsidRPr="003E0822">
        <w:rPr>
          <w:rFonts w:ascii="Times New Roman" w:hAnsi="Times New Roman"/>
          <w:color w:val="000000"/>
          <w:sz w:val="28"/>
          <w:szCs w:val="28"/>
        </w:rPr>
        <w:t xml:space="preserve">аличие противоречивых сведений в </w:t>
      </w:r>
      <w:r>
        <w:rPr>
          <w:rFonts w:ascii="Times New Roman" w:hAnsi="Times New Roman"/>
          <w:color w:val="000000"/>
          <w:sz w:val="28"/>
          <w:szCs w:val="28"/>
        </w:rPr>
        <w:t>з</w:t>
      </w:r>
      <w:r w:rsidRPr="003E0822">
        <w:rPr>
          <w:rFonts w:ascii="Times New Roman" w:hAnsi="Times New Roman"/>
          <w:color w:val="000000"/>
          <w:sz w:val="28"/>
          <w:szCs w:val="28"/>
        </w:rPr>
        <w:t xml:space="preserve">аявлении и приложенных к нему документах;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2</w:t>
      </w:r>
      <w:r>
        <w:rPr>
          <w:rFonts w:ascii="Times New Roman" w:hAnsi="Times New Roman"/>
          <w:color w:val="000000"/>
          <w:sz w:val="28"/>
          <w:szCs w:val="28"/>
        </w:rPr>
        <w:t>)н</w:t>
      </w:r>
      <w:r w:rsidRPr="003E0822">
        <w:rPr>
          <w:rFonts w:ascii="Times New Roman" w:hAnsi="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olor w:val="000000"/>
          <w:sz w:val="28"/>
          <w:szCs w:val="28"/>
        </w:rPr>
        <w:t>з</w:t>
      </w:r>
      <w:r w:rsidRPr="003E0822">
        <w:rPr>
          <w:rFonts w:ascii="Times New Roman" w:hAnsi="Times New Roman"/>
          <w:color w:val="000000"/>
          <w:sz w:val="28"/>
          <w:szCs w:val="28"/>
        </w:rPr>
        <w:t xml:space="preserve">аявителем, данным, полученным в результате межведомственного электронного взаимодействия;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3</w:t>
      </w:r>
      <w:r>
        <w:rPr>
          <w:rFonts w:ascii="Times New Roman" w:hAnsi="Times New Roman"/>
          <w:color w:val="000000"/>
          <w:sz w:val="28"/>
          <w:szCs w:val="28"/>
        </w:rPr>
        <w:t>)в</w:t>
      </w:r>
      <w:r w:rsidRPr="003E0822">
        <w:rPr>
          <w:rFonts w:ascii="Times New Roman" w:hAnsi="Times New Roman"/>
          <w:color w:val="000000"/>
          <w:sz w:val="28"/>
          <w:szCs w:val="28"/>
        </w:rPr>
        <w:t>ыявлена возможность сохранения зеленых насаждений;</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4</w:t>
      </w:r>
      <w:r>
        <w:rPr>
          <w:rFonts w:ascii="Times New Roman" w:hAnsi="Times New Roman"/>
          <w:color w:val="000000"/>
          <w:sz w:val="28"/>
          <w:szCs w:val="28"/>
        </w:rPr>
        <w:t>)н</w:t>
      </w:r>
      <w:r w:rsidRPr="003E0822">
        <w:rPr>
          <w:rFonts w:ascii="Times New Roman" w:hAnsi="Times New Roman"/>
          <w:color w:val="000000"/>
          <w:sz w:val="28"/>
          <w:szCs w:val="28"/>
        </w:rPr>
        <w:t xml:space="preserve">есоответствие документов, представляемых </w:t>
      </w:r>
      <w:r>
        <w:rPr>
          <w:rFonts w:ascii="Times New Roman" w:hAnsi="Times New Roman"/>
          <w:color w:val="000000"/>
          <w:sz w:val="28"/>
          <w:szCs w:val="28"/>
        </w:rPr>
        <w:t>з</w:t>
      </w:r>
      <w:r w:rsidRPr="003E0822">
        <w:rPr>
          <w:rFonts w:ascii="Times New Roman" w:hAnsi="Times New Roman"/>
          <w:color w:val="000000"/>
          <w:sz w:val="28"/>
          <w:szCs w:val="28"/>
        </w:rPr>
        <w:t xml:space="preserve">аявителем, по форме или содержанию требованиям законодательства Российской Федерации;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lastRenderedPageBreak/>
        <w:t>5</w:t>
      </w:r>
      <w:r>
        <w:rPr>
          <w:rFonts w:ascii="Times New Roman" w:hAnsi="Times New Roman"/>
          <w:color w:val="000000"/>
          <w:sz w:val="28"/>
          <w:szCs w:val="28"/>
        </w:rPr>
        <w:t>)з</w:t>
      </w:r>
      <w:r w:rsidRPr="003E0822">
        <w:rPr>
          <w:rFonts w:ascii="Times New Roman" w:hAnsi="Times New Roman"/>
          <w:color w:val="000000"/>
          <w:sz w:val="28"/>
          <w:szCs w:val="28"/>
        </w:rPr>
        <w:t>апрос подан неуполномоченным лицом</w:t>
      </w:r>
      <w:r>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6</w:t>
      </w:r>
      <w:r>
        <w:rPr>
          <w:rFonts w:ascii="Times New Roman" w:hAnsi="Times New Roman"/>
          <w:color w:val="000000"/>
          <w:sz w:val="28"/>
          <w:szCs w:val="28"/>
        </w:rPr>
        <w:t>)н</w:t>
      </w:r>
      <w:r w:rsidRPr="003E0822">
        <w:rPr>
          <w:rFonts w:ascii="Times New Roman" w:hAnsi="Times New Roman"/>
          <w:color w:val="000000"/>
          <w:sz w:val="28"/>
          <w:szCs w:val="28"/>
        </w:rPr>
        <w:t>еоплата компенсационной стоимости в случае, когда ее оплата требуется в соответствии с пунктом 1</w:t>
      </w:r>
      <w:r>
        <w:rPr>
          <w:rFonts w:ascii="Times New Roman" w:hAnsi="Times New Roman"/>
          <w:color w:val="000000"/>
          <w:sz w:val="28"/>
          <w:szCs w:val="28"/>
        </w:rPr>
        <w:t>0.7</w:t>
      </w:r>
      <w:r w:rsidRPr="003E0822">
        <w:rPr>
          <w:rFonts w:ascii="Times New Roman" w:hAnsi="Times New Roman"/>
          <w:color w:val="000000"/>
          <w:sz w:val="28"/>
          <w:szCs w:val="28"/>
        </w:rPr>
        <w:t xml:space="preserve"> настоящ</w:t>
      </w:r>
      <w:r>
        <w:rPr>
          <w:rFonts w:ascii="Times New Roman" w:hAnsi="Times New Roman"/>
          <w:color w:val="000000"/>
          <w:sz w:val="28"/>
          <w:szCs w:val="28"/>
        </w:rPr>
        <w:t>их</w:t>
      </w:r>
      <w:r w:rsidR="00556060">
        <w:rPr>
          <w:rFonts w:ascii="Times New Roman" w:hAnsi="Times New Roman"/>
          <w:color w:val="000000"/>
          <w:sz w:val="28"/>
          <w:szCs w:val="28"/>
        </w:rPr>
        <w:t xml:space="preserve"> </w:t>
      </w:r>
      <w:r>
        <w:rPr>
          <w:rFonts w:ascii="Times New Roman" w:hAnsi="Times New Roman"/>
          <w:color w:val="000000"/>
          <w:sz w:val="28"/>
          <w:szCs w:val="28"/>
        </w:rPr>
        <w:t>Правил</w:t>
      </w:r>
      <w:r w:rsidRPr="003E0822">
        <w:rPr>
          <w:rFonts w:ascii="Times New Roman" w:hAnsi="Times New Roman"/>
          <w:color w:val="000000"/>
          <w:sz w:val="28"/>
          <w:szCs w:val="28"/>
        </w:rPr>
        <w:t>.</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Отказ в предоставлении разрешения на право вырубки зелёных насаждений по основаниям, не предусмотренным настоящим пунктом, не допускается.</w:t>
      </w:r>
    </w:p>
    <w:p w:rsidR="004A0B71" w:rsidRPr="003F5CF9"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A04C8A">
        <w:rPr>
          <w:rFonts w:ascii="Times New Roman" w:hAnsi="Times New Roman"/>
          <w:color w:val="000000"/>
          <w:sz w:val="28"/>
          <w:szCs w:val="28"/>
        </w:rPr>
        <w:t xml:space="preserve">Отказ в предоставлении разрешения на право вырубки зелёных насаждений не препятствует повторному обращению заявителя в </w:t>
      </w:r>
      <w:r>
        <w:rPr>
          <w:rFonts w:ascii="Times New Roman" w:hAnsi="Times New Roman"/>
          <w:color w:val="000000"/>
          <w:sz w:val="28"/>
          <w:szCs w:val="28"/>
        </w:rPr>
        <w:t>у</w:t>
      </w:r>
      <w:r w:rsidRPr="00A04C8A">
        <w:rPr>
          <w:rFonts w:ascii="Times New Roman" w:hAnsi="Times New Roman"/>
          <w:color w:val="000000"/>
          <w:sz w:val="28"/>
          <w:szCs w:val="28"/>
        </w:rPr>
        <w:t>полномоченный орган.</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10.9. Удаление (снос) зелёных насаждений осуществляется в срок, установленный в разрешении на право вырубки зелёных</w:t>
      </w:r>
      <w:r>
        <w:rPr>
          <w:rFonts w:ascii="Times New Roman" w:hAnsi="Times New Roman"/>
          <w:color w:val="000000"/>
          <w:sz w:val="28"/>
          <w:szCs w:val="28"/>
        </w:rPr>
        <w:t xml:space="preserve"> насаждений</w:t>
      </w:r>
      <w:r w:rsidRPr="00702CF2">
        <w:rPr>
          <w:rFonts w:ascii="Times New Roman" w:hAnsi="Times New Roman"/>
          <w:color w:val="000000"/>
          <w:sz w:val="28"/>
          <w:szCs w:val="28"/>
        </w:rPr>
        <w:t>.</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10</w:t>
      </w:r>
      <w:r w:rsidRPr="00702CF2">
        <w:rPr>
          <w:rFonts w:ascii="Times New Roman" w:hAnsi="Times New Roman"/>
          <w:color w:val="000000"/>
          <w:sz w:val="28"/>
          <w:szCs w:val="28"/>
        </w:rPr>
        <w:t>. Содержание озелен</w:t>
      </w:r>
      <w:r>
        <w:rPr>
          <w:rFonts w:ascii="Times New Roman" w:hAnsi="Times New Roman"/>
          <w:color w:val="000000"/>
          <w:sz w:val="28"/>
          <w:szCs w:val="28"/>
        </w:rPr>
        <w:t>ё</w:t>
      </w:r>
      <w:r w:rsidRPr="00702CF2">
        <w:rPr>
          <w:rFonts w:ascii="Times New Roman" w:hAnsi="Times New Roman"/>
          <w:color w:val="000000"/>
          <w:sz w:val="28"/>
          <w:szCs w:val="28"/>
        </w:rPr>
        <w:t>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w:t>
      </w:r>
      <w:r>
        <w:rPr>
          <w:rFonts w:ascii="Times New Roman" w:hAnsi="Times New Roman"/>
          <w:color w:val="000000"/>
          <w:sz w:val="28"/>
          <w:szCs w:val="28"/>
        </w:rPr>
        <w:t>ё</w:t>
      </w:r>
      <w:r w:rsidRPr="00702CF2">
        <w:rPr>
          <w:rFonts w:ascii="Times New Roman" w:hAnsi="Times New Roman"/>
          <w:color w:val="000000"/>
          <w:sz w:val="28"/>
          <w:szCs w:val="28"/>
        </w:rPr>
        <w:t>ров), и других заинтересованных лиц.</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11</w:t>
      </w:r>
      <w:r w:rsidRPr="00702CF2">
        <w:rPr>
          <w:rFonts w:ascii="Times New Roman" w:hAnsi="Times New Roman"/>
          <w:color w:val="000000"/>
          <w:sz w:val="28"/>
          <w:szCs w:val="28"/>
        </w:rPr>
        <w:t>. В рамках мероприятий по содержанию озелен</w:t>
      </w:r>
      <w:r>
        <w:rPr>
          <w:rFonts w:ascii="Times New Roman" w:hAnsi="Times New Roman"/>
          <w:color w:val="000000"/>
          <w:sz w:val="28"/>
          <w:szCs w:val="28"/>
        </w:rPr>
        <w:t>ё</w:t>
      </w:r>
      <w:r w:rsidRPr="00702CF2">
        <w:rPr>
          <w:rFonts w:ascii="Times New Roman" w:hAnsi="Times New Roman"/>
          <w:color w:val="000000"/>
          <w:sz w:val="28"/>
          <w:szCs w:val="28"/>
        </w:rPr>
        <w:t>нных территорий допускается:</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производить комплексный уход за газонами, систематический покос газонов и иной травянистой растительности;</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проводить своевременный ремонт ограждений зел</w:t>
      </w:r>
      <w:r>
        <w:rPr>
          <w:rFonts w:ascii="Times New Roman" w:hAnsi="Times New Roman"/>
          <w:color w:val="000000"/>
          <w:sz w:val="28"/>
          <w:szCs w:val="28"/>
        </w:rPr>
        <w:t>ё</w:t>
      </w:r>
      <w:r w:rsidRPr="00702CF2">
        <w:rPr>
          <w:rFonts w:ascii="Times New Roman" w:hAnsi="Times New Roman"/>
          <w:color w:val="000000"/>
          <w:sz w:val="28"/>
          <w:szCs w:val="28"/>
        </w:rPr>
        <w:t>ных насаждений.</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12</w:t>
      </w:r>
      <w:r w:rsidRPr="00702CF2">
        <w:rPr>
          <w:rFonts w:ascii="Times New Roman" w:hAnsi="Times New Roman"/>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13</w:t>
      </w:r>
      <w:r w:rsidRPr="00702CF2">
        <w:rPr>
          <w:rFonts w:ascii="Times New Roman" w:hAnsi="Times New Roman"/>
          <w:color w:val="000000"/>
          <w:sz w:val="28"/>
          <w:szCs w:val="28"/>
        </w:rPr>
        <w:t>. На газонах парков и лесопарков, в массивах и группах, удал</w:t>
      </w:r>
      <w:r>
        <w:rPr>
          <w:rFonts w:ascii="Times New Roman" w:hAnsi="Times New Roman"/>
          <w:color w:val="000000"/>
          <w:sz w:val="28"/>
          <w:szCs w:val="28"/>
        </w:rPr>
        <w:t>ё</w:t>
      </w:r>
      <w:r w:rsidRPr="00702CF2">
        <w:rPr>
          <w:rFonts w:ascii="Times New Roman" w:hAnsi="Times New Roman"/>
          <w:color w:val="000000"/>
          <w:sz w:val="28"/>
          <w:szCs w:val="28"/>
        </w:rPr>
        <w:t>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14</w:t>
      </w:r>
      <w:r w:rsidRPr="00702CF2">
        <w:rPr>
          <w:rFonts w:ascii="Times New Roman" w:hAnsi="Times New Roman"/>
          <w:color w:val="000000"/>
          <w:sz w:val="28"/>
          <w:szCs w:val="28"/>
        </w:rPr>
        <w:t>.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10.1</w:t>
      </w:r>
      <w:r>
        <w:rPr>
          <w:rFonts w:ascii="Times New Roman" w:hAnsi="Times New Roman"/>
          <w:color w:val="000000"/>
          <w:sz w:val="28"/>
          <w:szCs w:val="28"/>
        </w:rPr>
        <w:t>5</w:t>
      </w:r>
      <w:r w:rsidRPr="00702CF2">
        <w:rPr>
          <w:rFonts w:ascii="Times New Roman" w:hAnsi="Times New Roman"/>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bookmarkEnd w:id="84"/>
    </w:p>
    <w:p w:rsidR="004A0B71" w:rsidRDefault="004A0B71" w:rsidP="004A0B71">
      <w:pPr>
        <w:spacing w:after="0" w:line="240" w:lineRule="auto"/>
        <w:ind w:firstLine="567"/>
        <w:jc w:val="both"/>
        <w:rPr>
          <w:rFonts w:ascii="Times New Roman" w:hAnsi="Times New Roman"/>
          <w:b/>
          <w:sz w:val="28"/>
        </w:rPr>
      </w:pPr>
    </w:p>
    <w:p w:rsidR="004A0B71" w:rsidRDefault="004A0B71" w:rsidP="004A0B71">
      <w:pPr>
        <w:spacing w:after="0" w:line="240" w:lineRule="auto"/>
        <w:ind w:firstLine="567"/>
        <w:jc w:val="both"/>
        <w:rPr>
          <w:rFonts w:ascii="Times New Roman" w:hAnsi="Times New Roman"/>
          <w:b/>
          <w:sz w:val="28"/>
        </w:rPr>
      </w:pPr>
      <w:r>
        <w:rPr>
          <w:rFonts w:ascii="Times New Roman" w:hAnsi="Times New Roman"/>
          <w:b/>
          <w:sz w:val="28"/>
        </w:rPr>
        <w:t>Глава 11. Восстановление зелёных насаждений</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lastRenderedPageBreak/>
        <w:t>11.1.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Компенсационная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t>11.2. Компенсационное озеленение производится с учётом следующих требований:</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t>3) восстановление производится в пределах территории, где была произведена вырубка, с высадкой деревьев.</w:t>
      </w:r>
    </w:p>
    <w:p w:rsidR="004A0B71" w:rsidRDefault="004A0B71" w:rsidP="004A0B71">
      <w:pPr>
        <w:pStyle w:val="afc"/>
        <w:ind w:firstLine="567"/>
        <w:jc w:val="both"/>
        <w:rPr>
          <w:rFonts w:ascii="Times New Roman" w:hAnsi="Times New Roman"/>
          <w:sz w:val="28"/>
        </w:rPr>
      </w:pPr>
      <w:r>
        <w:rPr>
          <w:rFonts w:ascii="Times New Roman" w:hAnsi="Times New Roman"/>
          <w:sz w:val="28"/>
        </w:rPr>
        <w:t>11.3. Компенсационное озеленение производится за счёт средств физических или юридических лиц, в интересах которых была произведена вырубка.</w:t>
      </w:r>
    </w:p>
    <w:p w:rsidR="004A0B71" w:rsidRDefault="004A0B71" w:rsidP="004A0B71">
      <w:pPr>
        <w:pStyle w:val="afc"/>
        <w:ind w:firstLine="567"/>
        <w:jc w:val="both"/>
        <w:rPr>
          <w:rFonts w:ascii="Times New Roman" w:hAnsi="Times New Roman"/>
          <w:sz w:val="28"/>
        </w:rPr>
      </w:pPr>
      <w:r>
        <w:rPr>
          <w:rFonts w:ascii="Times New Roman" w:hAnsi="Times New Roman"/>
          <w:sz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4A0B71" w:rsidRDefault="004A0B71" w:rsidP="004A0B71">
      <w:pPr>
        <w:pStyle w:val="afc"/>
        <w:ind w:firstLine="567"/>
        <w:jc w:val="both"/>
        <w:rPr>
          <w:rFonts w:ascii="Times New Roman" w:hAnsi="Times New Roman"/>
          <w:sz w:val="28"/>
        </w:rPr>
      </w:pPr>
      <w:r>
        <w:rPr>
          <w:rFonts w:ascii="Times New Roman" w:hAnsi="Times New Roman"/>
          <w:sz w:val="28"/>
        </w:rPr>
        <w:t>11.4.</w:t>
      </w:r>
      <w:r w:rsidRPr="00C25678">
        <w:rPr>
          <w:rFonts w:ascii="Times New Roman" w:hAnsi="Times New Roman"/>
          <w:bCs/>
          <w:color w:val="000000"/>
          <w:sz w:val="28"/>
          <w:szCs w:val="28"/>
        </w:rPr>
        <w:t>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r>
        <w:rPr>
          <w:rFonts w:ascii="Times New Roman" w:hAnsi="Times New Roman"/>
          <w:bCs/>
          <w:color w:val="000000"/>
          <w:sz w:val="28"/>
          <w:szCs w:val="28"/>
        </w:rPr>
        <w:t>.</w:t>
      </w:r>
    </w:p>
    <w:p w:rsidR="004A0B71" w:rsidRDefault="004A0B71" w:rsidP="004A0B71">
      <w:pPr>
        <w:pStyle w:val="afc"/>
        <w:ind w:firstLine="567"/>
        <w:jc w:val="both"/>
        <w:rPr>
          <w:rFonts w:ascii="Times New Roman" w:hAnsi="Times New Roman"/>
          <w:sz w:val="28"/>
        </w:rPr>
      </w:pPr>
      <w:r>
        <w:rPr>
          <w:rFonts w:ascii="Times New Roman" w:hAnsi="Times New Roman"/>
          <w:sz w:val="28"/>
        </w:rPr>
        <w:t>11.5.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p>
    <w:p w:rsidR="006075DC" w:rsidRPr="00944E01" w:rsidRDefault="006075DC" w:rsidP="006075DC">
      <w:pPr>
        <w:spacing w:after="0" w:line="240" w:lineRule="auto"/>
        <w:ind w:firstLine="567"/>
        <w:jc w:val="both"/>
        <w:rPr>
          <w:rFonts w:ascii="Times New Roman" w:hAnsi="Times New Roman" w:cs="Times New Roman"/>
          <w:sz w:val="28"/>
          <w:szCs w:val="28"/>
        </w:rPr>
      </w:pPr>
    </w:p>
    <w:bookmarkEnd w:id="39"/>
    <w:p w:rsidR="004A0B71" w:rsidRPr="00DA3995" w:rsidRDefault="004A0B71" w:rsidP="004A0B71">
      <w:pPr>
        <w:pStyle w:val="afc"/>
        <w:ind w:firstLine="567"/>
        <w:jc w:val="both"/>
        <w:rPr>
          <w:rFonts w:ascii="Times New Roman" w:hAnsi="Times New Roman" w:cs="Times New Roman"/>
          <w:b/>
          <w:sz w:val="28"/>
          <w:szCs w:val="28"/>
        </w:rPr>
      </w:pPr>
      <w:r>
        <w:rPr>
          <w:rFonts w:ascii="Times New Roman" w:hAnsi="Times New Roman" w:cs="Times New Roman"/>
          <w:b/>
          <w:sz w:val="28"/>
          <w:szCs w:val="28"/>
        </w:rPr>
        <w:t>Глава 12</w:t>
      </w:r>
      <w:r w:rsidRPr="00DA3995">
        <w:rPr>
          <w:rFonts w:ascii="Times New Roman" w:hAnsi="Times New Roman" w:cs="Times New Roman"/>
          <w:b/>
          <w:sz w:val="28"/>
          <w:szCs w:val="28"/>
        </w:rPr>
        <w:t>. Мероприятия по выявлению карантинных и ядовитых растений, борьбе с ними, локализации, ликвидации их очагов</w:t>
      </w:r>
    </w:p>
    <w:p w:rsidR="004A0B71" w:rsidRPr="00DA3995" w:rsidRDefault="004A0B71" w:rsidP="004A0B71">
      <w:pPr>
        <w:pStyle w:val="afc"/>
        <w:ind w:firstLine="567"/>
        <w:jc w:val="both"/>
        <w:rPr>
          <w:rFonts w:ascii="Times New Roman" w:hAnsi="Times New Roman" w:cs="Times New Roman"/>
          <w:sz w:val="28"/>
          <w:szCs w:val="28"/>
        </w:rPr>
      </w:pPr>
      <w:bookmarkStart w:id="87" w:name="sub_292038"/>
      <w:r>
        <w:rPr>
          <w:rFonts w:ascii="Times New Roman" w:hAnsi="Times New Roman" w:cs="Times New Roman"/>
          <w:sz w:val="28"/>
          <w:szCs w:val="28"/>
        </w:rPr>
        <w:t>12.</w:t>
      </w:r>
      <w:r w:rsidRPr="00DA3995">
        <w:rPr>
          <w:rFonts w:ascii="Times New Roman" w:hAnsi="Times New Roman" w:cs="Times New Roman"/>
          <w:sz w:val="28"/>
          <w:szCs w:val="28"/>
        </w:rPr>
        <w:t>1. Мероприятия по выявлению карантинных и ядовитых растений, борьбе с ними, локализации, ликвидации их очагов осуществляются:</w:t>
      </w:r>
    </w:p>
    <w:bookmarkEnd w:id="87"/>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w:t>
      </w:r>
      <w:r>
        <w:rPr>
          <w:rFonts w:ascii="Times New Roman" w:hAnsi="Times New Roman" w:cs="Times New Roman"/>
          <w:sz w:val="28"/>
          <w:szCs w:val="28"/>
        </w:rPr>
        <w:t>уполномоченным органом</w:t>
      </w:r>
      <w:r w:rsidRPr="00DA3995">
        <w:rPr>
          <w:rFonts w:ascii="Times New Roman" w:hAnsi="Times New Roman" w:cs="Times New Roman"/>
          <w:sz w:val="28"/>
          <w:szCs w:val="28"/>
        </w:rPr>
        <w:t xml:space="preserve"> на озелененных территориях общего пользования, в границах дорог общего пользования местного значения </w:t>
      </w:r>
      <w:r>
        <w:rPr>
          <w:rFonts w:ascii="Times New Roman" w:hAnsi="Times New Roman" w:cs="Times New Roman"/>
          <w:sz w:val="28"/>
          <w:szCs w:val="28"/>
        </w:rPr>
        <w:lastRenderedPageBreak/>
        <w:t>поселения</w:t>
      </w:r>
      <w:r w:rsidRPr="00DA3995">
        <w:rPr>
          <w:rFonts w:ascii="Times New Roman" w:hAnsi="Times New Roman" w:cs="Times New Roman"/>
          <w:sz w:val="28"/>
          <w:szCs w:val="28"/>
        </w:rPr>
        <w:t xml:space="preserve">, сведения о которых внесены в реестр муниципального имущества </w:t>
      </w:r>
      <w:r>
        <w:rPr>
          <w:rFonts w:ascii="Times New Roman" w:hAnsi="Times New Roman" w:cs="Times New Roman"/>
          <w:sz w:val="28"/>
          <w:szCs w:val="28"/>
        </w:rPr>
        <w:t>поселения</w:t>
      </w:r>
      <w:r w:rsidRPr="00DA3995">
        <w:rPr>
          <w:rFonts w:ascii="Times New Roman" w:hAnsi="Times New Roman" w:cs="Times New Roman"/>
          <w:sz w:val="28"/>
          <w:szCs w:val="28"/>
        </w:rPr>
        <w:t>;</w:t>
      </w:r>
    </w:p>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w:t>
      </w:r>
      <w:r>
        <w:rPr>
          <w:rFonts w:ascii="Times New Roman" w:hAnsi="Times New Roman" w:cs="Times New Roman"/>
          <w:sz w:val="28"/>
          <w:szCs w:val="28"/>
        </w:rPr>
        <w:t>уполномоченным органом</w:t>
      </w:r>
      <w:r w:rsidRPr="00DA3995">
        <w:rPr>
          <w:rFonts w:ascii="Times New Roman" w:hAnsi="Times New Roman" w:cs="Times New Roman"/>
          <w:sz w:val="28"/>
          <w:szCs w:val="28"/>
        </w:rPr>
        <w:t xml:space="preserve">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4A0B71" w:rsidRPr="00DA3995" w:rsidRDefault="004A0B71" w:rsidP="004A0B71">
      <w:pPr>
        <w:pStyle w:val="afc"/>
        <w:ind w:firstLine="567"/>
        <w:jc w:val="both"/>
        <w:rPr>
          <w:rFonts w:ascii="Times New Roman" w:hAnsi="Times New Roman" w:cs="Times New Roman"/>
          <w:sz w:val="28"/>
          <w:szCs w:val="28"/>
        </w:rPr>
      </w:pPr>
      <w:bookmarkStart w:id="88" w:name="sub_292039"/>
      <w:r>
        <w:rPr>
          <w:rFonts w:ascii="Times New Roman" w:hAnsi="Times New Roman" w:cs="Times New Roman"/>
          <w:sz w:val="28"/>
          <w:szCs w:val="28"/>
        </w:rPr>
        <w:t>12.</w:t>
      </w:r>
      <w:r w:rsidRPr="00DA3995">
        <w:rPr>
          <w:rFonts w:ascii="Times New Roman" w:hAnsi="Times New Roman" w:cs="Times New Roman"/>
          <w:sz w:val="28"/>
          <w:szCs w:val="28"/>
        </w:rPr>
        <w:t xml:space="preserve">2. В целях своевременного выявления карантинных и ядовитых растений лица, указанные в </w:t>
      </w:r>
      <w:hyperlink w:anchor="sub_292038" w:history="1">
        <w:r w:rsidRPr="00DA3995">
          <w:rPr>
            <w:rStyle w:val="a6"/>
            <w:rFonts w:ascii="Times New Roman" w:hAnsi="Times New Roman" w:cs="Times New Roman"/>
            <w:color w:val="auto"/>
            <w:sz w:val="28"/>
            <w:szCs w:val="28"/>
            <w:u w:val="none"/>
          </w:rPr>
          <w:t xml:space="preserve">пункте </w:t>
        </w:r>
      </w:hyperlink>
      <w:r>
        <w:rPr>
          <w:rFonts w:ascii="Times New Roman" w:hAnsi="Times New Roman" w:cs="Times New Roman"/>
          <w:sz w:val="28"/>
          <w:szCs w:val="28"/>
        </w:rPr>
        <w:t>12.</w:t>
      </w:r>
      <w:r w:rsidRPr="00DA3995">
        <w:rPr>
          <w:rFonts w:ascii="Times New Roman" w:hAnsi="Times New Roman" w:cs="Times New Roman"/>
          <w:sz w:val="28"/>
          <w:szCs w:val="28"/>
        </w:rPr>
        <w:t>1 настоящ</w:t>
      </w:r>
      <w:r>
        <w:rPr>
          <w:rFonts w:ascii="Times New Roman" w:hAnsi="Times New Roman" w:cs="Times New Roman"/>
          <w:sz w:val="28"/>
          <w:szCs w:val="28"/>
        </w:rPr>
        <w:t>их Правил</w:t>
      </w:r>
      <w:r w:rsidRPr="00DA3995">
        <w:rPr>
          <w:rFonts w:ascii="Times New Roman" w:hAnsi="Times New Roman" w:cs="Times New Roman"/>
          <w:sz w:val="28"/>
          <w:szCs w:val="28"/>
        </w:rPr>
        <w:t>, собственными силами либо с привлечением третьих лиц (в том числе специализированной организации):</w:t>
      </w:r>
    </w:p>
    <w:bookmarkEnd w:id="88"/>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проводят систематические обследования территорий;</w:t>
      </w:r>
    </w:p>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4A0B71"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проводят фитосанитарные мероприятия по локализации и ликвидации карантинных и ядовитых растений.</w:t>
      </w:r>
    </w:p>
    <w:p w:rsidR="004A0B71" w:rsidRDefault="004A0B71" w:rsidP="004A0B71">
      <w:pPr>
        <w:pStyle w:val="afc"/>
        <w:ind w:firstLine="567"/>
        <w:jc w:val="both"/>
        <w:rPr>
          <w:rFonts w:ascii="Times New Roman" w:hAnsi="Times New Roman" w:cs="Times New Roman"/>
          <w:sz w:val="28"/>
          <w:szCs w:val="28"/>
        </w:rPr>
      </w:pPr>
    </w:p>
    <w:p w:rsidR="004A0B71" w:rsidRDefault="004A0B71" w:rsidP="004A0B71">
      <w:pPr>
        <w:pStyle w:val="afc"/>
        <w:ind w:firstLine="567"/>
        <w:jc w:val="both"/>
        <w:rPr>
          <w:rFonts w:ascii="Times New Roman" w:hAnsi="Times New Roman" w:cs="Times New Roman"/>
          <w:b/>
          <w:sz w:val="28"/>
          <w:szCs w:val="28"/>
        </w:rPr>
      </w:pPr>
      <w:bookmarkStart w:id="89" w:name="_Hlk22219667"/>
      <w:r w:rsidRPr="00C01A68">
        <w:rPr>
          <w:rFonts w:ascii="Times New Roman" w:hAnsi="Times New Roman" w:cs="Times New Roman"/>
          <w:b/>
          <w:sz w:val="28"/>
          <w:szCs w:val="28"/>
        </w:rPr>
        <w:t xml:space="preserve">Глава </w:t>
      </w:r>
      <w:r w:rsidRPr="009D6557">
        <w:rPr>
          <w:rFonts w:ascii="Times New Roman" w:hAnsi="Times New Roman" w:cs="Times New Roman"/>
          <w:b/>
          <w:sz w:val="28"/>
          <w:szCs w:val="28"/>
        </w:rPr>
        <w:t>13</w:t>
      </w:r>
      <w:r w:rsidRPr="00C01A68">
        <w:rPr>
          <w:rFonts w:ascii="Times New Roman" w:hAnsi="Times New Roman" w:cs="Times New Roman"/>
          <w:b/>
          <w:sz w:val="28"/>
          <w:szCs w:val="28"/>
        </w:rPr>
        <w:t xml:space="preserve">. </w:t>
      </w:r>
      <w:r>
        <w:rPr>
          <w:rFonts w:ascii="Times New Roman" w:hAnsi="Times New Roman" w:cs="Times New Roman"/>
          <w:b/>
          <w:sz w:val="28"/>
          <w:szCs w:val="28"/>
        </w:rPr>
        <w:t>Площадки накопления твердых коммунальных отходов</w:t>
      </w:r>
    </w:p>
    <w:bookmarkEnd w:id="89"/>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 xml:space="preserve">13.1. На территории поселения организуются площадки накопления твердых коммунальных отходов (далее – контейнерные площадки). </w:t>
      </w:r>
    </w:p>
    <w:p w:rsidR="004A0B7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 xml:space="preserve">13.2. </w:t>
      </w:r>
      <w:r w:rsidRPr="006C3C26">
        <w:rPr>
          <w:rFonts w:ascii="Times New Roman" w:hAnsi="Times New Roman" w:cs="Times New Roman"/>
          <w:bCs/>
          <w:color w:val="000000" w:themeColor="text1"/>
          <w:sz w:val="28"/>
          <w:szCs w:val="28"/>
        </w:rPr>
        <w:t>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13.6. Контейнерные площадки должны быть огорожены с трех сторон.</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 xml:space="preserve">13.7. Лицо, ответственное за содержание контейнерных площадок, обязано обеспечить на таких площадках размещение информации, в том числе </w:t>
      </w:r>
      <w:r w:rsidRPr="005F5011">
        <w:rPr>
          <w:rFonts w:ascii="Times New Roman" w:hAnsi="Times New Roman" w:cs="Times New Roman"/>
          <w:bCs/>
          <w:color w:val="000000" w:themeColor="text1"/>
          <w:sz w:val="28"/>
          <w:szCs w:val="28"/>
        </w:rPr>
        <w:lastRenderedPageBreak/>
        <w:t>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rsidR="004A0B7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A0B71" w:rsidRPr="005F5011" w:rsidRDefault="004A0B71" w:rsidP="004A0B71">
      <w:pPr>
        <w:pStyle w:val="afc"/>
        <w:jc w:val="both"/>
        <w:rPr>
          <w:rFonts w:ascii="Times New Roman" w:hAnsi="Times New Roman" w:cs="Times New Roman"/>
          <w:color w:val="000000" w:themeColor="text1"/>
          <w:sz w:val="28"/>
          <w:szCs w:val="28"/>
        </w:rPr>
      </w:pPr>
    </w:p>
    <w:p w:rsidR="004A0B71" w:rsidRPr="00DA3995" w:rsidRDefault="004A0B71" w:rsidP="004A0B71">
      <w:pPr>
        <w:pStyle w:val="afc"/>
        <w:ind w:firstLine="709"/>
        <w:jc w:val="both"/>
        <w:rPr>
          <w:rFonts w:ascii="Times New Roman" w:hAnsi="Times New Roman" w:cs="Times New Roman"/>
          <w:b/>
          <w:sz w:val="28"/>
          <w:szCs w:val="28"/>
        </w:rPr>
      </w:pPr>
      <w:r>
        <w:rPr>
          <w:rFonts w:ascii="Times New Roman" w:hAnsi="Times New Roman" w:cs="Times New Roman"/>
          <w:b/>
          <w:sz w:val="28"/>
          <w:szCs w:val="28"/>
        </w:rPr>
        <w:t>Глава 14</w:t>
      </w:r>
      <w:r w:rsidRPr="00DA3995">
        <w:rPr>
          <w:rFonts w:ascii="Times New Roman" w:hAnsi="Times New Roman" w:cs="Times New Roman"/>
          <w:b/>
          <w:sz w:val="28"/>
          <w:szCs w:val="28"/>
        </w:rPr>
        <w:t xml:space="preserve">. </w:t>
      </w:r>
      <w:r>
        <w:rPr>
          <w:rFonts w:ascii="Times New Roman" w:hAnsi="Times New Roman" w:cs="Times New Roman"/>
          <w:b/>
          <w:sz w:val="28"/>
          <w:szCs w:val="28"/>
        </w:rPr>
        <w:t>Праздничное оформление территории поселения</w:t>
      </w:r>
    </w:p>
    <w:p w:rsidR="004A0B71" w:rsidRPr="008662D4"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t>14.</w:t>
      </w:r>
      <w:r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уполномоченного органа </w:t>
      </w:r>
      <w:r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Pr="008662D4">
        <w:rPr>
          <w:rFonts w:ascii="Times New Roman" w:hAnsi="Times New Roman" w:cs="Times New Roman"/>
          <w:sz w:val="28"/>
          <w:szCs w:val="28"/>
        </w:rPr>
        <w:t xml:space="preserve"> праздников, мероприятий, связанных со знаменательными событиями.</w:t>
      </w:r>
    </w:p>
    <w:p w:rsidR="004A0B71" w:rsidRPr="008662D4" w:rsidRDefault="004A0B71" w:rsidP="004A0B71">
      <w:pPr>
        <w:pStyle w:val="afc"/>
        <w:ind w:firstLine="709"/>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зданий, сооружений осуществляется их </w:t>
      </w:r>
      <w:r>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в рамках концепции праздничного оформления территории </w:t>
      </w:r>
      <w:r>
        <w:rPr>
          <w:rFonts w:ascii="Times New Roman" w:hAnsi="Times New Roman" w:cs="Times New Roman"/>
          <w:sz w:val="28"/>
          <w:szCs w:val="28"/>
        </w:rPr>
        <w:t>поселения</w:t>
      </w:r>
      <w:r w:rsidRPr="008662D4">
        <w:rPr>
          <w:rFonts w:ascii="Times New Roman" w:hAnsi="Times New Roman" w:cs="Times New Roman"/>
          <w:sz w:val="28"/>
          <w:szCs w:val="28"/>
        </w:rPr>
        <w:t>.</w:t>
      </w:r>
    </w:p>
    <w:p w:rsidR="004A0B71" w:rsidRPr="008662D4"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t>14.</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собственниками и (или) иными законными владельцам</w:t>
      </w:r>
      <w:r w:rsidR="00556060">
        <w:rPr>
          <w:rFonts w:ascii="Times New Roman" w:hAnsi="Times New Roman" w:cs="Times New Roman"/>
          <w:sz w:val="28"/>
          <w:szCs w:val="28"/>
        </w:rPr>
        <w:t xml:space="preserve"> </w:t>
      </w:r>
      <w:r w:rsidRPr="0043050A">
        <w:rPr>
          <w:rFonts w:ascii="Times New Roman" w:hAnsi="Times New Roman" w:cs="Times New Roman"/>
          <w:sz w:val="28"/>
          <w:szCs w:val="28"/>
        </w:rPr>
        <w:t xml:space="preserve">изданий, сооружений </w:t>
      </w:r>
      <w:r w:rsidRPr="008662D4">
        <w:rPr>
          <w:rFonts w:ascii="Times New Roman" w:hAnsi="Times New Roman" w:cs="Times New Roman"/>
          <w:sz w:val="28"/>
          <w:szCs w:val="28"/>
        </w:rPr>
        <w:t>самостоятельно за счет собственных средств либо в соответствии с</w:t>
      </w:r>
      <w:r w:rsidR="00556060">
        <w:rPr>
          <w:rFonts w:ascii="Times New Roman" w:hAnsi="Times New Roman" w:cs="Times New Roman"/>
          <w:sz w:val="28"/>
          <w:szCs w:val="28"/>
        </w:rPr>
        <w:t xml:space="preserve"> </w:t>
      </w:r>
      <w:r w:rsidRPr="008662D4">
        <w:rPr>
          <w:rFonts w:ascii="Times New Roman" w:hAnsi="Times New Roman" w:cs="Times New Roman"/>
          <w:sz w:val="28"/>
          <w:szCs w:val="28"/>
        </w:rPr>
        <w:t xml:space="preserve">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p w:rsidR="004A0B71" w:rsidRPr="008662D4"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t>14.</w:t>
      </w:r>
      <w:r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4A0B71" w:rsidRPr="008662D4"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t>14.</w:t>
      </w:r>
      <w:r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Pr>
          <w:rFonts w:ascii="Times New Roman" w:hAnsi="Times New Roman" w:cs="Times New Roman"/>
          <w:sz w:val="28"/>
          <w:szCs w:val="28"/>
        </w:rPr>
        <w:t>уполномоченным органом</w:t>
      </w:r>
      <w:r w:rsidRPr="008662D4">
        <w:rPr>
          <w:rFonts w:ascii="Times New Roman" w:hAnsi="Times New Roman" w:cs="Times New Roman"/>
          <w:sz w:val="28"/>
          <w:szCs w:val="28"/>
        </w:rPr>
        <w:t>.</w:t>
      </w:r>
    </w:p>
    <w:p w:rsidR="004A0B71"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A0B71" w:rsidRPr="008662D4" w:rsidRDefault="004A0B71" w:rsidP="004A0B71">
      <w:pPr>
        <w:pStyle w:val="afc"/>
        <w:ind w:firstLine="567"/>
        <w:rPr>
          <w:rFonts w:ascii="Times New Roman" w:hAnsi="Times New Roman" w:cs="Times New Roman"/>
          <w:sz w:val="28"/>
          <w:szCs w:val="28"/>
        </w:rPr>
      </w:pPr>
    </w:p>
    <w:p w:rsidR="005F5011" w:rsidRPr="005F5011" w:rsidRDefault="005F5011" w:rsidP="00165FD5">
      <w:pPr>
        <w:pStyle w:val="afc"/>
        <w:spacing w:after="240"/>
        <w:jc w:val="both"/>
        <w:rPr>
          <w:rFonts w:ascii="Times New Roman" w:hAnsi="Times New Roman" w:cs="Times New Roman"/>
          <w:color w:val="000000" w:themeColor="text1"/>
          <w:sz w:val="28"/>
          <w:szCs w:val="28"/>
        </w:rPr>
      </w:pPr>
    </w:p>
    <w:p w:rsidR="008662D4" w:rsidRPr="00DA3995" w:rsidRDefault="008662D4" w:rsidP="00165FD5">
      <w:pPr>
        <w:pStyle w:val="afc"/>
        <w:spacing w:after="240"/>
        <w:ind w:firstLine="709"/>
        <w:jc w:val="both"/>
        <w:rPr>
          <w:rFonts w:ascii="Times New Roman" w:hAnsi="Times New Roman" w:cs="Times New Roman"/>
          <w:b/>
          <w:sz w:val="28"/>
          <w:szCs w:val="28"/>
        </w:rPr>
      </w:pPr>
      <w:r>
        <w:rPr>
          <w:rFonts w:ascii="Times New Roman" w:hAnsi="Times New Roman" w:cs="Times New Roman"/>
          <w:b/>
          <w:sz w:val="28"/>
          <w:szCs w:val="28"/>
        </w:rPr>
        <w:t>Глава 1</w:t>
      </w:r>
      <w:r w:rsidR="008F3776">
        <w:rPr>
          <w:rFonts w:ascii="Times New Roman" w:hAnsi="Times New Roman" w:cs="Times New Roman"/>
          <w:b/>
          <w:sz w:val="28"/>
          <w:szCs w:val="28"/>
        </w:rPr>
        <w:t>3</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rsidR="008662D4" w:rsidRPr="008662D4" w:rsidRDefault="003560D5" w:rsidP="008662D4">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008662D4"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w:t>
      </w:r>
      <w:r w:rsidR="0043050A">
        <w:rPr>
          <w:rFonts w:ascii="Times New Roman" w:hAnsi="Times New Roman" w:cs="Times New Roman"/>
          <w:sz w:val="28"/>
          <w:szCs w:val="28"/>
        </w:rPr>
        <w:t>уполномоченного органа</w:t>
      </w:r>
      <w:r w:rsidR="00556060">
        <w:rPr>
          <w:rFonts w:ascii="Times New Roman" w:hAnsi="Times New Roman" w:cs="Times New Roman"/>
          <w:sz w:val="28"/>
          <w:szCs w:val="28"/>
        </w:rPr>
        <w:t xml:space="preserve"> </w:t>
      </w:r>
      <w:r w:rsidR="008662D4"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008662D4" w:rsidRPr="008662D4">
        <w:rPr>
          <w:rFonts w:ascii="Times New Roman" w:hAnsi="Times New Roman" w:cs="Times New Roman"/>
          <w:sz w:val="28"/>
          <w:szCs w:val="28"/>
        </w:rPr>
        <w:t xml:space="preserve"> праздников, мероприятий, связанных со знаменательными событиями.</w:t>
      </w:r>
    </w:p>
    <w:p w:rsidR="008662D4" w:rsidRPr="008662D4" w:rsidRDefault="008662D4" w:rsidP="00FE13A3">
      <w:pPr>
        <w:pStyle w:val="afc"/>
        <w:ind w:firstLine="709"/>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w:t>
      </w:r>
      <w:bookmarkStart w:id="90" w:name="_Hlk11162467"/>
      <w:r w:rsidRPr="008662D4">
        <w:rPr>
          <w:rFonts w:ascii="Times New Roman" w:hAnsi="Times New Roman" w:cs="Times New Roman"/>
          <w:sz w:val="28"/>
          <w:szCs w:val="28"/>
        </w:rPr>
        <w:t xml:space="preserve">зданий, сооружений </w:t>
      </w:r>
      <w:bookmarkEnd w:id="90"/>
      <w:r w:rsidRPr="008662D4">
        <w:rPr>
          <w:rFonts w:ascii="Times New Roman" w:hAnsi="Times New Roman" w:cs="Times New Roman"/>
          <w:sz w:val="28"/>
          <w:szCs w:val="28"/>
        </w:rPr>
        <w:t xml:space="preserve">осуществляется их </w:t>
      </w:r>
      <w:bookmarkStart w:id="91" w:name="_Hlk11162453"/>
      <w:r w:rsidR="0043050A">
        <w:rPr>
          <w:rFonts w:ascii="Times New Roman" w:hAnsi="Times New Roman" w:cs="Times New Roman"/>
          <w:sz w:val="28"/>
          <w:szCs w:val="28"/>
        </w:rPr>
        <w:t>собственниками и (или) иными законными владельцами</w:t>
      </w:r>
      <w:bookmarkEnd w:id="91"/>
      <w:r w:rsidR="00556060">
        <w:rPr>
          <w:rFonts w:ascii="Times New Roman" w:hAnsi="Times New Roman" w:cs="Times New Roman"/>
          <w:sz w:val="28"/>
          <w:szCs w:val="28"/>
        </w:rPr>
        <w:t xml:space="preserve"> </w:t>
      </w:r>
      <w:r w:rsidRPr="008662D4">
        <w:rPr>
          <w:rFonts w:ascii="Times New Roman" w:hAnsi="Times New Roman" w:cs="Times New Roman"/>
          <w:sz w:val="28"/>
          <w:szCs w:val="28"/>
        </w:rPr>
        <w:t xml:space="preserve">в рамках концепции праздничного оформления территории </w:t>
      </w:r>
      <w:r w:rsidR="003560D5">
        <w:rPr>
          <w:rFonts w:ascii="Times New Roman" w:hAnsi="Times New Roman" w:cs="Times New Roman"/>
          <w:sz w:val="28"/>
          <w:szCs w:val="28"/>
        </w:rPr>
        <w:t>поселения</w:t>
      </w:r>
      <w:r w:rsidRPr="008662D4">
        <w:rPr>
          <w:rFonts w:ascii="Times New Roman" w:hAnsi="Times New Roman" w:cs="Times New Roman"/>
          <w:sz w:val="28"/>
          <w:szCs w:val="28"/>
        </w:rPr>
        <w:t>.</w:t>
      </w:r>
    </w:p>
    <w:p w:rsidR="006075DC" w:rsidRPr="008662D4" w:rsidRDefault="006075DC" w:rsidP="006075DC">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собственниками и (или) иными законными владельцам</w:t>
      </w:r>
      <w:r w:rsidR="00556060">
        <w:rPr>
          <w:rFonts w:ascii="Times New Roman" w:hAnsi="Times New Roman" w:cs="Times New Roman"/>
          <w:sz w:val="28"/>
          <w:szCs w:val="28"/>
        </w:rPr>
        <w:t xml:space="preserve"> </w:t>
      </w:r>
      <w:r w:rsidRPr="0043050A">
        <w:rPr>
          <w:rFonts w:ascii="Times New Roman" w:hAnsi="Times New Roman" w:cs="Times New Roman"/>
          <w:sz w:val="28"/>
          <w:szCs w:val="28"/>
        </w:rPr>
        <w:t xml:space="preserve">изданий, сооружений </w:t>
      </w:r>
      <w:r w:rsidRPr="008662D4">
        <w:rPr>
          <w:rFonts w:ascii="Times New Roman" w:hAnsi="Times New Roman" w:cs="Times New Roman"/>
          <w:sz w:val="28"/>
          <w:szCs w:val="28"/>
        </w:rPr>
        <w:t xml:space="preserve">самостоятельно за счет собственных средств </w:t>
      </w:r>
      <w:bookmarkStart w:id="92" w:name="_Hlk11666654"/>
      <w:r w:rsidRPr="008662D4">
        <w:rPr>
          <w:rFonts w:ascii="Times New Roman" w:hAnsi="Times New Roman" w:cs="Times New Roman"/>
          <w:sz w:val="28"/>
          <w:szCs w:val="28"/>
        </w:rPr>
        <w:t>либо в соответствии с</w:t>
      </w:r>
      <w:r w:rsidR="00556060">
        <w:rPr>
          <w:rFonts w:ascii="Times New Roman" w:hAnsi="Times New Roman" w:cs="Times New Roman"/>
          <w:sz w:val="28"/>
          <w:szCs w:val="28"/>
        </w:rPr>
        <w:t xml:space="preserve"> </w:t>
      </w:r>
      <w:r w:rsidRPr="008662D4">
        <w:rPr>
          <w:rFonts w:ascii="Times New Roman" w:hAnsi="Times New Roman" w:cs="Times New Roman"/>
          <w:sz w:val="28"/>
          <w:szCs w:val="28"/>
        </w:rPr>
        <w:t xml:space="preserve">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bookmarkEnd w:id="92"/>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008662D4"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43050A">
        <w:rPr>
          <w:rFonts w:ascii="Times New Roman" w:hAnsi="Times New Roman" w:cs="Times New Roman"/>
          <w:sz w:val="28"/>
          <w:szCs w:val="28"/>
        </w:rPr>
        <w:t>уполномоченным органом</w:t>
      </w:r>
      <w:r w:rsidR="008662D4" w:rsidRPr="008662D4">
        <w:rPr>
          <w:rFonts w:ascii="Times New Roman" w:hAnsi="Times New Roman" w:cs="Times New Roman"/>
          <w:sz w:val="28"/>
          <w:szCs w:val="28"/>
        </w:rPr>
        <w:t>.</w:t>
      </w:r>
    </w:p>
    <w:p w:rsidR="00CE4A88"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008662D4"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662D4" w:rsidRPr="008662D4" w:rsidRDefault="008662D4" w:rsidP="008662D4">
      <w:pPr>
        <w:pStyle w:val="afc"/>
        <w:ind w:firstLine="567"/>
        <w:rPr>
          <w:rFonts w:ascii="Times New Roman" w:hAnsi="Times New Roman" w:cs="Times New Roman"/>
          <w:sz w:val="28"/>
          <w:szCs w:val="28"/>
        </w:rPr>
      </w:pPr>
    </w:p>
    <w:p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Раздел </w:t>
      </w:r>
      <w:r w:rsidRPr="00CE4A88">
        <w:rPr>
          <w:rStyle w:val="a7"/>
          <w:rFonts w:ascii="Times New Roman" w:hAnsi="Times New Roman" w:cs="Times New Roman"/>
          <w:sz w:val="28"/>
          <w:szCs w:val="28"/>
          <w:lang w:val="en-US"/>
        </w:rPr>
        <w:t>III</w:t>
      </w:r>
      <w:r w:rsidRPr="00CE4A88">
        <w:rPr>
          <w:rStyle w:val="a7"/>
          <w:rFonts w:ascii="Times New Roman" w:hAnsi="Times New Roman" w:cs="Times New Roman"/>
          <w:sz w:val="28"/>
          <w:szCs w:val="28"/>
        </w:rPr>
        <w:t>. Заключительные положения</w:t>
      </w:r>
    </w:p>
    <w:p w:rsidR="00CE4A88" w:rsidRDefault="00CE4A88" w:rsidP="00CE4A88">
      <w:pPr>
        <w:spacing w:after="0" w:line="240" w:lineRule="auto"/>
        <w:ind w:firstLine="567"/>
        <w:jc w:val="both"/>
        <w:rPr>
          <w:rStyle w:val="a7"/>
          <w:rFonts w:ascii="Times New Roman" w:hAnsi="Times New Roman" w:cs="Times New Roman"/>
          <w:sz w:val="28"/>
          <w:szCs w:val="28"/>
        </w:rPr>
      </w:pPr>
    </w:p>
    <w:p w:rsidR="00C03D5E" w:rsidRPr="00CE4A88" w:rsidRDefault="00C03D5E" w:rsidP="00165FD5">
      <w:pPr>
        <w:spacing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Глава </w:t>
      </w:r>
      <w:r w:rsidR="008F3776">
        <w:rPr>
          <w:rStyle w:val="a7"/>
          <w:rFonts w:ascii="Times New Roman" w:hAnsi="Times New Roman" w:cs="Times New Roman"/>
          <w:sz w:val="28"/>
          <w:szCs w:val="28"/>
        </w:rPr>
        <w:t>14</w:t>
      </w:r>
      <w:r w:rsidRPr="00CE4A88">
        <w:rPr>
          <w:rStyle w:val="a7"/>
          <w:rFonts w:ascii="Times New Roman" w:hAnsi="Times New Roman" w:cs="Times New Roman"/>
          <w:sz w:val="28"/>
          <w:szCs w:val="28"/>
        </w:rPr>
        <w:t xml:space="preserve">. Контроль и ответственность в сфере благоустройства территории </w:t>
      </w:r>
      <w:r w:rsidR="00CE4A88">
        <w:rPr>
          <w:rStyle w:val="a7"/>
          <w:rFonts w:ascii="Times New Roman" w:hAnsi="Times New Roman" w:cs="Times New Roman"/>
          <w:sz w:val="28"/>
          <w:szCs w:val="28"/>
        </w:rPr>
        <w:t>поселения</w:t>
      </w:r>
    </w:p>
    <w:p w:rsidR="00C03D5E" w:rsidRPr="00CE4A88" w:rsidRDefault="008F3776" w:rsidP="00CE4A88">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14</w:t>
      </w:r>
      <w:r w:rsidR="00C03D5E" w:rsidRPr="00CE4A88">
        <w:rPr>
          <w:rFonts w:ascii="Times New Roman" w:hAnsi="Times New Roman" w:cs="Times New Roman"/>
          <w:sz w:val="28"/>
          <w:szCs w:val="28"/>
        </w:rPr>
        <w:t>.1. Контроль за соблюдением настоящих Правил осуществляют в пределах своей компетенции:</w:t>
      </w:r>
    </w:p>
    <w:p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 уполномоченный орган;</w:t>
      </w:r>
    </w:p>
    <w:p w:rsidR="00C03D5E" w:rsidRPr="00CE4A88" w:rsidRDefault="00C03D5E" w:rsidP="00CE4A88">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2) орган</w:t>
      </w:r>
      <w:r w:rsidR="00CE4A88">
        <w:rPr>
          <w:rFonts w:ascii="Times New Roman" w:hAnsi="Times New Roman" w:cs="Times New Roman"/>
          <w:sz w:val="28"/>
          <w:szCs w:val="28"/>
        </w:rPr>
        <w:t>ы местного самоуправления поселения</w:t>
      </w:r>
      <w:r w:rsidRPr="00CE4A88">
        <w:rPr>
          <w:rFonts w:ascii="Times New Roman" w:hAnsi="Times New Roman" w:cs="Times New Roman"/>
          <w:sz w:val="28"/>
          <w:szCs w:val="28"/>
        </w:rPr>
        <w:t>, указанны</w:t>
      </w:r>
      <w:r w:rsidR="00CE4A88">
        <w:rPr>
          <w:rFonts w:ascii="Times New Roman" w:hAnsi="Times New Roman" w:cs="Times New Roman"/>
          <w:sz w:val="28"/>
          <w:szCs w:val="28"/>
        </w:rPr>
        <w:t xml:space="preserve">е </w:t>
      </w:r>
      <w:r w:rsidRPr="00CE4A88">
        <w:rPr>
          <w:rFonts w:ascii="Times New Roman" w:hAnsi="Times New Roman" w:cs="Times New Roman"/>
          <w:sz w:val="28"/>
          <w:szCs w:val="28"/>
        </w:rPr>
        <w:t>в пункт</w:t>
      </w:r>
      <w:r w:rsidR="00CE4A88">
        <w:rPr>
          <w:rFonts w:ascii="Times New Roman" w:hAnsi="Times New Roman" w:cs="Times New Roman"/>
          <w:sz w:val="28"/>
          <w:szCs w:val="28"/>
        </w:rPr>
        <w:t>ах</w:t>
      </w:r>
      <w:r w:rsidR="00C32329">
        <w:rPr>
          <w:rFonts w:ascii="Times New Roman" w:hAnsi="Times New Roman" w:cs="Times New Roman"/>
          <w:sz w:val="28"/>
          <w:szCs w:val="28"/>
        </w:rPr>
        <w:t>8</w:t>
      </w:r>
      <w:r w:rsidR="00D51E0E">
        <w:rPr>
          <w:rFonts w:ascii="Times New Roman" w:hAnsi="Times New Roman" w:cs="Times New Roman"/>
          <w:sz w:val="28"/>
          <w:szCs w:val="28"/>
        </w:rPr>
        <w:t xml:space="preserve">.4 и </w:t>
      </w:r>
      <w:r w:rsidR="00143F61">
        <w:rPr>
          <w:rFonts w:ascii="Times New Roman" w:hAnsi="Times New Roman" w:cs="Times New Roman"/>
          <w:sz w:val="28"/>
          <w:szCs w:val="28"/>
        </w:rPr>
        <w:t>10.1</w:t>
      </w:r>
      <w:r w:rsidRPr="00CE4A88">
        <w:rPr>
          <w:rFonts w:ascii="Times New Roman" w:hAnsi="Times New Roman" w:cs="Times New Roman"/>
          <w:sz w:val="28"/>
          <w:szCs w:val="28"/>
        </w:rPr>
        <w:t xml:space="preserve"> настоящих Правил;</w:t>
      </w:r>
    </w:p>
    <w:p w:rsidR="00C03D5E" w:rsidRPr="00CE4A88" w:rsidRDefault="00CE4A88" w:rsidP="00CE4A88">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w:t>
      </w:r>
      <w:r w:rsidR="00C03D5E" w:rsidRPr="00CE4A88">
        <w:rPr>
          <w:rFonts w:ascii="Times New Roman" w:hAnsi="Times New Roman" w:cs="Times New Roman"/>
          <w:sz w:val="28"/>
          <w:szCs w:val="28"/>
        </w:rPr>
        <w:t>) иные органы и должностные лица в соответствии с законодательством.</w:t>
      </w:r>
    </w:p>
    <w:p w:rsidR="00C03D5E" w:rsidRPr="00CE4A88" w:rsidRDefault="00C03D5E" w:rsidP="00143F61">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lastRenderedPageBreak/>
        <w:t>1</w:t>
      </w:r>
      <w:r w:rsidR="008F3776">
        <w:rPr>
          <w:rFonts w:ascii="Times New Roman" w:hAnsi="Times New Roman" w:cs="Times New Roman"/>
          <w:sz w:val="28"/>
          <w:szCs w:val="28"/>
        </w:rPr>
        <w:t>4</w:t>
      </w:r>
      <w:r w:rsidRPr="00CE4A88">
        <w:rPr>
          <w:rFonts w:ascii="Times New Roman" w:hAnsi="Times New Roman" w:cs="Times New Roman"/>
          <w:sz w:val="28"/>
          <w:szCs w:val="28"/>
        </w:rPr>
        <w:t>.2.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A8007B" w:rsidRPr="00CE4A88" w:rsidRDefault="00C03D5E" w:rsidP="00AF7312">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8F3776">
        <w:rPr>
          <w:rFonts w:ascii="Times New Roman" w:hAnsi="Times New Roman" w:cs="Times New Roman"/>
          <w:sz w:val="28"/>
          <w:szCs w:val="28"/>
        </w:rPr>
        <w:t>4</w:t>
      </w:r>
      <w:r w:rsidRPr="00CE4A88">
        <w:rPr>
          <w:rFonts w:ascii="Times New Roman" w:hAnsi="Times New Roman" w:cs="Times New Roman"/>
          <w:sz w:val="28"/>
          <w:szCs w:val="28"/>
        </w:rPr>
        <w:t xml:space="preserve">.3. </w:t>
      </w:r>
      <w:r w:rsidR="00D51E0E" w:rsidRPr="00D51E0E">
        <w:rPr>
          <w:rFonts w:ascii="Times New Roman" w:hAnsi="Times New Roman" w:cs="Times New Roman"/>
          <w:sz w:val="28"/>
          <w:szCs w:val="28"/>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691C0B" w:rsidRDefault="00691C0B" w:rsidP="00556060">
      <w:pPr>
        <w:pStyle w:val="afc"/>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sidR="00C537A2">
        <w:rPr>
          <w:rFonts w:ascii="Times New Roman" w:hAnsi="Times New Roman" w:cs="Times New Roman"/>
          <w:sz w:val="24"/>
          <w:szCs w:val="24"/>
        </w:rPr>
        <w:t>1</w:t>
      </w:r>
    </w:p>
    <w:p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00C03D5E" w:rsidRPr="00C03D5E">
        <w:rPr>
          <w:rFonts w:ascii="Times New Roman" w:hAnsi="Times New Roman" w:cs="Times New Roman"/>
          <w:sz w:val="24"/>
          <w:szCs w:val="24"/>
        </w:rPr>
        <w:t xml:space="preserve"> поселения </w:t>
      </w:r>
      <w:r w:rsidR="003810CA">
        <w:rPr>
          <w:rFonts w:ascii="Times New Roman" w:hAnsi="Times New Roman" w:cs="Times New Roman"/>
          <w:sz w:val="24"/>
          <w:szCs w:val="24"/>
        </w:rPr>
        <w:t>Шентала</w:t>
      </w:r>
    </w:p>
    <w:p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E74E98" w:rsidRPr="00E74E98" w:rsidRDefault="000F1F38" w:rsidP="00E74E9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E74E98" w:rsidRPr="00E74E98">
        <w:rPr>
          <w:rFonts w:ascii="Times New Roman" w:hAnsi="Times New Roman" w:cs="Times New Roman"/>
          <w:bCs/>
          <w:sz w:val="24"/>
          <w:szCs w:val="24"/>
        </w:rPr>
        <w:t xml:space="preserve"> поселения </w:t>
      </w:r>
      <w:r w:rsidR="003810CA">
        <w:rPr>
          <w:rFonts w:ascii="Times New Roman" w:hAnsi="Times New Roman" w:cs="Times New Roman"/>
          <w:bCs/>
          <w:sz w:val="24"/>
          <w:szCs w:val="24"/>
        </w:rPr>
        <w:t>Шентала</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1B5543">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sidR="00165FD5">
        <w:rPr>
          <w:rFonts w:ascii="Times New Roman" w:hAnsi="Times New Roman" w:cs="Times New Roman"/>
          <w:bCs/>
          <w:sz w:val="24"/>
          <w:szCs w:val="24"/>
        </w:rPr>
        <w:t>г.</w:t>
      </w:r>
      <w:r w:rsidRPr="00E74E98">
        <w:rPr>
          <w:rFonts w:ascii="Times New Roman" w:hAnsi="Times New Roman" w:cs="Times New Roman"/>
          <w:bCs/>
          <w:sz w:val="24"/>
          <w:szCs w:val="24"/>
        </w:rPr>
        <w:t>№ _____</w:t>
      </w:r>
    </w:p>
    <w:p w:rsidR="00E74E98" w:rsidRPr="00C03D5E" w:rsidRDefault="00E74E98" w:rsidP="00C03D5E">
      <w:pPr>
        <w:pStyle w:val="afc"/>
        <w:jc w:val="right"/>
      </w:pPr>
    </w:p>
    <w:p w:rsidR="00C537A2" w:rsidRDefault="00C537A2" w:rsidP="00C03D5E">
      <w:pPr>
        <w:jc w:val="center"/>
        <w:rPr>
          <w:rFonts w:ascii="Times New Roman" w:hAnsi="Times New Roman" w:cs="Times New Roman"/>
          <w:b/>
          <w:sz w:val="24"/>
          <w:szCs w:val="24"/>
        </w:rPr>
      </w:pPr>
    </w:p>
    <w:p w:rsidR="00E74E98" w:rsidRDefault="00E74E98" w:rsidP="00E74E98">
      <w:pPr>
        <w:pStyle w:val="afc"/>
        <w:jc w:val="right"/>
        <w:rPr>
          <w:rFonts w:ascii="Times New Roman" w:hAnsi="Times New Roman" w:cs="Times New Roman"/>
          <w:sz w:val="24"/>
          <w:szCs w:val="24"/>
        </w:rPr>
      </w:pPr>
      <w:bookmarkStart w:id="93" w:name="_Hlk10814527"/>
    </w:p>
    <w:bookmarkEnd w:id="93"/>
    <w:p w:rsidR="000B5339" w:rsidRDefault="000B5339" w:rsidP="000B5339">
      <w:pPr>
        <w:pStyle w:val="afc"/>
        <w:jc w:val="center"/>
        <w:rPr>
          <w:rFonts w:ascii="Times New Roman" w:hAnsi="Times New Roman" w:cs="Times New Roman"/>
          <w:sz w:val="24"/>
          <w:szCs w:val="24"/>
        </w:rPr>
      </w:pPr>
    </w:p>
    <w:p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B5339" w:rsidRPr="000B5339" w:rsidRDefault="000B5339" w:rsidP="000B5339">
      <w:pPr>
        <w:pStyle w:val="afc"/>
        <w:jc w:val="both"/>
        <w:rPr>
          <w:rFonts w:ascii="Times New Roman" w:hAnsi="Times New Roman" w:cs="Times New Roman"/>
          <w:sz w:val="24"/>
          <w:szCs w:val="24"/>
        </w:rPr>
      </w:pPr>
    </w:p>
    <w:p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                                                    </w:t>
      </w:r>
      <w:r w:rsidR="003810C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_____  г.</w:t>
      </w:r>
    </w:p>
    <w:p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94" w:name="_Hlk6841718"/>
      <w:r w:rsidR="003810CA">
        <w:rPr>
          <w:rFonts w:ascii="Times New Roman" w:hAnsi="Times New Roman" w:cs="Times New Roman"/>
          <w:sz w:val="24"/>
          <w:szCs w:val="24"/>
        </w:rPr>
        <w:t xml:space="preserve">Шентала </w:t>
      </w:r>
      <w:r w:rsid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Pr>
          <w:rFonts w:ascii="Times New Roman" w:hAnsi="Times New Roman" w:cs="Times New Roman"/>
          <w:sz w:val="24"/>
          <w:szCs w:val="24"/>
        </w:rPr>
        <w:t xml:space="preserve"> Самарской области</w:t>
      </w:r>
      <w:bookmarkEnd w:id="94"/>
      <w:r w:rsidRPr="000B5339">
        <w:rPr>
          <w:rFonts w:ascii="Times New Roman" w:hAnsi="Times New Roman" w:cs="Times New Roman"/>
          <w:sz w:val="24"/>
          <w:szCs w:val="24"/>
        </w:rPr>
        <w:t xml:space="preserve"> в лице Главы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3810CA">
        <w:rPr>
          <w:rFonts w:ascii="Times New Roman" w:hAnsi="Times New Roman" w:cs="Times New Roman"/>
          <w:sz w:val="24"/>
          <w:szCs w:val="24"/>
        </w:rPr>
        <w:t xml:space="preserve">Шентала </w:t>
      </w:r>
      <w:r w:rsidR="00FB53B1" w:rsidRP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действующего на основании </w:t>
      </w:r>
      <w:hyperlink r:id="rId10" w:history="1">
        <w:r w:rsidRPr="000B5339">
          <w:rPr>
            <w:rStyle w:val="a6"/>
            <w:rFonts w:ascii="Times New Roman" w:hAnsi="Times New Roman" w:cs="Times New Roman"/>
            <w:color w:val="auto"/>
            <w:sz w:val="24"/>
            <w:szCs w:val="24"/>
            <w:u w:val="none"/>
          </w:rPr>
          <w:t>Устава</w:t>
        </w:r>
      </w:hyperlink>
      <w:r w:rsidR="003810CA">
        <w:t xml:space="preserve"> </w:t>
      </w:r>
      <w:r w:rsidR="000F1F38">
        <w:rPr>
          <w:rFonts w:ascii="Times New Roman" w:hAnsi="Times New Roman" w:cs="Times New Roman"/>
          <w:sz w:val="24"/>
          <w:szCs w:val="24"/>
        </w:rPr>
        <w:t>сельского</w:t>
      </w:r>
      <w:r w:rsidR="003810CA">
        <w:rPr>
          <w:rFonts w:ascii="Times New Roman" w:hAnsi="Times New Roman" w:cs="Times New Roman"/>
          <w:sz w:val="24"/>
          <w:szCs w:val="24"/>
        </w:rPr>
        <w:t xml:space="preserve"> </w:t>
      </w:r>
      <w:r w:rsidRPr="000B5339">
        <w:rPr>
          <w:rFonts w:ascii="Times New Roman" w:hAnsi="Times New Roman" w:cs="Times New Roman"/>
          <w:sz w:val="24"/>
          <w:szCs w:val="24"/>
        </w:rPr>
        <w:t>поселения</w:t>
      </w:r>
      <w:r w:rsidR="003810CA">
        <w:rPr>
          <w:rFonts w:ascii="Times New Roman" w:hAnsi="Times New Roman" w:cs="Times New Roman"/>
          <w:sz w:val="24"/>
          <w:szCs w:val="24"/>
        </w:rPr>
        <w:t xml:space="preserve"> Шентала </w:t>
      </w:r>
      <w:r w:rsidR="00FB53B1" w:rsidRP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3810CA">
        <w:rPr>
          <w:rFonts w:ascii="Times New Roman" w:hAnsi="Times New Roman" w:cs="Times New Roman"/>
          <w:sz w:val="24"/>
          <w:szCs w:val="24"/>
        </w:rPr>
        <w:t xml:space="preserve"> </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00ED5F8E">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 нижеследующем:</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bookmarkStart w:id="96" w:name="Par19"/>
      <w:bookmarkEnd w:id="96"/>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ED5F8E">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ED5F8E">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ED5F8E">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3"/>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ED5F8E">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w:t>
      </w:r>
      <w:r w:rsidR="000F1F38">
        <w:rPr>
          <w:rFonts w:ascii="Times New Roman" w:hAnsi="Times New Roman" w:cs="Times New Roman"/>
          <w:sz w:val="24"/>
          <w:szCs w:val="24"/>
        </w:rPr>
        <w:t>сельского</w:t>
      </w:r>
      <w:r w:rsidR="00FB53B1">
        <w:rPr>
          <w:rFonts w:ascii="Times New Roman" w:hAnsi="Times New Roman" w:cs="Times New Roman"/>
          <w:sz w:val="24"/>
          <w:szCs w:val="24"/>
        </w:rPr>
        <w:t xml:space="preserve"> поселения </w:t>
      </w:r>
      <w:r w:rsidR="00ED5F8E">
        <w:rPr>
          <w:rFonts w:ascii="Times New Roman" w:hAnsi="Times New Roman" w:cs="Times New Roman"/>
          <w:sz w:val="24"/>
          <w:szCs w:val="24"/>
        </w:rPr>
        <w:t xml:space="preserve">Шентала </w:t>
      </w:r>
      <w:r w:rsidR="00FB53B1" w:rsidRP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0F1F38">
        <w:rPr>
          <w:rFonts w:ascii="Times New Roman" w:hAnsi="Times New Roman" w:cs="Times New Roman"/>
          <w:sz w:val="24"/>
          <w:szCs w:val="24"/>
        </w:rPr>
        <w:t>сельского</w:t>
      </w:r>
      <w:r w:rsidR="00FB53B1" w:rsidRPr="00FB53B1">
        <w:rPr>
          <w:rFonts w:ascii="Times New Roman" w:hAnsi="Times New Roman" w:cs="Times New Roman"/>
          <w:sz w:val="24"/>
          <w:szCs w:val="24"/>
        </w:rPr>
        <w:t xml:space="preserve"> поселения </w:t>
      </w:r>
      <w:r w:rsidR="00ED5F8E">
        <w:rPr>
          <w:rFonts w:ascii="Times New Roman" w:hAnsi="Times New Roman" w:cs="Times New Roman"/>
          <w:sz w:val="24"/>
          <w:szCs w:val="24"/>
        </w:rPr>
        <w:t xml:space="preserve">Шентала </w:t>
      </w:r>
      <w:r w:rsidR="00FB53B1" w:rsidRP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w:t>
      </w:r>
      <w:r w:rsidR="00ED5F8E">
        <w:rPr>
          <w:rFonts w:ascii="Times New Roman" w:hAnsi="Times New Roman" w:cs="Times New Roman"/>
          <w:sz w:val="24"/>
          <w:szCs w:val="24"/>
        </w:rPr>
        <w:t>__</w:t>
      </w:r>
      <w:r w:rsidR="00FB53B1">
        <w:rPr>
          <w:rFonts w:ascii="Times New Roman" w:hAnsi="Times New Roman" w:cs="Times New Roman"/>
          <w:sz w:val="24"/>
          <w:szCs w:val="24"/>
        </w:rPr>
        <w:t>года № ______</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0B5339" w:rsidRPr="000B5339" w:rsidRDefault="000B5339" w:rsidP="000B5339">
      <w:pPr>
        <w:pStyle w:val="afc"/>
        <w:jc w:val="both"/>
        <w:rPr>
          <w:rFonts w:ascii="Times New Roman" w:hAnsi="Times New Roman" w:cs="Times New Roman"/>
          <w:sz w:val="24"/>
          <w:szCs w:val="24"/>
        </w:rPr>
      </w:pPr>
    </w:p>
    <w:p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lastRenderedPageBreak/>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rsidR="00DA3965" w:rsidRDefault="00DA3965" w:rsidP="00DA3965">
      <w:pPr>
        <w:pStyle w:val="afc"/>
        <w:jc w:val="both"/>
        <w:rPr>
          <w:rFonts w:ascii="Times New Roman" w:hAnsi="Times New Roman" w:cs="Times New Roman"/>
          <w:sz w:val="24"/>
          <w:szCs w:val="24"/>
        </w:rPr>
      </w:pPr>
    </w:p>
    <w:p w:rsidR="000B5339" w:rsidRPr="000B5339" w:rsidRDefault="00DA3965" w:rsidP="005B15E3">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83DA3">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ED5F8E">
        <w:rPr>
          <w:rFonts w:ascii="Times New Roman" w:hAnsi="Times New Roman" w:cs="Times New Roman"/>
          <w:sz w:val="24"/>
          <w:szCs w:val="24"/>
        </w:rPr>
        <w:t xml:space="preserve"> </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DA3965" w:rsidRDefault="00DA3965" w:rsidP="00DA3965">
      <w:pPr>
        <w:pStyle w:val="afc"/>
        <w:jc w:val="both"/>
        <w:rPr>
          <w:rFonts w:ascii="Times New Roman" w:hAnsi="Times New Roman" w:cs="Times New Roman"/>
          <w:sz w:val="24"/>
          <w:szCs w:val="24"/>
        </w:rPr>
      </w:pP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ED5F8E">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DA3965" w:rsidRDefault="00DA3965" w:rsidP="00DA3965">
      <w:pPr>
        <w:pStyle w:val="afc"/>
        <w:jc w:val="both"/>
        <w:rPr>
          <w:rFonts w:ascii="Times New Roman" w:hAnsi="Times New Roman" w:cs="Times New Roman"/>
          <w:sz w:val="24"/>
          <w:szCs w:val="24"/>
        </w:rPr>
      </w:pPr>
    </w:p>
    <w:p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от снега и наледи на всю ширину тротуара для обеспечения свободного и безопасного прохода граждан;</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 с учетом требовани</w:t>
      </w:r>
      <w:r>
        <w:rPr>
          <w:rFonts w:ascii="Times New Roman" w:hAnsi="Times New Roman" w:cs="Times New Roman"/>
          <w:sz w:val="24"/>
          <w:szCs w:val="24"/>
        </w:rPr>
        <w:t xml:space="preserve">й </w:t>
      </w:r>
      <w:r w:rsidRPr="00DF0207">
        <w:rPr>
          <w:rFonts w:ascii="Times New Roman" w:hAnsi="Times New Roman" w:cs="Times New Roman"/>
          <w:sz w:val="24"/>
          <w:szCs w:val="24"/>
        </w:rPr>
        <w:t>Правил;</w:t>
      </w:r>
    </w:p>
    <w:p w:rsidR="00A83DA3" w:rsidRPr="00944E01" w:rsidRDefault="00A83DA3" w:rsidP="00A83DA3">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w:t>
      </w:r>
      <w:r w:rsidR="00ED5F8E">
        <w:rPr>
          <w:rFonts w:ascii="Times New Roman" w:hAnsi="Times New Roman" w:cs="Times New Roman"/>
          <w:sz w:val="24"/>
          <w:szCs w:val="24"/>
        </w:rPr>
        <w:t xml:space="preserve"> </w:t>
      </w:r>
      <w:r w:rsidRPr="00944E01">
        <w:rPr>
          <w:rFonts w:ascii="Times New Roman" w:hAnsi="Times New Roman" w:cs="Times New Roman"/>
          <w:sz w:val="24"/>
          <w:szCs w:val="24"/>
        </w:rPr>
        <w:t>Высота травы не должна превышать 15 сантиметров от поверхности земли;</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p>
    <w:p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rsidR="000B5339" w:rsidRPr="000B5339" w:rsidRDefault="000B5339" w:rsidP="002C7F9F">
      <w:pPr>
        <w:pStyle w:val="afc"/>
        <w:jc w:val="both"/>
        <w:rPr>
          <w:rFonts w:ascii="Times New Roman" w:hAnsi="Times New Roman" w:cs="Times New Roman"/>
          <w:sz w:val="24"/>
          <w:szCs w:val="24"/>
        </w:rPr>
      </w:pPr>
    </w:p>
    <w:p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0B5339" w:rsidRPr="000B5339" w:rsidRDefault="000B5339" w:rsidP="00FC5DE4">
      <w:pPr>
        <w:pStyle w:val="afc"/>
        <w:jc w:val="both"/>
        <w:rPr>
          <w:rFonts w:ascii="Times New Roman" w:hAnsi="Times New Roman" w:cs="Times New Roman"/>
          <w:sz w:val="24"/>
          <w:szCs w:val="24"/>
        </w:rPr>
      </w:pPr>
    </w:p>
    <w:p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A40A41" w:rsidRDefault="00A40A41" w:rsidP="00A64005">
      <w:pPr>
        <w:pStyle w:val="afc"/>
        <w:jc w:val="center"/>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bookmarkStart w:id="97" w:name="_Hlk8640813"/>
      <w:r w:rsidR="00ED5F8E">
        <w:rPr>
          <w:rFonts w:ascii="Times New Roman" w:hAnsi="Times New Roman" w:cs="Times New Roman"/>
          <w:sz w:val="24"/>
          <w:szCs w:val="24"/>
        </w:rPr>
        <w:t xml:space="preserve"> </w:t>
      </w:r>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i/>
          <w:sz w:val="24"/>
          <w:szCs w:val="24"/>
        </w:rPr>
        <w:t>(необходимый вид объекта следует подчеркнуть)</w:t>
      </w:r>
      <w:bookmarkEnd w:id="97"/>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lastRenderedPageBreak/>
        <w:t>5. Заключительные положения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ED5F8E">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ED5F8E">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B5339" w:rsidRPr="000B5339" w:rsidRDefault="000B5339" w:rsidP="000B5339">
      <w:pPr>
        <w:pStyle w:val="afc"/>
        <w:jc w:val="both"/>
        <w:rPr>
          <w:rFonts w:ascii="Times New Roman" w:hAnsi="Times New Roman" w:cs="Times New Roman"/>
          <w:sz w:val="24"/>
          <w:szCs w:val="24"/>
        </w:rPr>
      </w:pPr>
    </w:p>
    <w:p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4"/>
      </w:r>
      <w:r w:rsidRPr="000B5339">
        <w:rPr>
          <w:rFonts w:ascii="Times New Roman" w:hAnsi="Times New Roman" w:cs="Times New Roman"/>
          <w:sz w:val="24"/>
          <w:szCs w:val="24"/>
        </w:rPr>
        <w:t>:</w:t>
      </w: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D75426" w:rsidRDefault="00D75426" w:rsidP="000B5339">
      <w:pPr>
        <w:pStyle w:val="afc"/>
        <w:jc w:val="both"/>
        <w:rPr>
          <w:rFonts w:ascii="Times New Roman" w:hAnsi="Times New Roman" w:cs="Times New Roman"/>
          <w:sz w:val="24"/>
          <w:szCs w:val="24"/>
        </w:rPr>
      </w:pPr>
    </w:p>
    <w:p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36828" w:rsidRDefault="00536828"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36828" w:rsidRDefault="00536828"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2719AE" w:rsidRDefault="002719A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2719AE" w:rsidRDefault="002719A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8671B3" w:rsidRPr="008671B3" w:rsidRDefault="008671B3" w:rsidP="008671B3">
      <w:pPr>
        <w:autoSpaceDE w:val="0"/>
        <w:autoSpaceDN w:val="0"/>
        <w:adjustRightInd w:val="0"/>
        <w:spacing w:after="0" w:line="240" w:lineRule="auto"/>
        <w:jc w:val="both"/>
        <w:rPr>
          <w:rFonts w:eastAsia="Calibri"/>
          <w:lang w:eastAsia="en-US"/>
        </w:rPr>
      </w:pPr>
    </w:p>
    <w:p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98" w:name="Par77"/>
      <w:bookmarkEnd w:id="98"/>
    </w:p>
    <w:p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5"/>
      </w:r>
      <w:r w:rsidRPr="00E338D5">
        <w:rPr>
          <w:rFonts w:ascii="Times New Roman" w:eastAsia="Calibri" w:hAnsi="Times New Roman" w:cs="Times New Roman"/>
          <w:sz w:val="24"/>
          <w:szCs w:val="24"/>
          <w:lang w:eastAsia="en-US"/>
        </w:rPr>
        <w:t xml:space="preserve"> (адрес)</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w:t>
      </w:r>
      <w:r w:rsidR="00ED5F8E">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6"/>
      </w:r>
      <w:r w:rsidR="008671B3" w:rsidRPr="00E338D5">
        <w:rPr>
          <w:rFonts w:ascii="Times New Roman" w:eastAsia="Calibri" w:hAnsi="Times New Roman" w:cs="Times New Roman"/>
          <w:sz w:val="24"/>
          <w:szCs w:val="24"/>
          <w:lang w:eastAsia="en-US"/>
        </w:rPr>
        <w:t>:</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7"/>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ED5F8E">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ED5F8E">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8"/>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w:t>
      </w:r>
      <w:r w:rsidR="00ED5F8E">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9"/>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lastRenderedPageBreak/>
        <w:t>Схематическое изображение границ территории, прилегающей к зданию, строению, сооружению, земельному участку:</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bookmarkStart w:id="101" w:name="_Hlk6841104"/>
      <w:r w:rsidR="008671B3" w:rsidRPr="00E338D5">
        <w:rPr>
          <w:rFonts w:ascii="Times New Roman" w:eastAsia="Calibri" w:hAnsi="Times New Roman" w:cs="Times New Roman"/>
          <w:sz w:val="24"/>
          <w:szCs w:val="24"/>
          <w:lang w:eastAsia="en-US"/>
        </w:rPr>
        <w:t>___________ ___________________________</w:t>
      </w:r>
    </w:p>
    <w:p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102" w:name="_Hlk6841184"/>
      <w:bookmarkEnd w:id="101"/>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102"/>
    <w:p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93185" w:rsidRDefault="00D93185"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62559" w:rsidRPr="00C03D5E" w:rsidRDefault="00762559" w:rsidP="00762559">
      <w:pPr>
        <w:pStyle w:val="afc"/>
        <w:jc w:val="right"/>
        <w:rPr>
          <w:rFonts w:ascii="Times New Roman" w:hAnsi="Times New Roman" w:cs="Times New Roman"/>
          <w:sz w:val="24"/>
          <w:szCs w:val="24"/>
        </w:rPr>
      </w:pPr>
      <w:bookmarkStart w:id="103" w:name="_Hlk12540782"/>
      <w:r w:rsidRPr="00C03D5E">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762559" w:rsidRPr="00C03D5E" w:rsidRDefault="00762559" w:rsidP="00762559">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762559" w:rsidRDefault="00762559" w:rsidP="00762559">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ED5F8E">
        <w:rPr>
          <w:rFonts w:ascii="Times New Roman" w:hAnsi="Times New Roman" w:cs="Times New Roman"/>
          <w:sz w:val="24"/>
          <w:szCs w:val="24"/>
        </w:rPr>
        <w:t>Шентала</w:t>
      </w:r>
    </w:p>
    <w:p w:rsidR="00762559" w:rsidRDefault="00762559" w:rsidP="00762559">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762559" w:rsidRPr="00E74E98" w:rsidRDefault="00762559" w:rsidP="00762559">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762559" w:rsidRPr="00E74E98" w:rsidRDefault="00762559" w:rsidP="00762559">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ED5F8E">
        <w:rPr>
          <w:rFonts w:ascii="Times New Roman" w:hAnsi="Times New Roman" w:cs="Times New Roman"/>
          <w:bCs/>
          <w:sz w:val="24"/>
          <w:szCs w:val="24"/>
        </w:rPr>
        <w:t>Шентала</w:t>
      </w:r>
    </w:p>
    <w:p w:rsidR="00762559" w:rsidRPr="00E74E98" w:rsidRDefault="00762559" w:rsidP="00762559">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762559" w:rsidRPr="00E74E98" w:rsidRDefault="00762559" w:rsidP="00762559">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right"/>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jc w:val="right"/>
        <w:rPr>
          <w:rFonts w:ascii="Times New Roman" w:hAnsi="Times New Roman"/>
          <w:sz w:val="24"/>
        </w:rPr>
      </w:pPr>
      <w:r>
        <w:rPr>
          <w:rFonts w:ascii="Times New Roman" w:hAnsi="Times New Roman"/>
          <w:sz w:val="24"/>
        </w:rPr>
        <w:t>Руководителю уполномоченного</w:t>
      </w:r>
    </w:p>
    <w:p w:rsidR="00762559" w:rsidRDefault="00762559" w:rsidP="00762559">
      <w:pPr>
        <w:pStyle w:val="afc"/>
        <w:jc w:val="right"/>
        <w:rPr>
          <w:rFonts w:ascii="Times New Roman" w:hAnsi="Times New Roman"/>
          <w:sz w:val="24"/>
        </w:rPr>
      </w:pPr>
      <w:r>
        <w:rPr>
          <w:rFonts w:ascii="Times New Roman" w:hAnsi="Times New Roman"/>
          <w:sz w:val="24"/>
        </w:rPr>
        <w:t>органа местного самоуправления</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наименование руководителя</w:t>
      </w:r>
    </w:p>
    <w:p w:rsidR="00762559" w:rsidRDefault="00762559" w:rsidP="00762559">
      <w:pPr>
        <w:pStyle w:val="afc"/>
        <w:jc w:val="right"/>
        <w:rPr>
          <w:rFonts w:ascii="Times New Roman" w:hAnsi="Times New Roman"/>
          <w:sz w:val="24"/>
        </w:rPr>
      </w:pPr>
      <w:r>
        <w:rPr>
          <w:rFonts w:ascii="Times New Roman" w:hAnsi="Times New Roman"/>
          <w:sz w:val="24"/>
        </w:rPr>
        <w:t>и уполномоченного органа</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наименование юридического лица</w:t>
      </w:r>
    </w:p>
    <w:p w:rsidR="00762559" w:rsidRDefault="00762559" w:rsidP="00762559">
      <w:pPr>
        <w:pStyle w:val="afc"/>
        <w:jc w:val="right"/>
        <w:rPr>
          <w:rFonts w:ascii="Times New Roman" w:hAnsi="Times New Roman"/>
          <w:sz w:val="24"/>
        </w:rPr>
      </w:pPr>
      <w:r>
        <w:rPr>
          <w:rFonts w:ascii="Times New Roman" w:hAnsi="Times New Roman"/>
          <w:sz w:val="24"/>
        </w:rPr>
        <w:t>с указанием организационно-</w:t>
      </w:r>
    </w:p>
    <w:p w:rsidR="00762559" w:rsidRDefault="00762559" w:rsidP="00762559">
      <w:pPr>
        <w:pStyle w:val="afc"/>
        <w:jc w:val="right"/>
        <w:rPr>
          <w:rFonts w:ascii="Times New Roman" w:hAnsi="Times New Roman"/>
          <w:sz w:val="24"/>
        </w:rPr>
      </w:pPr>
      <w:r>
        <w:rPr>
          <w:rFonts w:ascii="Times New Roman" w:hAnsi="Times New Roman"/>
          <w:sz w:val="24"/>
        </w:rPr>
        <w:t>правовой формы,</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место нахождения, ИНН - для</w:t>
      </w:r>
    </w:p>
    <w:p w:rsidR="00762559" w:rsidRDefault="00762559" w:rsidP="00762559">
      <w:pPr>
        <w:pStyle w:val="afc"/>
        <w:jc w:val="right"/>
        <w:rPr>
          <w:rFonts w:ascii="Times New Roman" w:hAnsi="Times New Roman"/>
          <w:sz w:val="24"/>
        </w:rPr>
      </w:pPr>
      <w:r>
        <w:rPr>
          <w:rFonts w:ascii="Times New Roman" w:hAnsi="Times New Roman"/>
          <w:sz w:val="24"/>
        </w:rPr>
        <w:t>юридических лиц,</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ФИО, адрес регистрации (места</w:t>
      </w:r>
    </w:p>
    <w:p w:rsidR="00762559" w:rsidRDefault="00762559" w:rsidP="00762559">
      <w:pPr>
        <w:pStyle w:val="afc"/>
        <w:jc w:val="right"/>
        <w:rPr>
          <w:rFonts w:ascii="Times New Roman" w:hAnsi="Times New Roman"/>
          <w:sz w:val="24"/>
        </w:rPr>
      </w:pPr>
      <w:r>
        <w:rPr>
          <w:rFonts w:ascii="Times New Roman" w:hAnsi="Times New Roman"/>
          <w:sz w:val="24"/>
        </w:rPr>
        <w:t>жительства),</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реквизиты документа,</w:t>
      </w:r>
    </w:p>
    <w:p w:rsidR="00762559" w:rsidRDefault="00762559" w:rsidP="00762559">
      <w:pPr>
        <w:pStyle w:val="afc"/>
        <w:jc w:val="right"/>
        <w:rPr>
          <w:rFonts w:ascii="Times New Roman" w:hAnsi="Times New Roman"/>
          <w:sz w:val="24"/>
        </w:rPr>
      </w:pPr>
      <w:r>
        <w:rPr>
          <w:rFonts w:ascii="Times New Roman" w:hAnsi="Times New Roman"/>
          <w:sz w:val="24"/>
        </w:rPr>
        <w:t>удостоверяющего личность - для</w:t>
      </w:r>
    </w:p>
    <w:p w:rsidR="00762559" w:rsidRDefault="00762559" w:rsidP="00762559">
      <w:pPr>
        <w:pStyle w:val="afc"/>
        <w:jc w:val="right"/>
        <w:rPr>
          <w:rFonts w:ascii="Times New Roman" w:hAnsi="Times New Roman"/>
          <w:sz w:val="24"/>
        </w:rPr>
      </w:pPr>
      <w:r>
        <w:rPr>
          <w:rFonts w:ascii="Times New Roman" w:hAnsi="Times New Roman"/>
          <w:sz w:val="24"/>
        </w:rPr>
        <w:t>физических лиц</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ФИО. реквизиты документа,</w:t>
      </w:r>
    </w:p>
    <w:p w:rsidR="00762559" w:rsidRDefault="00762559" w:rsidP="00762559">
      <w:pPr>
        <w:pStyle w:val="afc"/>
        <w:jc w:val="right"/>
        <w:rPr>
          <w:rFonts w:ascii="Times New Roman" w:hAnsi="Times New Roman"/>
          <w:sz w:val="24"/>
        </w:rPr>
      </w:pPr>
      <w:r>
        <w:rPr>
          <w:rFonts w:ascii="Times New Roman" w:hAnsi="Times New Roman"/>
          <w:sz w:val="24"/>
        </w:rPr>
        <w:t>подтверждающего</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полномочия - для представителей</w:t>
      </w:r>
    </w:p>
    <w:p w:rsidR="00762559" w:rsidRDefault="00762559" w:rsidP="00762559">
      <w:pPr>
        <w:pStyle w:val="afc"/>
        <w:jc w:val="right"/>
        <w:rPr>
          <w:rFonts w:ascii="Times New Roman" w:hAnsi="Times New Roman"/>
          <w:sz w:val="24"/>
        </w:rPr>
      </w:pPr>
      <w:r>
        <w:rPr>
          <w:rFonts w:ascii="Times New Roman" w:hAnsi="Times New Roman"/>
          <w:sz w:val="24"/>
        </w:rPr>
        <w:t>заявителя</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почтовый адрес, адрес</w:t>
      </w:r>
    </w:p>
    <w:p w:rsidR="00762559" w:rsidRDefault="00762559" w:rsidP="00762559">
      <w:pPr>
        <w:pStyle w:val="afc"/>
        <w:jc w:val="right"/>
        <w:rPr>
          <w:rFonts w:ascii="Times New Roman" w:hAnsi="Times New Roman"/>
          <w:sz w:val="24"/>
        </w:rPr>
      </w:pPr>
      <w:r>
        <w:rPr>
          <w:rFonts w:ascii="Times New Roman" w:hAnsi="Times New Roman"/>
          <w:sz w:val="24"/>
        </w:rPr>
        <w:t>электронной почты,</w:t>
      </w:r>
    </w:p>
    <w:p w:rsidR="00762559" w:rsidRDefault="00762559" w:rsidP="00762559">
      <w:pPr>
        <w:pStyle w:val="afc"/>
        <w:jc w:val="right"/>
        <w:rPr>
          <w:rFonts w:ascii="Times New Roman" w:hAnsi="Times New Roman"/>
          <w:sz w:val="24"/>
        </w:rPr>
      </w:pPr>
      <w:r>
        <w:rPr>
          <w:rFonts w:ascii="Times New Roman" w:hAnsi="Times New Roman"/>
          <w:sz w:val="24"/>
        </w:rPr>
        <w:t>номер телефона</w:t>
      </w:r>
    </w:p>
    <w:p w:rsidR="00762559" w:rsidRDefault="00762559" w:rsidP="00762559">
      <w:pPr>
        <w:pStyle w:val="afc"/>
        <w:rPr>
          <w:rFonts w:ascii="Times New Roman" w:hAnsi="Times New Roman"/>
          <w:sz w:val="24"/>
        </w:rPr>
      </w:pPr>
    </w:p>
    <w:p w:rsidR="00762559" w:rsidRDefault="00762559" w:rsidP="00762559">
      <w:pPr>
        <w:pStyle w:val="afc"/>
        <w:jc w:val="center"/>
        <w:rPr>
          <w:rFonts w:ascii="Times New Roman" w:hAnsi="Times New Roman"/>
          <w:sz w:val="24"/>
        </w:rPr>
      </w:pPr>
      <w:r>
        <w:rPr>
          <w:rFonts w:ascii="Times New Roman" w:hAnsi="Times New Roman"/>
          <w:b/>
          <w:sz w:val="24"/>
        </w:rPr>
        <w:t>Уведомление</w:t>
      </w:r>
      <w:r>
        <w:rPr>
          <w:rFonts w:ascii="Times New Roman" w:hAnsi="Times New Roman"/>
          <w:b/>
          <w:sz w:val="24"/>
        </w:rPr>
        <w:br/>
        <w:t>о проведении земляных работ</w:t>
      </w:r>
    </w:p>
    <w:p w:rsidR="00762559" w:rsidRDefault="00762559" w:rsidP="00762559">
      <w:pPr>
        <w:pStyle w:val="afc"/>
        <w:rPr>
          <w:rFonts w:ascii="Times New Roman" w:hAnsi="Times New Roman"/>
          <w:sz w:val="24"/>
        </w:rPr>
      </w:pPr>
    </w:p>
    <w:p w:rsidR="00762559" w:rsidRDefault="00762559" w:rsidP="00762559">
      <w:pPr>
        <w:pStyle w:val="afc"/>
        <w:ind w:firstLine="567"/>
        <w:jc w:val="both"/>
        <w:rPr>
          <w:rFonts w:ascii="Times New Roman" w:hAnsi="Times New Roman"/>
          <w:sz w:val="24"/>
        </w:rPr>
      </w:pPr>
      <w:r>
        <w:rPr>
          <w:rFonts w:ascii="Times New Roman" w:hAnsi="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762559" w:rsidRDefault="00762559" w:rsidP="00762559">
      <w:pPr>
        <w:pStyle w:val="afc"/>
        <w:ind w:firstLine="567"/>
        <w:jc w:val="center"/>
        <w:rPr>
          <w:rFonts w:ascii="Times New Roman" w:hAnsi="Times New Roman"/>
          <w:sz w:val="20"/>
        </w:rPr>
      </w:pPr>
      <w:r>
        <w:rPr>
          <w:rFonts w:ascii="Times New Roman" w:hAnsi="Times New Roman"/>
          <w:sz w:val="20"/>
        </w:rPr>
        <w:t>(наименование населённого пункта. улицы, номер участка, указывается</w:t>
      </w:r>
    </w:p>
    <w:p w:rsidR="00762559" w:rsidRDefault="00762559" w:rsidP="00762559">
      <w:pPr>
        <w:pStyle w:val="afc"/>
        <w:ind w:firstLine="567"/>
        <w:jc w:val="center"/>
        <w:rPr>
          <w:rFonts w:ascii="Times New Roman" w:hAnsi="Times New Roman"/>
          <w:sz w:val="20"/>
        </w:rPr>
      </w:pPr>
      <w:r>
        <w:rPr>
          <w:rFonts w:ascii="Times New Roman" w:hAnsi="Times New Roman"/>
          <w:sz w:val="20"/>
        </w:rPr>
        <w:t>в том числе кадастровый номер земельного участка, если он имеется)</w:t>
      </w:r>
    </w:p>
    <w:p w:rsidR="00762559" w:rsidRDefault="00762559" w:rsidP="00762559">
      <w:pPr>
        <w:pStyle w:val="afc"/>
        <w:ind w:firstLine="567"/>
        <w:jc w:val="both"/>
        <w:rPr>
          <w:rFonts w:ascii="Times New Roman" w:hAnsi="Times New Roman"/>
          <w:sz w:val="24"/>
        </w:rPr>
      </w:pPr>
      <w:r>
        <w:rPr>
          <w:rFonts w:ascii="Times New Roman" w:hAnsi="Times New Roman"/>
          <w:sz w:val="24"/>
        </w:rPr>
        <w:t>Необходимость проведения земляных работ обусловлена аварией________________</w:t>
      </w:r>
    </w:p>
    <w:p w:rsidR="00762559" w:rsidRDefault="00762559" w:rsidP="00762559">
      <w:pPr>
        <w:pStyle w:val="afc"/>
        <w:jc w:val="both"/>
        <w:rPr>
          <w:rFonts w:ascii="Times New Roman" w:hAnsi="Times New Roman"/>
          <w:sz w:val="24"/>
        </w:rPr>
      </w:pPr>
      <w:r>
        <w:rPr>
          <w:rFonts w:ascii="Times New Roman" w:hAnsi="Times New Roman"/>
          <w:sz w:val="24"/>
        </w:rPr>
        <w:t>________________________________________________________(указывается фактически</w:t>
      </w:r>
    </w:p>
    <w:p w:rsidR="00762559" w:rsidRDefault="00762559" w:rsidP="00762559">
      <w:pPr>
        <w:pStyle w:val="afc"/>
        <w:jc w:val="both"/>
        <w:rPr>
          <w:rFonts w:ascii="Times New Roman" w:hAnsi="Times New Roman"/>
          <w:sz w:val="24"/>
        </w:rPr>
      </w:pPr>
      <w:r>
        <w:rPr>
          <w:rFonts w:ascii="Times New Roman" w:hAnsi="Times New Roman"/>
          <w:sz w:val="24"/>
        </w:rPr>
        <w:t>произошедшее повреждение (уничтожение) имущества в результате произошедшей аварии).</w:t>
      </w:r>
    </w:p>
    <w:p w:rsidR="00762559" w:rsidRDefault="00762559" w:rsidP="00762559">
      <w:pPr>
        <w:pStyle w:val="afc"/>
        <w:ind w:firstLine="567"/>
        <w:jc w:val="both"/>
        <w:rPr>
          <w:rFonts w:ascii="Times New Roman" w:hAnsi="Times New Roman"/>
          <w:sz w:val="24"/>
        </w:rPr>
      </w:pPr>
      <w:r>
        <w:rPr>
          <w:rFonts w:ascii="Times New Roman" w:hAnsi="Times New Roman"/>
          <w:sz w:val="24"/>
        </w:rPr>
        <w:lastRenderedPageBreak/>
        <w:t>Представляю график планируемого проведения земляных работ:</w:t>
      </w:r>
    </w:p>
    <w:p w:rsidR="00762559" w:rsidRDefault="00762559" w:rsidP="00762559">
      <w:pPr>
        <w:pStyle w:val="afc"/>
        <w:rPr>
          <w:rFonts w:ascii="Times New Roman" w:hAnsi="Times New Roman"/>
          <w:sz w:val="24"/>
        </w:rPr>
      </w:pP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84"/>
        <w:gridCol w:w="4331"/>
        <w:gridCol w:w="4536"/>
      </w:tblGrid>
      <w:tr w:rsidR="00762559" w:rsidTr="00304A60">
        <w:trPr>
          <w:tblCellSpacing w:w="0" w:type="dxa"/>
        </w:trPr>
        <w:tc>
          <w:tcPr>
            <w:tcW w:w="484" w:type="dxa"/>
            <w:vAlign w:val="center"/>
            <w:hideMark/>
          </w:tcPr>
          <w:p w:rsidR="00762559" w:rsidRDefault="00762559" w:rsidP="00304A60">
            <w:pPr>
              <w:pStyle w:val="afc"/>
              <w:rPr>
                <w:rFonts w:ascii="Times New Roman" w:hAnsi="Times New Roman"/>
                <w:sz w:val="24"/>
              </w:rPr>
            </w:pPr>
            <w:r>
              <w:rPr>
                <w:rFonts w:ascii="Times New Roman" w:hAnsi="Times New Roman"/>
                <w:sz w:val="24"/>
              </w:rPr>
              <w:t>№</w:t>
            </w:r>
          </w:p>
        </w:tc>
        <w:tc>
          <w:tcPr>
            <w:tcW w:w="4331" w:type="dxa"/>
            <w:hideMark/>
          </w:tcPr>
          <w:p w:rsidR="00762559" w:rsidRDefault="00762559" w:rsidP="00304A60">
            <w:pPr>
              <w:pStyle w:val="afc"/>
              <w:jc w:val="center"/>
              <w:rPr>
                <w:rFonts w:ascii="Times New Roman" w:hAnsi="Times New Roman"/>
                <w:sz w:val="24"/>
              </w:rPr>
            </w:pPr>
            <w:r>
              <w:rPr>
                <w:rFonts w:ascii="Times New Roman" w:hAnsi="Times New Roman"/>
                <w:sz w:val="24"/>
              </w:rPr>
              <w:t>Мероприятие</w:t>
            </w:r>
          </w:p>
        </w:tc>
        <w:tc>
          <w:tcPr>
            <w:tcW w:w="4536" w:type="dxa"/>
            <w:hideMark/>
          </w:tcPr>
          <w:p w:rsidR="00762559" w:rsidRDefault="00762559" w:rsidP="00304A60">
            <w:pPr>
              <w:pStyle w:val="afc"/>
              <w:jc w:val="center"/>
              <w:rPr>
                <w:rFonts w:ascii="Times New Roman" w:hAnsi="Times New Roman"/>
                <w:sz w:val="24"/>
              </w:rPr>
            </w:pPr>
            <w:r>
              <w:rPr>
                <w:rFonts w:ascii="Times New Roman" w:hAnsi="Times New Roman"/>
                <w:sz w:val="24"/>
              </w:rPr>
              <w:t>Начальные и конечные даты и время проведения соответствующего мероприятия</w:t>
            </w:r>
          </w:p>
        </w:tc>
      </w:tr>
      <w:tr w:rsidR="00762559" w:rsidTr="00304A60">
        <w:trPr>
          <w:tblCellSpacing w:w="0" w:type="dxa"/>
        </w:trPr>
        <w:tc>
          <w:tcPr>
            <w:tcW w:w="484" w:type="dxa"/>
            <w:vAlign w:val="center"/>
            <w:hideMark/>
          </w:tcPr>
          <w:p w:rsidR="00762559" w:rsidRDefault="00762559" w:rsidP="00304A60">
            <w:pPr>
              <w:pStyle w:val="afc"/>
              <w:rPr>
                <w:rFonts w:ascii="Times New Roman" w:hAnsi="Times New Roman"/>
                <w:sz w:val="24"/>
              </w:rPr>
            </w:pPr>
          </w:p>
        </w:tc>
        <w:tc>
          <w:tcPr>
            <w:tcW w:w="4331" w:type="dxa"/>
            <w:hideMark/>
          </w:tcPr>
          <w:p w:rsidR="00762559" w:rsidRDefault="00762559" w:rsidP="00304A60">
            <w:pPr>
              <w:pStyle w:val="afc"/>
              <w:rPr>
                <w:rFonts w:ascii="Times New Roman" w:hAnsi="Times New Roman"/>
                <w:sz w:val="24"/>
              </w:rPr>
            </w:pPr>
          </w:p>
        </w:tc>
        <w:tc>
          <w:tcPr>
            <w:tcW w:w="4536" w:type="dxa"/>
            <w:hideMark/>
          </w:tcPr>
          <w:p w:rsidR="00762559" w:rsidRDefault="00762559" w:rsidP="00304A60">
            <w:pPr>
              <w:pStyle w:val="afc"/>
              <w:rPr>
                <w:rFonts w:ascii="Times New Roman" w:hAnsi="Times New Roman"/>
                <w:sz w:val="24"/>
              </w:rPr>
            </w:pPr>
          </w:p>
        </w:tc>
      </w:tr>
      <w:tr w:rsidR="00762559" w:rsidTr="00304A60">
        <w:trPr>
          <w:tblCellSpacing w:w="0" w:type="dxa"/>
        </w:trPr>
        <w:tc>
          <w:tcPr>
            <w:tcW w:w="484" w:type="dxa"/>
            <w:vAlign w:val="center"/>
            <w:hideMark/>
          </w:tcPr>
          <w:p w:rsidR="00762559" w:rsidRDefault="00762559" w:rsidP="00304A60">
            <w:pPr>
              <w:pStyle w:val="afc"/>
              <w:rPr>
                <w:rFonts w:ascii="Times New Roman" w:hAnsi="Times New Roman"/>
                <w:sz w:val="24"/>
              </w:rPr>
            </w:pPr>
          </w:p>
        </w:tc>
        <w:tc>
          <w:tcPr>
            <w:tcW w:w="4331" w:type="dxa"/>
            <w:hideMark/>
          </w:tcPr>
          <w:p w:rsidR="00762559" w:rsidRDefault="00762559" w:rsidP="00304A60">
            <w:pPr>
              <w:pStyle w:val="afc"/>
              <w:rPr>
                <w:rFonts w:ascii="Times New Roman" w:hAnsi="Times New Roman"/>
                <w:sz w:val="24"/>
              </w:rPr>
            </w:pPr>
          </w:p>
        </w:tc>
        <w:tc>
          <w:tcPr>
            <w:tcW w:w="4536" w:type="dxa"/>
            <w:hideMark/>
          </w:tcPr>
          <w:p w:rsidR="00762559" w:rsidRDefault="00762559" w:rsidP="00304A60">
            <w:pPr>
              <w:pStyle w:val="afc"/>
              <w:rPr>
                <w:rFonts w:ascii="Times New Roman" w:hAnsi="Times New Roman"/>
                <w:sz w:val="24"/>
              </w:rPr>
            </w:pPr>
          </w:p>
        </w:tc>
      </w:tr>
    </w:tbl>
    <w:p w:rsidR="00762559" w:rsidRDefault="00762559" w:rsidP="00762559">
      <w:pPr>
        <w:pStyle w:val="afc"/>
        <w:rPr>
          <w:rFonts w:ascii="Times New Roman" w:hAnsi="Times New Roman"/>
          <w:sz w:val="24"/>
        </w:rPr>
      </w:pPr>
    </w:p>
    <w:p w:rsidR="00762559" w:rsidRDefault="00762559" w:rsidP="00762559">
      <w:pPr>
        <w:pStyle w:val="afc"/>
        <w:ind w:firstLine="567"/>
        <w:jc w:val="both"/>
        <w:rPr>
          <w:rFonts w:ascii="Times New Roman" w:hAnsi="Times New Roman"/>
          <w:sz w:val="24"/>
        </w:rPr>
      </w:pPr>
      <w:r>
        <w:rPr>
          <w:rFonts w:ascii="Times New Roman" w:hAnsi="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762559" w:rsidRDefault="00762559" w:rsidP="00762559">
      <w:pPr>
        <w:pStyle w:val="afc"/>
        <w:ind w:firstLine="567"/>
        <w:jc w:val="both"/>
        <w:rPr>
          <w:rFonts w:ascii="Times New Roman" w:hAnsi="Times New Roman"/>
          <w:sz w:val="24"/>
        </w:rPr>
      </w:pPr>
      <w:r>
        <w:rPr>
          <w:rFonts w:ascii="Times New Roman" w:hAnsi="Times New Roman"/>
          <w:sz w:val="24"/>
        </w:rPr>
        <w:t xml:space="preserve">Даю согласие на обработку моих персональных данных, указанных в заявлении, в порядке, установленном </w:t>
      </w:r>
      <w:hyperlink r:id="rId11" w:history="1">
        <w:r>
          <w:rPr>
            <w:rStyle w:val="a6"/>
            <w:rFonts w:ascii="Times New Roman" w:hAnsi="Times New Roman"/>
          </w:rPr>
          <w:t>законодательством</w:t>
        </w:r>
      </w:hyperlink>
      <w:r>
        <w:rPr>
          <w:rFonts w:ascii="Times New Roman" w:hAnsi="Times New Roman"/>
          <w:sz w:val="24"/>
        </w:rPr>
        <w:t xml:space="preserve"> Российской Федерации о персональных данных</w:t>
      </w:r>
      <w:r>
        <w:rPr>
          <w:rStyle w:val="afb"/>
          <w:rFonts w:ascii="Times New Roman" w:hAnsi="Times New Roman"/>
          <w:sz w:val="24"/>
        </w:rPr>
        <w:footnoteReference w:id="10"/>
      </w:r>
      <w:r>
        <w:rPr>
          <w:rFonts w:ascii="Times New Roman" w:hAnsi="Times New Roman"/>
          <w:sz w:val="24"/>
        </w:rPr>
        <w:t>.</w:t>
      </w:r>
    </w:p>
    <w:p w:rsidR="00762559" w:rsidRDefault="00762559" w:rsidP="00762559">
      <w:pPr>
        <w:pStyle w:val="afc"/>
        <w:rPr>
          <w:rFonts w:ascii="Times New Roman" w:hAnsi="Times New Roman"/>
          <w:sz w:val="24"/>
        </w:rPr>
      </w:pPr>
      <w:bookmarkStart w:id="105" w:name="_Hlk10815552"/>
      <w:r>
        <w:rPr>
          <w:rFonts w:ascii="Times New Roman" w:hAnsi="Times New Roman"/>
          <w:sz w:val="24"/>
        </w:rPr>
        <w:t>___________________               ___________________________________________________</w:t>
      </w:r>
    </w:p>
    <w:p w:rsidR="00762559" w:rsidRDefault="00762559" w:rsidP="00762559">
      <w:pPr>
        <w:pStyle w:val="afc"/>
        <w:jc w:val="both"/>
        <w:rPr>
          <w:rFonts w:ascii="Times New Roman" w:hAnsi="Times New Roman"/>
          <w:sz w:val="20"/>
        </w:rPr>
      </w:pPr>
      <w:r>
        <w:rPr>
          <w:rFonts w:ascii="Times New Roman" w:hAnsi="Times New Roman"/>
          <w:sz w:val="20"/>
        </w:rPr>
        <w:t>(подпись)                                                 (фамилия, имя и (при наличии) отчество подписавшего лица</w:t>
      </w:r>
    </w:p>
    <w:p w:rsidR="00762559" w:rsidRDefault="00762559" w:rsidP="00762559">
      <w:pPr>
        <w:pStyle w:val="afc"/>
        <w:jc w:val="both"/>
        <w:rPr>
          <w:rFonts w:ascii="Times New Roman" w:hAnsi="Times New Roman"/>
          <w:sz w:val="24"/>
        </w:rPr>
      </w:pPr>
      <w:r>
        <w:rPr>
          <w:rFonts w:ascii="Times New Roman" w:hAnsi="Times New Roman"/>
          <w:sz w:val="24"/>
        </w:rPr>
        <w:t xml:space="preserve">                                                    ___________________________________________________</w:t>
      </w:r>
    </w:p>
    <w:p w:rsidR="00762559" w:rsidRDefault="00762559" w:rsidP="00762559">
      <w:pPr>
        <w:pStyle w:val="afc"/>
        <w:jc w:val="both"/>
        <w:rPr>
          <w:rFonts w:ascii="Times New Roman" w:hAnsi="Times New Roman"/>
          <w:sz w:val="20"/>
        </w:rPr>
      </w:pPr>
      <w:r>
        <w:rPr>
          <w:rFonts w:ascii="Times New Roman" w:hAnsi="Times New Roman"/>
          <w:sz w:val="20"/>
        </w:rPr>
        <w:t xml:space="preserve">                                                                                  наименование должности подписавшего лица либо</w:t>
      </w:r>
    </w:p>
    <w:p w:rsidR="00762559" w:rsidRDefault="00762559" w:rsidP="00762559">
      <w:pPr>
        <w:pStyle w:val="afc"/>
        <w:jc w:val="both"/>
        <w:rPr>
          <w:rFonts w:ascii="Times New Roman" w:hAnsi="Times New Roman"/>
          <w:sz w:val="24"/>
        </w:rPr>
      </w:pPr>
      <w:r>
        <w:rPr>
          <w:rFonts w:ascii="Times New Roman" w:hAnsi="Times New Roman"/>
          <w:sz w:val="24"/>
        </w:rPr>
        <w:t xml:space="preserve">                                                    ___________________________________________________</w:t>
      </w:r>
    </w:p>
    <w:p w:rsidR="00762559" w:rsidRDefault="00762559" w:rsidP="00762559">
      <w:pPr>
        <w:pStyle w:val="afc"/>
        <w:jc w:val="both"/>
        <w:rPr>
          <w:rFonts w:ascii="Times New Roman" w:hAnsi="Times New Roman"/>
          <w:sz w:val="20"/>
        </w:rPr>
      </w:pPr>
      <w:r>
        <w:rPr>
          <w:rFonts w:ascii="Times New Roman" w:hAnsi="Times New Roman"/>
          <w:sz w:val="20"/>
        </w:rPr>
        <w:t xml:space="preserve">             М.П.                                                                       указание на то, что подписавшее лицо</w:t>
      </w:r>
    </w:p>
    <w:p w:rsidR="00762559" w:rsidRDefault="00762559" w:rsidP="00762559">
      <w:pPr>
        <w:pStyle w:val="afc"/>
        <w:jc w:val="both"/>
        <w:rPr>
          <w:rFonts w:ascii="Times New Roman" w:hAnsi="Times New Roman"/>
          <w:sz w:val="24"/>
        </w:rPr>
      </w:pPr>
      <w:r>
        <w:rPr>
          <w:rFonts w:ascii="Times New Roman" w:hAnsi="Times New Roman"/>
          <w:sz w:val="20"/>
        </w:rPr>
        <w:t>(для юридических</w:t>
      </w:r>
      <w:r>
        <w:rPr>
          <w:rFonts w:ascii="Times New Roman" w:hAnsi="Times New Roman"/>
          <w:sz w:val="24"/>
        </w:rPr>
        <w:t xml:space="preserve">                          ___________________________________________________</w:t>
      </w:r>
    </w:p>
    <w:p w:rsidR="00762559" w:rsidRDefault="00762559" w:rsidP="00762559">
      <w:pPr>
        <w:pStyle w:val="afc"/>
        <w:jc w:val="both"/>
        <w:rPr>
          <w:rFonts w:ascii="Times New Roman" w:hAnsi="Times New Roman"/>
          <w:sz w:val="20"/>
        </w:rPr>
      </w:pPr>
      <w:r>
        <w:rPr>
          <w:rFonts w:ascii="Times New Roman" w:hAnsi="Times New Roman"/>
          <w:sz w:val="20"/>
        </w:rPr>
        <w:t>лиц, при наличии)                                                        является представителем по доверенности)</w:t>
      </w:r>
    </w:p>
    <w:bookmarkEnd w:id="105"/>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bookmarkStart w:id="106" w:name="sub_10001"/>
      <w:bookmarkEnd w:id="106"/>
    </w:p>
    <w:p w:rsidR="00762559" w:rsidRDefault="00762559" w:rsidP="00762559">
      <w:pPr>
        <w:pStyle w:val="afc"/>
        <w:jc w:val="right"/>
        <w:rPr>
          <w:rFonts w:ascii="Times New Roman" w:hAnsi="Times New Roman"/>
          <w:sz w:val="24"/>
        </w:rPr>
      </w:pPr>
      <w:bookmarkStart w:id="107" w:name="sub_20000"/>
      <w:bookmarkEnd w:id="107"/>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D661F6">
        <w:rPr>
          <w:rFonts w:ascii="Times New Roman" w:hAnsi="Times New Roman" w:cs="Times New Roman"/>
          <w:sz w:val="24"/>
          <w:szCs w:val="24"/>
        </w:rPr>
        <w:t>Шентала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D661F6">
        <w:rPr>
          <w:rFonts w:ascii="Times New Roman" w:hAnsi="Times New Roman" w:cs="Times New Roman"/>
          <w:bCs/>
          <w:sz w:val="24"/>
          <w:szCs w:val="24"/>
        </w:rPr>
        <w:t>Шентала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right"/>
        <w:rPr>
          <w:rFonts w:ascii="Times New Roman" w:hAnsi="Times New Roman"/>
          <w:bCs/>
          <w:sz w:val="24"/>
          <w:szCs w:val="24"/>
        </w:rPr>
      </w:pPr>
    </w:p>
    <w:p w:rsidR="00762559" w:rsidRDefault="00762559" w:rsidP="00762559">
      <w:pPr>
        <w:pStyle w:val="afc"/>
        <w:jc w:val="right"/>
        <w:rPr>
          <w:rFonts w:ascii="Times New Roman" w:hAnsi="Times New Roman"/>
          <w:sz w:val="24"/>
          <w:szCs w:val="24"/>
        </w:rPr>
      </w:pPr>
    </w:p>
    <w:p w:rsidR="00762559" w:rsidRPr="000573F4" w:rsidRDefault="00762559" w:rsidP="00762559">
      <w:pPr>
        <w:widowControl w:val="0"/>
        <w:suppressAutoHyphens/>
        <w:autoSpaceDE w:val="0"/>
        <w:spacing w:after="0" w:line="240" w:lineRule="auto"/>
        <w:ind w:firstLine="709"/>
        <w:jc w:val="center"/>
        <w:rPr>
          <w:rFonts w:ascii="Times New Roman" w:hAnsi="Times New Roman"/>
          <w:b/>
          <w:sz w:val="28"/>
          <w:szCs w:val="28"/>
          <w:lang w:eastAsia="zh-CN"/>
        </w:rPr>
      </w:pPr>
      <w:bookmarkStart w:id="108" w:name="_Hlk141784597"/>
      <w:bookmarkStart w:id="109" w:name="_Hlk141776715"/>
      <w:r w:rsidRPr="000573F4">
        <w:rPr>
          <w:rFonts w:ascii="Times New Roman" w:hAnsi="Times New Roman"/>
          <w:b/>
          <w:sz w:val="28"/>
          <w:szCs w:val="28"/>
          <w:lang w:eastAsia="zh-CN"/>
        </w:rPr>
        <w:t>ЗАЯВЛЕНИЕ</w:t>
      </w:r>
    </w:p>
    <w:p w:rsidR="00762559" w:rsidRPr="000573F4" w:rsidRDefault="00762559" w:rsidP="00762559">
      <w:pPr>
        <w:widowControl w:val="0"/>
        <w:suppressAutoHyphens/>
        <w:autoSpaceDE w:val="0"/>
        <w:spacing w:after="0" w:line="240" w:lineRule="auto"/>
        <w:ind w:firstLine="709"/>
        <w:jc w:val="center"/>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center"/>
        <w:rPr>
          <w:rFonts w:ascii="Times New Roman" w:hAnsi="Times New Roman"/>
          <w:b/>
          <w:sz w:val="28"/>
          <w:szCs w:val="28"/>
          <w:lang w:eastAsia="zh-CN"/>
        </w:rPr>
      </w:pPr>
      <w:r w:rsidRPr="000573F4">
        <w:rPr>
          <w:rFonts w:ascii="Times New Roman" w:hAnsi="Times New Roman"/>
          <w:b/>
          <w:sz w:val="28"/>
          <w:szCs w:val="28"/>
          <w:lang w:eastAsia="zh-CN"/>
        </w:rPr>
        <w:t>о выдаче разрешения на осуществление земляных работ на территории муниципального образования</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left="4820"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В Администрацию муниципального образования </w:t>
      </w:r>
    </w:p>
    <w:p w:rsidR="00762559" w:rsidRPr="000573F4" w:rsidRDefault="00762559" w:rsidP="00762559">
      <w:pPr>
        <w:widowControl w:val="0"/>
        <w:suppressAutoHyphens/>
        <w:autoSpaceDE w:val="0"/>
        <w:spacing w:after="0" w:line="240" w:lineRule="auto"/>
        <w:ind w:left="4820"/>
        <w:jc w:val="both"/>
        <w:rPr>
          <w:rFonts w:ascii="Times New Roman" w:hAnsi="Times New Roman"/>
          <w:sz w:val="28"/>
          <w:szCs w:val="28"/>
          <w:lang w:eastAsia="zh-CN"/>
        </w:rPr>
      </w:pPr>
      <w:r w:rsidRPr="000573F4">
        <w:rPr>
          <w:rFonts w:ascii="Times New Roman" w:hAnsi="Times New Roman"/>
          <w:sz w:val="28"/>
          <w:szCs w:val="28"/>
          <w:lang w:eastAsia="zh-CN"/>
        </w:rPr>
        <w:t>от______________________________________________________________________</w:t>
      </w:r>
    </w:p>
    <w:p w:rsidR="00762559" w:rsidRPr="000573F4" w:rsidRDefault="00762559" w:rsidP="00762559">
      <w:pPr>
        <w:widowControl w:val="0"/>
        <w:suppressAutoHyphens/>
        <w:autoSpaceDE w:val="0"/>
        <w:spacing w:after="0" w:line="240" w:lineRule="auto"/>
        <w:ind w:left="4820" w:firstLine="709"/>
        <w:jc w:val="both"/>
        <w:rPr>
          <w:rFonts w:ascii="Times New Roman" w:hAnsi="Times New Roman"/>
          <w:sz w:val="28"/>
          <w:szCs w:val="28"/>
          <w:lang w:eastAsia="zh-CN"/>
        </w:rPr>
      </w:pPr>
      <w:r w:rsidRPr="000573F4">
        <w:rPr>
          <w:rFonts w:ascii="Times New Roman" w:hAnsi="Times New Roman"/>
          <w:sz w:val="28"/>
          <w:szCs w:val="28"/>
          <w:lang w:eastAsia="zh-CN"/>
        </w:rPr>
        <w:t>(наименование организации, фамилия, имя, отчество физического лица)</w:t>
      </w:r>
    </w:p>
    <w:p w:rsidR="00762559" w:rsidRPr="000573F4"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Адрес: </w:t>
      </w:r>
    </w:p>
    <w:p w:rsidR="00762559" w:rsidRPr="000573F4"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Телефон: </w:t>
      </w:r>
    </w:p>
    <w:p w:rsidR="00762559" w:rsidRPr="000573F4"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ИНН: </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Прошу выдать разрешение на осуществление земляных работ на территории муниципального образования</w:t>
      </w:r>
    </w:p>
    <w:p w:rsidR="00762559" w:rsidRPr="000573F4" w:rsidRDefault="00762559" w:rsidP="00762559">
      <w:pPr>
        <w:widowControl w:val="0"/>
        <w:suppressAutoHyphens/>
        <w:autoSpaceDE w:val="0"/>
        <w:spacing w:after="0" w:line="240" w:lineRule="auto"/>
        <w:ind w:firstLine="709"/>
        <w:contextualSpacing/>
        <w:jc w:val="both"/>
        <w:rPr>
          <w:rFonts w:ascii="Times New Roman" w:hAnsi="Times New Roman"/>
          <w:sz w:val="28"/>
          <w:szCs w:val="28"/>
          <w:lang w:eastAsia="zh-CN"/>
        </w:rPr>
      </w:pPr>
      <w:r w:rsidRPr="000573F4">
        <w:rPr>
          <w:rFonts w:ascii="Times New Roman" w:hAnsi="Times New Roman"/>
          <w:sz w:val="28"/>
          <w:szCs w:val="28"/>
          <w:lang w:eastAsia="zh-CN"/>
        </w:rPr>
        <w:t>________________________________________________________________________________________________________________________________________________________________________</w:t>
      </w:r>
      <w:r>
        <w:rPr>
          <w:rFonts w:ascii="Times New Roman" w:hAnsi="Times New Roman"/>
          <w:sz w:val="28"/>
          <w:szCs w:val="28"/>
          <w:lang w:eastAsia="zh-CN"/>
        </w:rPr>
        <w:t>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(вид работ)</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Место проведения работ:______________________________________</w:t>
      </w:r>
      <w:r>
        <w:rPr>
          <w:rFonts w:ascii="Times New Roman" w:hAnsi="Times New Roman"/>
          <w:sz w:val="28"/>
          <w:szCs w:val="28"/>
          <w:lang w:eastAsia="zh-CN"/>
        </w:rPr>
        <w:t>_______________________________</w:t>
      </w:r>
      <w:r w:rsidRPr="000573F4">
        <w:rPr>
          <w:rFonts w:ascii="Times New Roman" w:hAnsi="Times New Roman"/>
          <w:sz w:val="28"/>
          <w:szCs w:val="28"/>
          <w:lang w:eastAsia="zh-CN"/>
        </w:rPr>
        <w:t>______________________________________________________________________________________________________________________________________</w:t>
      </w:r>
      <w:r>
        <w:rPr>
          <w:rFonts w:ascii="Times New Roman" w:hAnsi="Times New Roman"/>
          <w:sz w:val="28"/>
          <w:szCs w:val="28"/>
          <w:lang w:eastAsia="zh-CN"/>
        </w:rPr>
        <w:t>______________</w:t>
      </w:r>
      <w:r w:rsidRPr="000573F4">
        <w:rPr>
          <w:rFonts w:ascii="Times New Roman" w:hAnsi="Times New Roman"/>
          <w:sz w:val="28"/>
          <w:szCs w:val="28"/>
          <w:lang w:eastAsia="zh-CN"/>
        </w:rPr>
        <w:t>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Вид вскрываемого покрытия:___________________________________________________________________</w:t>
      </w:r>
      <w:r>
        <w:rPr>
          <w:rFonts w:ascii="Times New Roman" w:hAnsi="Times New Roman"/>
          <w:sz w:val="28"/>
          <w:szCs w:val="28"/>
          <w:lang w:eastAsia="zh-CN"/>
        </w:rPr>
        <w:t>________________________________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Сведения об ответственном за осуществление земляных работ:</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Ф.И.О.:__________________________________________________________________________</w:t>
      </w:r>
      <w:r>
        <w:rPr>
          <w:rFonts w:ascii="Times New Roman" w:hAnsi="Times New Roman"/>
          <w:sz w:val="28"/>
          <w:szCs w:val="28"/>
          <w:lang w:eastAsia="zh-CN"/>
        </w:rPr>
        <w:t>___________________________________________</w:t>
      </w:r>
      <w:r w:rsidRPr="000573F4">
        <w:rPr>
          <w:rFonts w:ascii="Times New Roman" w:hAnsi="Times New Roman"/>
          <w:sz w:val="28"/>
          <w:szCs w:val="28"/>
          <w:lang w:eastAsia="zh-CN"/>
        </w:rPr>
        <w:t>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Должность:________________________________________________________________________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Паспортные данные: Серия _________ № ___________ выдан________________________________________</w:t>
      </w:r>
      <w:r>
        <w:rPr>
          <w:rFonts w:ascii="Times New Roman" w:hAnsi="Times New Roman"/>
          <w:sz w:val="28"/>
          <w:szCs w:val="28"/>
          <w:lang w:eastAsia="zh-CN"/>
        </w:rPr>
        <w:t>_______________________________</w:t>
      </w:r>
      <w:r w:rsidRPr="000573F4">
        <w:rPr>
          <w:rFonts w:ascii="Times New Roman" w:hAnsi="Times New Roman"/>
          <w:sz w:val="28"/>
          <w:szCs w:val="28"/>
          <w:lang w:eastAsia="zh-CN"/>
        </w:rPr>
        <w:t>____________________________________________</w:t>
      </w:r>
      <w:r>
        <w:rPr>
          <w:rFonts w:ascii="Times New Roman" w:hAnsi="Times New Roman"/>
          <w:sz w:val="28"/>
          <w:szCs w:val="28"/>
          <w:lang w:eastAsia="zh-CN"/>
        </w:rPr>
        <w:t>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lastRenderedPageBreak/>
        <w:t>Номер телефона: ___________________</w:t>
      </w:r>
    </w:p>
    <w:p w:rsidR="00762559"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Номер и дата приказа о назначении ответственного лица: </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___________________________________________________________</w:t>
      </w:r>
      <w:r w:rsidRPr="000573F4">
        <w:rPr>
          <w:rFonts w:ascii="Times New Roman" w:hAnsi="Times New Roman"/>
          <w:sz w:val="28"/>
          <w:szCs w:val="28"/>
          <w:lang w:eastAsia="zh-CN"/>
        </w:rPr>
        <w:t>_______________________________________________________________________________________________________________________</w:t>
      </w:r>
      <w:r>
        <w:rPr>
          <w:rFonts w:ascii="Times New Roman" w:hAnsi="Times New Roman"/>
          <w:sz w:val="28"/>
          <w:szCs w:val="28"/>
          <w:lang w:eastAsia="zh-CN"/>
        </w:rPr>
        <w:t>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Срок осуществления земляных работ: _____________________________________________________________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Полное восстановление дорожного покрытия и объектов благоустройства будет произведено в срок до: _______________________________________________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Осуществление работ предполагает/не предполагает (нужное подчеркнуть) ограничение движения пешеходов или автотранспорта.</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Осуществление работ предполагает/не предполагает (нужное подчеркнуть) вырубку (снос) зеленых насаждений.</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Обязуемся восстановить благоустройство на месте проведения работ.</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2" w:history="1">
        <w:r w:rsidRPr="000573F4">
          <w:rPr>
            <w:rFonts w:ascii="Times New Roman" w:hAnsi="Times New Roman"/>
            <w:color w:val="0000FF"/>
            <w:sz w:val="28"/>
            <w:szCs w:val="28"/>
            <w:u w:val="single"/>
            <w:lang w:eastAsia="zh-CN"/>
          </w:rPr>
          <w:t>закона</w:t>
        </w:r>
      </w:hyperlink>
      <w:r w:rsidRPr="000573F4">
        <w:rPr>
          <w:rFonts w:ascii="Times New Roman" w:hAnsi="Times New Roman"/>
          <w:sz w:val="28"/>
          <w:szCs w:val="28"/>
          <w:lang w:eastAsia="zh-CN"/>
        </w:rPr>
        <w:t xml:space="preserve"> от 27.07.2006 № 152-ФЗ «О персональных данных».</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Результат предоставления муниципальной услуги получу (нужное отметить):</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 лично в Администрации 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 почтовым отправлением.</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Прилагаю: (согласно п. </w:t>
      </w:r>
      <w:r>
        <w:rPr>
          <w:rFonts w:ascii="Times New Roman" w:hAnsi="Times New Roman"/>
          <w:sz w:val="28"/>
          <w:szCs w:val="28"/>
          <w:lang w:eastAsia="zh-CN"/>
        </w:rPr>
        <w:t>___</w:t>
      </w:r>
      <w:r w:rsidRPr="000573F4">
        <w:rPr>
          <w:rFonts w:ascii="Times New Roman" w:hAnsi="Times New Roman"/>
          <w:sz w:val="28"/>
          <w:szCs w:val="28"/>
          <w:lang w:eastAsia="zh-CN"/>
        </w:rPr>
        <w:t xml:space="preserve"> административного регламента</w:t>
      </w:r>
      <w:r>
        <w:rPr>
          <w:rStyle w:val="afb"/>
          <w:sz w:val="28"/>
          <w:szCs w:val="28"/>
          <w:lang w:eastAsia="zh-CN"/>
        </w:rPr>
        <w:footnoteReference w:id="11"/>
      </w:r>
      <w:r w:rsidRPr="000573F4">
        <w:rPr>
          <w:rFonts w:ascii="Times New Roman" w:hAnsi="Times New Roman"/>
          <w:sz w:val="28"/>
          <w:szCs w:val="28"/>
          <w:lang w:eastAsia="zh-CN"/>
        </w:rPr>
        <w:t>)</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"___" ___________ 20___ г. ____________________________________</w:t>
      </w:r>
    </w:p>
    <w:p w:rsidR="00762559" w:rsidRPr="00867FFC"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дата подачи заявления      подпись заявителя        Ф.И.О. заявителя</w:t>
      </w:r>
      <w:r>
        <w:rPr>
          <w:rFonts w:ascii="Times New Roman" w:hAnsi="Times New Roman"/>
          <w:bCs/>
          <w:color w:val="000000"/>
          <w:sz w:val="28"/>
          <w:szCs w:val="28"/>
        </w:rPr>
        <w:t>»;</w:t>
      </w:r>
      <w:bookmarkEnd w:id="108"/>
    </w:p>
    <w:bookmarkEnd w:id="109"/>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D8572C" w:rsidRDefault="00D8572C" w:rsidP="00762559">
      <w:pPr>
        <w:pStyle w:val="afc"/>
        <w:jc w:val="right"/>
        <w:rPr>
          <w:rFonts w:ascii="Times New Roman" w:hAnsi="Times New Roman"/>
          <w:sz w:val="24"/>
        </w:rPr>
      </w:pPr>
    </w:p>
    <w:p w:rsidR="00D8572C" w:rsidRDefault="00D8572C"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szCs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w:t>
      </w:r>
      <w:r w:rsidR="00D661F6">
        <w:rPr>
          <w:rFonts w:ascii="Times New Roman" w:hAnsi="Times New Roman" w:cs="Times New Roman"/>
          <w:sz w:val="24"/>
          <w:szCs w:val="24"/>
        </w:rPr>
        <w:t xml:space="preserve"> Шентала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D661F6">
        <w:rPr>
          <w:rFonts w:ascii="Times New Roman" w:hAnsi="Times New Roman" w:cs="Times New Roman"/>
          <w:bCs/>
          <w:sz w:val="24"/>
          <w:szCs w:val="24"/>
        </w:rPr>
        <w:t>Шентала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right"/>
        <w:rPr>
          <w:rFonts w:ascii="Times New Roman" w:hAnsi="Times New Roman"/>
          <w:bCs/>
          <w:sz w:val="24"/>
          <w:szCs w:val="24"/>
        </w:rPr>
      </w:pPr>
    </w:p>
    <w:p w:rsidR="00D8572C" w:rsidRDefault="00D8572C" w:rsidP="00762559">
      <w:pPr>
        <w:widowControl w:val="0"/>
        <w:suppressAutoHyphens/>
        <w:autoSpaceDE w:val="0"/>
        <w:spacing w:after="0" w:line="240" w:lineRule="auto"/>
        <w:ind w:firstLine="709"/>
        <w:jc w:val="center"/>
        <w:rPr>
          <w:rFonts w:ascii="Times New Roman" w:hAnsi="Times New Roman"/>
          <w:b/>
          <w:sz w:val="28"/>
          <w:szCs w:val="28"/>
          <w:lang w:eastAsia="zh-CN"/>
        </w:rPr>
      </w:pPr>
      <w:bookmarkStart w:id="110" w:name="_Hlk141776744"/>
      <w:bookmarkStart w:id="111" w:name="_Hlk141777071"/>
    </w:p>
    <w:p w:rsidR="00D8572C" w:rsidRDefault="00D8572C" w:rsidP="00762559">
      <w:pPr>
        <w:widowControl w:val="0"/>
        <w:suppressAutoHyphens/>
        <w:autoSpaceDE w:val="0"/>
        <w:spacing w:after="0" w:line="240" w:lineRule="auto"/>
        <w:ind w:firstLine="709"/>
        <w:jc w:val="center"/>
        <w:rPr>
          <w:rFonts w:ascii="Times New Roman" w:hAnsi="Times New Roman"/>
          <w:b/>
          <w:sz w:val="28"/>
          <w:szCs w:val="28"/>
          <w:lang w:eastAsia="zh-CN"/>
        </w:rPr>
      </w:pPr>
    </w:p>
    <w:p w:rsidR="00762559" w:rsidRPr="00E31D20" w:rsidRDefault="00762559" w:rsidP="00762559">
      <w:pPr>
        <w:widowControl w:val="0"/>
        <w:suppressAutoHyphens/>
        <w:autoSpaceDE w:val="0"/>
        <w:spacing w:after="0" w:line="240" w:lineRule="auto"/>
        <w:ind w:firstLine="709"/>
        <w:jc w:val="center"/>
        <w:rPr>
          <w:rFonts w:ascii="Times New Roman" w:hAnsi="Times New Roman"/>
          <w:b/>
          <w:sz w:val="28"/>
          <w:szCs w:val="28"/>
          <w:lang w:eastAsia="zh-CN"/>
        </w:rPr>
      </w:pPr>
      <w:r w:rsidRPr="00E31D20">
        <w:rPr>
          <w:rFonts w:ascii="Times New Roman" w:hAnsi="Times New Roman"/>
          <w:b/>
          <w:sz w:val="28"/>
          <w:szCs w:val="28"/>
          <w:lang w:eastAsia="zh-CN"/>
        </w:rPr>
        <w:t>ЗАЯВЛЕНИЕ</w:t>
      </w:r>
    </w:p>
    <w:p w:rsidR="00762559" w:rsidRPr="00E31D20" w:rsidRDefault="00762559" w:rsidP="00762559">
      <w:pPr>
        <w:widowControl w:val="0"/>
        <w:suppressAutoHyphens/>
        <w:autoSpaceDE w:val="0"/>
        <w:spacing w:after="0" w:line="240" w:lineRule="auto"/>
        <w:ind w:firstLine="709"/>
        <w:jc w:val="center"/>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center"/>
        <w:rPr>
          <w:rFonts w:ascii="Times New Roman" w:hAnsi="Times New Roman"/>
          <w:sz w:val="28"/>
          <w:szCs w:val="28"/>
          <w:lang w:eastAsia="zh-CN"/>
        </w:rPr>
      </w:pPr>
      <w:r w:rsidRPr="00E31D20">
        <w:rPr>
          <w:rFonts w:ascii="Times New Roman" w:hAnsi="Times New Roman"/>
          <w:b/>
          <w:sz w:val="28"/>
          <w:szCs w:val="28"/>
          <w:lang w:eastAsia="zh-CN"/>
        </w:rPr>
        <w:t>о продлении разрешения на осуществление земляных работ на территории муниципального образования</w:t>
      </w:r>
    </w:p>
    <w:p w:rsidR="00762559" w:rsidRPr="00E31D20" w:rsidRDefault="00762559" w:rsidP="00762559">
      <w:pPr>
        <w:widowControl w:val="0"/>
        <w:suppressAutoHyphens/>
        <w:autoSpaceDE w:val="0"/>
        <w:spacing w:after="0" w:line="240" w:lineRule="auto"/>
        <w:ind w:firstLine="709"/>
        <w:jc w:val="center"/>
        <w:rPr>
          <w:rFonts w:ascii="Times New Roman" w:hAnsi="Times New Roman"/>
          <w:sz w:val="28"/>
          <w:szCs w:val="28"/>
          <w:lang w:eastAsia="zh-CN"/>
        </w:rPr>
      </w:pPr>
      <w:r w:rsidRPr="00E31D20">
        <w:rPr>
          <w:rFonts w:ascii="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suppressAutoHyphens/>
        <w:autoSpaceDE w:val="0"/>
        <w:spacing w:after="0" w:line="240" w:lineRule="auto"/>
        <w:ind w:left="4820" w:firstLine="709"/>
        <w:jc w:val="both"/>
        <w:rPr>
          <w:rFonts w:ascii="Times New Roman" w:hAnsi="Times New Roman"/>
          <w:sz w:val="28"/>
          <w:szCs w:val="28"/>
          <w:lang w:eastAsia="zh-CN"/>
        </w:rPr>
      </w:pPr>
      <w:r w:rsidRPr="00E31D20">
        <w:rPr>
          <w:rFonts w:ascii="Times New Roman" w:hAnsi="Times New Roman"/>
          <w:sz w:val="28"/>
          <w:szCs w:val="28"/>
          <w:lang w:eastAsia="zh-CN"/>
        </w:rPr>
        <w:t>В Администрацию муниципального образования от__________________________________________________________________________</w:t>
      </w:r>
      <w:r>
        <w:rPr>
          <w:rFonts w:ascii="Times New Roman" w:hAnsi="Times New Roman"/>
          <w:sz w:val="28"/>
          <w:szCs w:val="28"/>
          <w:lang w:eastAsia="zh-CN"/>
        </w:rPr>
        <w:t>____________________</w:t>
      </w:r>
    </w:p>
    <w:p w:rsidR="00762559" w:rsidRPr="00E31D20" w:rsidRDefault="00762559" w:rsidP="00762559">
      <w:pPr>
        <w:widowControl w:val="0"/>
        <w:suppressAutoHyphens/>
        <w:autoSpaceDE w:val="0"/>
        <w:spacing w:after="0" w:line="240" w:lineRule="auto"/>
        <w:ind w:left="4820" w:firstLine="709"/>
        <w:jc w:val="both"/>
        <w:rPr>
          <w:rFonts w:ascii="Times New Roman" w:hAnsi="Times New Roman"/>
          <w:sz w:val="28"/>
          <w:szCs w:val="28"/>
          <w:lang w:eastAsia="zh-CN"/>
        </w:rPr>
      </w:pPr>
      <w:r w:rsidRPr="00E31D20">
        <w:rPr>
          <w:rFonts w:ascii="Times New Roman" w:hAnsi="Times New Roman"/>
          <w:sz w:val="28"/>
          <w:szCs w:val="28"/>
          <w:lang w:eastAsia="zh-CN"/>
        </w:rPr>
        <w:t>(наименование организации, фамилия, имя, отчество физического лица)</w:t>
      </w:r>
    </w:p>
    <w:p w:rsidR="00762559" w:rsidRPr="00E31D20"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Адрес: </w:t>
      </w:r>
    </w:p>
    <w:p w:rsidR="00762559" w:rsidRPr="00E31D20"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Телефон: </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Срок осуществления земляных работ: __________________________________________________________________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                                            (указать срок)</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Срок восстановления нарушенного благоустройства: __________________________________________________________________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                                            (указать срок)</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_______________________________________________________________________________________________________________________________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3" w:history="1">
        <w:r w:rsidRPr="00E31D20">
          <w:rPr>
            <w:rFonts w:ascii="Times New Roman" w:hAnsi="Times New Roman"/>
            <w:color w:val="0000FF"/>
            <w:sz w:val="28"/>
            <w:szCs w:val="28"/>
            <w:u w:val="single"/>
            <w:lang w:eastAsia="zh-CN"/>
          </w:rPr>
          <w:t>закона</w:t>
        </w:r>
      </w:hyperlink>
      <w:r w:rsidRPr="00E31D20">
        <w:rPr>
          <w:rFonts w:ascii="Times New Roman" w:hAnsi="Times New Roman"/>
          <w:sz w:val="28"/>
          <w:szCs w:val="28"/>
          <w:lang w:eastAsia="zh-CN"/>
        </w:rPr>
        <w:t xml:space="preserve"> от 27.07.2006 № 152-ФЗ </w:t>
      </w:r>
      <w:r w:rsidRPr="00E31D20">
        <w:rPr>
          <w:rFonts w:ascii="Times New Roman" w:hAnsi="Times New Roman"/>
          <w:sz w:val="28"/>
          <w:szCs w:val="28"/>
          <w:lang w:eastAsia="zh-CN"/>
        </w:rPr>
        <w:lastRenderedPageBreak/>
        <w:t>«О персональных данных».</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Результат предоставления муниципальной услуги получу (нужное отметить):</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лично в Администрации 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почтовым отправлением.</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Прилагаю:</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Оригинал разрешения от "____" ___________ 20____ г. № 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"___" ___________ 20___ г. __________________ ___________________</w:t>
      </w:r>
    </w:p>
    <w:p w:rsidR="00762559" w:rsidRPr="00867FFC"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 дата подачи заявления          подпись заявителя       Ф.И.О. заявителя</w:t>
      </w:r>
      <w:r>
        <w:rPr>
          <w:rFonts w:ascii="Times New Roman" w:hAnsi="Times New Roman"/>
          <w:bCs/>
          <w:color w:val="000000"/>
          <w:sz w:val="28"/>
          <w:szCs w:val="28"/>
        </w:rPr>
        <w:t>»;</w:t>
      </w:r>
      <w:bookmarkEnd w:id="110"/>
    </w:p>
    <w:bookmarkEnd w:id="111"/>
    <w:p w:rsidR="00762559" w:rsidRDefault="00762559" w:rsidP="00762559">
      <w:pPr>
        <w:widowControl w:val="0"/>
        <w:suppressAutoHyphens/>
        <w:autoSpaceDE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1.9. дополнить Правила Приложением № 7 следующего содержания:</w:t>
      </w: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bookmarkEnd w:id="103"/>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D661F6">
        <w:rPr>
          <w:rFonts w:ascii="Times New Roman" w:hAnsi="Times New Roman" w:cs="Times New Roman"/>
          <w:sz w:val="24"/>
          <w:szCs w:val="24"/>
        </w:rPr>
        <w:t>Шентала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D661F6">
        <w:rPr>
          <w:rFonts w:ascii="Times New Roman" w:hAnsi="Times New Roman" w:cs="Times New Roman"/>
          <w:bCs/>
          <w:sz w:val="24"/>
          <w:szCs w:val="24"/>
        </w:rPr>
        <w:t>Шентала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right"/>
        <w:rPr>
          <w:rFonts w:ascii="Times New Roman" w:hAnsi="Times New Roman"/>
          <w:sz w:val="24"/>
          <w:szCs w:val="24"/>
        </w:rPr>
      </w:pPr>
    </w:p>
    <w:p w:rsidR="00762559" w:rsidRDefault="00762559" w:rsidP="00762559">
      <w:pPr>
        <w:pStyle w:val="afc"/>
        <w:jc w:val="right"/>
        <w:rPr>
          <w:rFonts w:ascii="Times New Roman" w:hAnsi="Times New Roman"/>
          <w:sz w:val="24"/>
          <w:szCs w:val="24"/>
        </w:rPr>
      </w:pPr>
    </w:p>
    <w:p w:rsidR="00762559" w:rsidRDefault="00762559" w:rsidP="00762559">
      <w:pPr>
        <w:pStyle w:val="afc"/>
        <w:jc w:val="right"/>
        <w:rPr>
          <w:rFonts w:ascii="Times New Roman" w:hAnsi="Times New Roman"/>
          <w:sz w:val="24"/>
          <w:szCs w:val="24"/>
        </w:rPr>
      </w:pPr>
    </w:p>
    <w:p w:rsidR="00762559" w:rsidRPr="00E31D20" w:rsidRDefault="00762559" w:rsidP="00762559">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b/>
          <w:sz w:val="28"/>
          <w:szCs w:val="28"/>
          <w:lang w:eastAsia="zh-CN"/>
        </w:rPr>
        <w:t>ГРАФИК</w:t>
      </w:r>
    </w:p>
    <w:p w:rsidR="00762559" w:rsidRPr="00E31D20" w:rsidRDefault="00762559" w:rsidP="00762559">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ОСУЩЕСТВЛЕНИЯ ЗЕМЛЯНЫХ РАБОТ</w:t>
      </w:r>
    </w:p>
    <w:p w:rsidR="00762559" w:rsidRPr="00E31D20" w:rsidRDefault="00762559" w:rsidP="00762559">
      <w:pPr>
        <w:widowControl w:val="0"/>
        <w:suppressAutoHyphens/>
        <w:autoSpaceDE w:val="0"/>
        <w:spacing w:after="0" w:line="240" w:lineRule="auto"/>
        <w:ind w:firstLine="709"/>
        <w:jc w:val="both"/>
        <w:rPr>
          <w:rFonts w:ascii="Times New Roman" w:eastAsia="Calibri" w:hAnsi="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9843"/>
      </w:tblGrid>
      <w:tr w:rsidR="00762559" w:rsidRPr="00E31D20" w:rsidTr="00304A60">
        <w:tc>
          <w:tcPr>
            <w:tcW w:w="9843" w:type="dxa"/>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Функциональное назначение объекта: _____________________________________________________________________</w:t>
            </w:r>
          </w:p>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_____________________________________________________________________Адрес объекта: _____________________________________________________________________</w:t>
            </w:r>
          </w:p>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(адрес проведения земляных работ,</w:t>
            </w:r>
          </w:p>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_____________________________________________________________________</w:t>
            </w:r>
          </w:p>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кадастровый номер земельного участка)</w:t>
            </w:r>
          </w:p>
        </w:tc>
      </w:tr>
    </w:tbl>
    <w:p w:rsidR="00762559" w:rsidRPr="00E31D20" w:rsidRDefault="00762559" w:rsidP="00762559">
      <w:pPr>
        <w:widowControl w:val="0"/>
        <w:suppressAutoHyphens/>
        <w:autoSpaceDE w:val="0"/>
        <w:spacing w:after="0" w:line="240" w:lineRule="auto"/>
        <w:ind w:firstLine="709"/>
        <w:jc w:val="both"/>
        <w:rPr>
          <w:rFonts w:ascii="Times New Roman" w:eastAsia="Calibri" w:hAnsi="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056"/>
        <w:gridCol w:w="2320"/>
        <w:gridCol w:w="3700"/>
      </w:tblGrid>
      <w:tr w:rsidR="00762559" w:rsidRPr="00E31D20" w:rsidTr="00304A60">
        <w:tc>
          <w:tcPr>
            <w:tcW w:w="767" w:type="dxa"/>
            <w:tcBorders>
              <w:top w:val="single" w:sz="4" w:space="0" w:color="auto"/>
              <w:left w:val="single" w:sz="4" w:space="0" w:color="auto"/>
              <w:bottom w:val="single" w:sz="4" w:space="0" w:color="auto"/>
              <w:right w:val="single" w:sz="4" w:space="0" w:color="auto"/>
            </w:tcBorders>
            <w:vAlign w:val="center"/>
            <w:hideMark/>
          </w:tcPr>
          <w:p w:rsidR="00762559" w:rsidRPr="00E31D20" w:rsidRDefault="00762559" w:rsidP="00304A60">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N п/п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762559" w:rsidRPr="00E31D20" w:rsidRDefault="00762559" w:rsidP="00304A60">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rsidR="00762559" w:rsidRPr="00E31D20" w:rsidRDefault="00762559" w:rsidP="00304A60">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rsidR="00762559" w:rsidRPr="00E31D20" w:rsidRDefault="00762559" w:rsidP="00304A60">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Дата окончания работ (день/месяц/год)</w:t>
            </w:r>
          </w:p>
        </w:tc>
      </w:tr>
      <w:tr w:rsidR="00762559" w:rsidRPr="00E31D20" w:rsidTr="00304A60">
        <w:tc>
          <w:tcPr>
            <w:tcW w:w="767"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304A60">
        <w:tc>
          <w:tcPr>
            <w:tcW w:w="767"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304A60">
        <w:tc>
          <w:tcPr>
            <w:tcW w:w="767"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304A60">
        <w:tc>
          <w:tcPr>
            <w:tcW w:w="767"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r>
    </w:tbl>
    <w:p w:rsidR="00762559" w:rsidRPr="00E31D20" w:rsidRDefault="00762559" w:rsidP="00762559">
      <w:pPr>
        <w:widowControl w:val="0"/>
        <w:suppressAutoHyphens/>
        <w:autoSpaceDE w:val="0"/>
        <w:spacing w:after="0" w:line="240" w:lineRule="auto"/>
        <w:ind w:firstLine="709"/>
        <w:jc w:val="both"/>
        <w:rPr>
          <w:rFonts w:ascii="Times New Roman" w:eastAsia="Calibri" w:hAnsi="Times New Roman"/>
          <w:sz w:val="28"/>
          <w:szCs w:val="28"/>
          <w:lang w:eastAsia="zh-CN"/>
        </w:rPr>
      </w:pPr>
    </w:p>
    <w:tbl>
      <w:tblPr>
        <w:tblW w:w="9843" w:type="dxa"/>
        <w:tblLayout w:type="fixed"/>
        <w:tblCellMar>
          <w:top w:w="102" w:type="dxa"/>
          <w:left w:w="62" w:type="dxa"/>
          <w:bottom w:w="102" w:type="dxa"/>
          <w:right w:w="62" w:type="dxa"/>
        </w:tblCellMar>
        <w:tblLook w:val="04A0"/>
      </w:tblPr>
      <w:tblGrid>
        <w:gridCol w:w="2923"/>
        <w:gridCol w:w="6920"/>
      </w:tblGrid>
      <w:tr w:rsidR="00762559" w:rsidRPr="00E31D20" w:rsidTr="00304A60">
        <w:tc>
          <w:tcPr>
            <w:tcW w:w="2923" w:type="dxa"/>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Исполнитель работ</w:t>
            </w:r>
          </w:p>
        </w:tc>
        <w:tc>
          <w:tcPr>
            <w:tcW w:w="6920" w:type="dxa"/>
            <w:tcBorders>
              <w:top w:val="nil"/>
              <w:left w:val="nil"/>
              <w:bottom w:val="single" w:sz="4" w:space="0" w:color="auto"/>
              <w:right w:val="nil"/>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304A60">
        <w:tc>
          <w:tcPr>
            <w:tcW w:w="2923" w:type="dxa"/>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6920" w:type="dxa"/>
            <w:tcBorders>
              <w:top w:val="single" w:sz="4" w:space="0" w:color="auto"/>
              <w:left w:val="nil"/>
              <w:bottom w:val="nil"/>
              <w:right w:val="nil"/>
            </w:tcBorders>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(должность, подпись, расшифровка подписи)</w:t>
            </w:r>
          </w:p>
        </w:tc>
      </w:tr>
      <w:tr w:rsidR="00762559" w:rsidRPr="00E31D20" w:rsidTr="00304A60">
        <w:tc>
          <w:tcPr>
            <w:tcW w:w="2923" w:type="dxa"/>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М.П.</w:t>
            </w:r>
          </w:p>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((при наличии)</w:t>
            </w:r>
          </w:p>
        </w:tc>
        <w:tc>
          <w:tcPr>
            <w:tcW w:w="6920" w:type="dxa"/>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"__" __________ 20__ г.</w:t>
            </w:r>
          </w:p>
        </w:tc>
      </w:tr>
      <w:tr w:rsidR="00762559" w:rsidRPr="00E31D20" w:rsidTr="00304A60">
        <w:tc>
          <w:tcPr>
            <w:tcW w:w="2923" w:type="dxa"/>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 xml:space="preserve">Заказчик </w:t>
            </w:r>
          </w:p>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(при наличии)</w:t>
            </w:r>
          </w:p>
        </w:tc>
        <w:tc>
          <w:tcPr>
            <w:tcW w:w="6920" w:type="dxa"/>
            <w:tcBorders>
              <w:top w:val="nil"/>
              <w:left w:val="nil"/>
              <w:bottom w:val="single" w:sz="4" w:space="0" w:color="auto"/>
              <w:right w:val="nil"/>
            </w:tcBorders>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304A60">
        <w:tc>
          <w:tcPr>
            <w:tcW w:w="2923" w:type="dxa"/>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6920" w:type="dxa"/>
            <w:tcBorders>
              <w:top w:val="single" w:sz="4" w:space="0" w:color="auto"/>
              <w:left w:val="nil"/>
              <w:bottom w:val="nil"/>
              <w:right w:val="nil"/>
            </w:tcBorders>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(должность, подпись, расшифровка подписи)</w:t>
            </w:r>
          </w:p>
        </w:tc>
      </w:tr>
      <w:tr w:rsidR="00762559" w:rsidRPr="00E31D20" w:rsidTr="00304A60">
        <w:tc>
          <w:tcPr>
            <w:tcW w:w="2923" w:type="dxa"/>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М.П.</w:t>
            </w:r>
          </w:p>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(при наличии)</w:t>
            </w:r>
          </w:p>
        </w:tc>
        <w:tc>
          <w:tcPr>
            <w:tcW w:w="6920" w:type="dxa"/>
            <w:hideMark/>
          </w:tcPr>
          <w:p w:rsidR="00762559" w:rsidRPr="00E31D20" w:rsidRDefault="00762559" w:rsidP="00304A60">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"__" __________ 20__ г.</w:t>
            </w:r>
          </w:p>
        </w:tc>
      </w:tr>
    </w:tbl>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D661F6">
        <w:rPr>
          <w:rFonts w:ascii="Times New Roman" w:hAnsi="Times New Roman" w:cs="Times New Roman"/>
          <w:sz w:val="24"/>
          <w:szCs w:val="24"/>
        </w:rPr>
        <w:t>Шентала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D661F6">
        <w:rPr>
          <w:rFonts w:ascii="Times New Roman" w:hAnsi="Times New Roman" w:cs="Times New Roman"/>
          <w:bCs/>
          <w:sz w:val="24"/>
          <w:szCs w:val="24"/>
        </w:rPr>
        <w:t>Шентала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D8572C">
      <w:pPr>
        <w:pStyle w:val="afc"/>
        <w:jc w:val="center"/>
        <w:rPr>
          <w:rFonts w:ascii="Times New Roman" w:hAnsi="Times New Roman"/>
          <w:bCs/>
          <w:sz w:val="24"/>
          <w:szCs w:val="24"/>
        </w:rPr>
      </w:pPr>
    </w:p>
    <w:p w:rsidR="00762559" w:rsidRPr="0066252A" w:rsidRDefault="00762559" w:rsidP="00762559">
      <w:pPr>
        <w:shd w:val="clear" w:color="auto" w:fill="FFFFFF"/>
        <w:spacing w:before="100" w:beforeAutospacing="1" w:after="100" w:afterAutospacing="1" w:line="240" w:lineRule="auto"/>
        <w:jc w:val="center"/>
        <w:rPr>
          <w:rFonts w:ascii="Times New Roman" w:hAnsi="Times New Roman"/>
          <w:color w:val="000000"/>
          <w:sz w:val="24"/>
          <w:szCs w:val="24"/>
        </w:rPr>
      </w:pPr>
      <w:r w:rsidRPr="0066252A">
        <w:rPr>
          <w:rFonts w:ascii="Times New Roman" w:hAnsi="Times New Roman"/>
          <w:color w:val="000000"/>
          <w:sz w:val="24"/>
          <w:szCs w:val="24"/>
        </w:rPr>
        <w:t>Акт</w:t>
      </w:r>
      <w:r w:rsidRPr="0066252A">
        <w:rPr>
          <w:rFonts w:ascii="Times New Roman" w:hAnsi="Times New Roman"/>
          <w:color w:val="000000"/>
          <w:sz w:val="24"/>
          <w:szCs w:val="24"/>
        </w:rPr>
        <w:br/>
        <w:t>завершения земляных работ</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 _____________ 20___ г.                                                                  № 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Заявитель __________________________________________________________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(Ф.И.О. наименование, адрес Заявителя</w:t>
      </w:r>
      <w:r>
        <w:rPr>
          <w:rFonts w:ascii="Times New Roman" w:hAnsi="Times New Roman"/>
          <w:color w:val="000000"/>
          <w:sz w:val="24"/>
          <w:szCs w:val="24"/>
        </w:rPr>
        <w:t>,</w:t>
      </w:r>
      <w:r w:rsidRPr="0066252A">
        <w:rPr>
          <w:rFonts w:ascii="Times New Roman" w:hAnsi="Times New Roman"/>
          <w:color w:val="000000"/>
          <w:sz w:val="24"/>
          <w:szCs w:val="24"/>
        </w:rPr>
        <w:t xml:space="preserve"> производящего земляные работы)</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По объекту: ________________________________________________________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____________________________________________________________________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(наименование объекта, адрес проведения земляных работ)</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Восстановление элементов благоустройства, нарушенных в период низких</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температур наружного воздуха провести до «___» ____________ 20___ г.</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Представитель уполномоченного органа</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должность                подпись                (Ф.И.О.)</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Заявитель</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должность                подпись                (Ф.И.О.)</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Работы по восстановлению и озеленению территории после проведения</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земляных работ выполнены в полном объеме.</w:t>
      </w:r>
    </w:p>
    <w:tbl>
      <w:tblPr>
        <w:tblW w:w="10185" w:type="dxa"/>
        <w:tblInd w:w="-849" w:type="dxa"/>
        <w:shd w:val="clear" w:color="auto" w:fill="FFFFFF"/>
        <w:tblCellMar>
          <w:top w:w="15" w:type="dxa"/>
          <w:left w:w="15" w:type="dxa"/>
          <w:bottom w:w="15" w:type="dxa"/>
          <w:right w:w="15" w:type="dxa"/>
        </w:tblCellMar>
        <w:tblLook w:val="04A0"/>
      </w:tblPr>
      <w:tblGrid>
        <w:gridCol w:w="528"/>
        <w:gridCol w:w="4180"/>
        <w:gridCol w:w="1222"/>
        <w:gridCol w:w="1373"/>
        <w:gridCol w:w="1373"/>
        <w:gridCol w:w="1509"/>
      </w:tblGrid>
      <w:tr w:rsidR="00762559" w:rsidRPr="0066252A" w:rsidTr="00304A60">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восстановлено/не восстановлено (нужное подчеркнуть)</w:t>
            </w:r>
          </w:p>
        </w:tc>
      </w:tr>
      <w:tr w:rsidR="00762559" w:rsidRPr="0066252A" w:rsidTr="00304A6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газон/грунт</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Дорожная часть</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Отмостки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Элементы благоустройства дворовых территорий</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п.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Элементы озеленения</w:t>
            </w:r>
          </w:p>
        </w:tc>
      </w:tr>
      <w:tr w:rsidR="00762559" w:rsidRPr="0066252A" w:rsidTr="00304A60">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lastRenderedPageBreak/>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304A60">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304A60">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bl>
    <w:p w:rsidR="00762559" w:rsidRPr="0066252A" w:rsidRDefault="00762559" w:rsidP="00762559">
      <w:pPr>
        <w:shd w:val="clear" w:color="auto" w:fill="FFFFFF"/>
        <w:spacing w:before="100" w:beforeAutospacing="1" w:after="100" w:afterAutospacing="1"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Заявитель</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должность                подпись                (Ф.И.О.)</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Представитель собственника территории</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должность                подпись                (Ф.И.О.)</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Представитель уполномоченного органа</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Default="00762559" w:rsidP="00762559">
      <w:pPr>
        <w:pStyle w:val="afc"/>
        <w:jc w:val="both"/>
        <w:rPr>
          <w:rFonts w:ascii="Times New Roman" w:hAnsi="Times New Roman"/>
          <w:sz w:val="20"/>
        </w:rPr>
      </w:pPr>
      <w:r w:rsidRPr="0066252A">
        <w:rPr>
          <w:rFonts w:ascii="Times New Roman" w:hAnsi="Times New Roman"/>
          <w:color w:val="000000"/>
          <w:sz w:val="24"/>
          <w:szCs w:val="24"/>
        </w:rPr>
        <w:t xml:space="preserve">      должность                подпись                (Ф.И.О.)</w:t>
      </w:r>
      <w:r>
        <w:rPr>
          <w:rFonts w:ascii="Times New Roman" w:hAnsi="Times New Roman"/>
          <w:bCs/>
          <w:color w:val="000000"/>
          <w:sz w:val="28"/>
          <w:szCs w:val="28"/>
        </w:rPr>
        <w:t>»;</w:t>
      </w: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D661F6">
        <w:rPr>
          <w:rFonts w:ascii="Times New Roman" w:hAnsi="Times New Roman" w:cs="Times New Roman"/>
          <w:sz w:val="24"/>
          <w:szCs w:val="24"/>
        </w:rPr>
        <w:t>Шентала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D661F6">
        <w:rPr>
          <w:rFonts w:ascii="Times New Roman" w:hAnsi="Times New Roman" w:cs="Times New Roman"/>
          <w:bCs/>
          <w:sz w:val="24"/>
          <w:szCs w:val="24"/>
        </w:rPr>
        <w:t>Шентала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both"/>
        <w:rPr>
          <w:rFonts w:ascii="Times New Roman" w:hAnsi="Times New Roman"/>
          <w:sz w:val="20"/>
        </w:rPr>
      </w:pPr>
    </w:p>
    <w:p w:rsidR="00762559" w:rsidRPr="002C4C42" w:rsidRDefault="00762559" w:rsidP="00762559">
      <w:pPr>
        <w:spacing w:after="160" w:line="259" w:lineRule="auto"/>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Администрация</w:t>
      </w:r>
    </w:p>
    <w:p w:rsidR="00762559" w:rsidRPr="002C4C42" w:rsidRDefault="00762559" w:rsidP="00762559">
      <w:pPr>
        <w:spacing w:after="160" w:line="259" w:lineRule="auto"/>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 xml:space="preserve">_________________________________________ </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(фамилия, имя, отчество - для граждан и ИП или представителя,</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 xml:space="preserve"> организационно-правовая форма и полное наименование организации - для юридических лиц)</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_________________________________________</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_________________________________________</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(документ удостоверяющий личность - для граждан и ИП</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 xml:space="preserve"> или представителя, ОГРН и ИНН – для ИП и юридических лиц)  </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center"/>
        <w:rPr>
          <w:rFonts w:ascii="Times New Roman" w:eastAsia="Calibri" w:hAnsi="Times New Roman"/>
          <w:sz w:val="28"/>
          <w:szCs w:val="28"/>
          <w:lang w:eastAsia="en-US"/>
        </w:rPr>
      </w:pPr>
      <w:r w:rsidRPr="002C4C42">
        <w:rPr>
          <w:rFonts w:ascii="Times New Roman" w:eastAsia="Calibri" w:hAnsi="Times New Roman"/>
          <w:sz w:val="28"/>
          <w:szCs w:val="28"/>
          <w:lang w:eastAsia="en-US"/>
        </w:rPr>
        <w:t>Заявление о выдаче разрешения на право вырубки зеленых насаждений</w:t>
      </w:r>
    </w:p>
    <w:p w:rsidR="00762559" w:rsidRPr="002C4C42" w:rsidRDefault="00762559" w:rsidP="00762559">
      <w:pPr>
        <w:spacing w:after="160" w:line="240" w:lineRule="auto"/>
        <w:contextualSpacing/>
        <w:jc w:val="center"/>
        <w:rPr>
          <w:rFonts w:ascii="Times New Roman" w:eastAsia="Calibri" w:hAnsi="Times New Roman"/>
          <w:sz w:val="28"/>
          <w:szCs w:val="28"/>
          <w:lang w:eastAsia="en-US"/>
        </w:rPr>
      </w:pPr>
    </w:p>
    <w:p w:rsidR="00762559" w:rsidRPr="002C4C42" w:rsidRDefault="00762559" w:rsidP="00762559">
      <w:pPr>
        <w:spacing w:after="160" w:line="240" w:lineRule="auto"/>
        <w:contextualSpacing/>
        <w:rPr>
          <w:rFonts w:ascii="Times New Roman" w:eastAsia="Calibri" w:hAnsi="Times New Roman"/>
          <w:sz w:val="28"/>
          <w:szCs w:val="28"/>
          <w:lang w:eastAsia="en-US"/>
        </w:rPr>
      </w:pPr>
      <w:r w:rsidRPr="002C4C42">
        <w:rPr>
          <w:rFonts w:ascii="Times New Roman" w:eastAsia="Calibri" w:hAnsi="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62559" w:rsidRPr="002C4C42" w:rsidRDefault="00762559" w:rsidP="00762559">
      <w:pPr>
        <w:spacing w:after="160" w:line="240" w:lineRule="auto"/>
        <w:contextualSpacing/>
        <w:rPr>
          <w:rFonts w:ascii="Times New Roman" w:eastAsia="Calibri" w:hAnsi="Times New Roman"/>
          <w:sz w:val="28"/>
          <w:szCs w:val="28"/>
          <w:lang w:eastAsia="en-US"/>
        </w:rPr>
      </w:pPr>
      <w:r w:rsidRPr="002C4C42">
        <w:rPr>
          <w:rFonts w:ascii="Times New Roman" w:eastAsia="Calibri" w:hAnsi="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w:t>
      </w:r>
      <w:r>
        <w:rPr>
          <w:rFonts w:ascii="Times New Roman" w:eastAsia="Calibri" w:hAnsi="Times New Roman"/>
          <w:sz w:val="28"/>
          <w:szCs w:val="28"/>
          <w:lang w:eastAsia="en-US"/>
        </w:rPr>
        <w:t>_______________________________</w:t>
      </w:r>
      <w:r w:rsidRPr="002C4C42">
        <w:rPr>
          <w:rFonts w:ascii="Times New Roman" w:eastAsia="Calibri" w:hAnsi="Times New Roman"/>
          <w:sz w:val="28"/>
          <w:szCs w:val="28"/>
          <w:lang w:eastAsia="en-US"/>
        </w:rPr>
        <w:t>_______________________________________</w:t>
      </w:r>
      <w:r>
        <w:rPr>
          <w:rFonts w:ascii="Times New Roman" w:eastAsia="Calibri" w:hAnsi="Times New Roman"/>
          <w:sz w:val="28"/>
          <w:szCs w:val="28"/>
          <w:lang w:eastAsia="en-US"/>
        </w:rPr>
        <w:t>_______________________________</w:t>
      </w:r>
      <w:r w:rsidRPr="002C4C42">
        <w:rPr>
          <w:rFonts w:ascii="Times New Roman" w:eastAsia="Calibri" w:hAnsi="Times New Roman"/>
          <w:sz w:val="28"/>
          <w:szCs w:val="28"/>
          <w:lang w:eastAsia="en-US"/>
        </w:rPr>
        <w:t>_______________________________________________________________________________________________</w:t>
      </w:r>
      <w:r>
        <w:rPr>
          <w:rFonts w:ascii="Times New Roman" w:eastAsia="Calibri" w:hAnsi="Times New Roman"/>
          <w:sz w:val="28"/>
          <w:szCs w:val="28"/>
          <w:lang w:eastAsia="en-US"/>
        </w:rPr>
        <w:t>_________</w:t>
      </w:r>
    </w:p>
    <w:p w:rsidR="00762559" w:rsidRPr="002C4C42" w:rsidRDefault="00762559" w:rsidP="00762559">
      <w:pPr>
        <w:spacing w:after="160" w:line="240" w:lineRule="auto"/>
        <w:contextualSpacing/>
        <w:rPr>
          <w:rFonts w:ascii="Times New Roman" w:eastAsia="Calibri" w:hAnsi="Times New Roman"/>
          <w:sz w:val="28"/>
          <w:szCs w:val="28"/>
          <w:lang w:eastAsia="en-US"/>
        </w:rPr>
      </w:pPr>
      <w:r w:rsidRPr="002C4C42">
        <w:rPr>
          <w:rFonts w:ascii="Times New Roman" w:eastAsia="Calibri" w:hAnsi="Times New Roman"/>
          <w:sz w:val="28"/>
          <w:szCs w:val="28"/>
          <w:lang w:eastAsia="en-US"/>
        </w:rPr>
        <w:t>Приложение: ___________________________________________________________________________________________________________________________________________________________________________________</w:t>
      </w:r>
      <w:r>
        <w:rPr>
          <w:rFonts w:ascii="Times New Roman" w:eastAsia="Calibri" w:hAnsi="Times New Roman"/>
          <w:sz w:val="28"/>
          <w:szCs w:val="28"/>
          <w:lang w:eastAsia="en-US"/>
        </w:rPr>
        <w:t>___________________</w:t>
      </w:r>
    </w:p>
    <w:tbl>
      <w:tblPr>
        <w:tblStyle w:val="12"/>
        <w:tblW w:w="0" w:type="auto"/>
        <w:tblInd w:w="279" w:type="dxa"/>
        <w:tblLook w:val="04A0"/>
      </w:tblPr>
      <w:tblGrid>
        <w:gridCol w:w="5098"/>
        <w:gridCol w:w="4477"/>
      </w:tblGrid>
      <w:tr w:rsidR="00762559" w:rsidRPr="002C4C42" w:rsidTr="00304A60">
        <w:trPr>
          <w:trHeight w:val="862"/>
        </w:trPr>
        <w:tc>
          <w:tcPr>
            <w:tcW w:w="5127" w:type="dxa"/>
          </w:tcPr>
          <w:p w:rsidR="00762559" w:rsidRPr="002C4C42" w:rsidRDefault="00762559" w:rsidP="00304A60">
            <w:pPr>
              <w:spacing w:after="0" w:line="240" w:lineRule="auto"/>
              <w:contextualSpacing/>
              <w:jc w:val="center"/>
              <w:rPr>
                <w:rFonts w:ascii="Times New Roman" w:hAnsi="Times New Roman" w:cs="Times New Roman"/>
                <w:sz w:val="28"/>
                <w:szCs w:val="28"/>
              </w:rPr>
            </w:pPr>
            <w:r w:rsidRPr="002C4C42">
              <w:rPr>
                <w:rFonts w:ascii="Times New Roman" w:hAnsi="Times New Roman" w:cs="Times New Roman"/>
                <w:sz w:val="28"/>
                <w:szCs w:val="28"/>
              </w:rPr>
              <w:t>Сведения об электронной подписи</w:t>
            </w:r>
          </w:p>
        </w:tc>
        <w:tc>
          <w:tcPr>
            <w:tcW w:w="4506" w:type="dxa"/>
          </w:tcPr>
          <w:p w:rsidR="00762559" w:rsidRPr="002C4C42" w:rsidRDefault="00762559" w:rsidP="00304A60">
            <w:pPr>
              <w:spacing w:after="0" w:line="240" w:lineRule="auto"/>
              <w:contextualSpacing/>
              <w:jc w:val="right"/>
              <w:rPr>
                <w:rFonts w:ascii="Times New Roman" w:hAnsi="Times New Roman" w:cs="Times New Roman"/>
                <w:sz w:val="28"/>
                <w:szCs w:val="28"/>
              </w:rPr>
            </w:pPr>
          </w:p>
          <w:p w:rsidR="00762559" w:rsidRPr="002C4C42" w:rsidRDefault="00762559" w:rsidP="00304A60">
            <w:pPr>
              <w:spacing w:after="0" w:line="240" w:lineRule="auto"/>
              <w:contextualSpacing/>
              <w:jc w:val="right"/>
              <w:rPr>
                <w:rFonts w:ascii="Times New Roman" w:hAnsi="Times New Roman" w:cs="Times New Roman"/>
                <w:sz w:val="28"/>
                <w:szCs w:val="28"/>
              </w:rPr>
            </w:pPr>
            <w:r w:rsidRPr="002C4C42">
              <w:rPr>
                <w:rFonts w:ascii="Times New Roman" w:hAnsi="Times New Roman" w:cs="Times New Roman"/>
                <w:sz w:val="28"/>
                <w:szCs w:val="28"/>
              </w:rPr>
              <w:t>(Ф.И.О., дата)</w:t>
            </w:r>
          </w:p>
        </w:tc>
      </w:tr>
    </w:tbl>
    <w:p w:rsidR="00762559" w:rsidRDefault="00762559" w:rsidP="00762559">
      <w:pPr>
        <w:pStyle w:val="afc"/>
        <w:jc w:val="both"/>
        <w:rPr>
          <w:rFonts w:ascii="Times New Roman" w:hAnsi="Times New Roman"/>
          <w:sz w:val="20"/>
        </w:rPr>
      </w:pPr>
    </w:p>
    <w:p w:rsidR="0055743B" w:rsidRDefault="0055743B" w:rsidP="002C2B6D">
      <w:pPr>
        <w:pStyle w:val="afc"/>
        <w:rPr>
          <w:rFonts w:ascii="Times New Roman" w:hAnsi="Times New Roman" w:cs="Times New Roman"/>
          <w:sz w:val="24"/>
          <w:szCs w:val="24"/>
        </w:rPr>
      </w:pPr>
    </w:p>
    <w:sectPr w:rsidR="0055743B" w:rsidSect="002719AE">
      <w:headerReference w:type="even" r:id="rId14"/>
      <w:headerReference w:type="default" r:id="rId15"/>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727" w:rsidRDefault="00457727" w:rsidP="00F271B1">
      <w:pPr>
        <w:spacing w:after="0" w:line="240" w:lineRule="auto"/>
      </w:pPr>
      <w:r>
        <w:separator/>
      </w:r>
    </w:p>
  </w:endnote>
  <w:endnote w:type="continuationSeparator" w:id="1">
    <w:p w:rsidR="00457727" w:rsidRDefault="00457727"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727" w:rsidRDefault="00457727" w:rsidP="00F271B1">
      <w:pPr>
        <w:spacing w:after="0" w:line="240" w:lineRule="auto"/>
      </w:pPr>
      <w:r>
        <w:separator/>
      </w:r>
    </w:p>
  </w:footnote>
  <w:footnote w:type="continuationSeparator" w:id="1">
    <w:p w:rsidR="00457727" w:rsidRDefault="00457727" w:rsidP="00F271B1">
      <w:pPr>
        <w:spacing w:after="0" w:line="240" w:lineRule="auto"/>
      </w:pPr>
      <w:r>
        <w:continuationSeparator/>
      </w:r>
    </w:p>
  </w:footnote>
  <w:footnote w:id="2">
    <w:p w:rsidR="00556060" w:rsidRDefault="00556060" w:rsidP="00DF0207">
      <w:pPr>
        <w:pStyle w:val="af9"/>
        <w:jc w:val="both"/>
      </w:pPr>
      <w:r>
        <w:rPr>
          <w:rStyle w:val="afb"/>
        </w:rPr>
        <w:footnoteRef/>
      </w:r>
      <w:bookmarkStart w:id="95"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95"/>
    </w:p>
  </w:footnote>
  <w:footnote w:id="3">
    <w:p w:rsidR="00556060" w:rsidRDefault="00556060">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4">
    <w:p w:rsidR="00556060" w:rsidRDefault="00556060">
      <w:pPr>
        <w:pStyle w:val="af9"/>
      </w:pPr>
      <w:r>
        <w:rPr>
          <w:rStyle w:val="afb"/>
        </w:rPr>
        <w:footnoteRef/>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5">
    <w:p w:rsidR="00556060" w:rsidRDefault="00556060"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6">
    <w:p w:rsidR="00556060" w:rsidRDefault="00556060"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7">
    <w:p w:rsidR="00556060" w:rsidRDefault="00556060" w:rsidP="00EB2DF9">
      <w:pPr>
        <w:pStyle w:val="af9"/>
        <w:jc w:val="both"/>
      </w:pPr>
      <w:r>
        <w:rPr>
          <w:rStyle w:val="afb"/>
        </w:rPr>
        <w:footnoteRef/>
      </w:r>
      <w:bookmarkStart w:id="99" w:name="_Hlk6840896"/>
      <w:r>
        <w:t>Данное условие не является обязательным и может исключено</w:t>
      </w:r>
      <w:bookmarkEnd w:id="99"/>
    </w:p>
  </w:footnote>
  <w:footnote w:id="8">
    <w:p w:rsidR="00556060" w:rsidRDefault="00556060" w:rsidP="00EB2DF9">
      <w:pPr>
        <w:pStyle w:val="af9"/>
        <w:jc w:val="both"/>
      </w:pPr>
      <w:r>
        <w:rPr>
          <w:rStyle w:val="afb"/>
        </w:rPr>
        <w:footnoteRef/>
      </w:r>
      <w:bookmarkStart w:id="100" w:name="_Hlk6840934"/>
      <w:r w:rsidRPr="00E338D5">
        <w:t>Данное условие не является обязательным и может исключено</w:t>
      </w:r>
      <w:bookmarkEnd w:id="100"/>
    </w:p>
  </w:footnote>
  <w:footnote w:id="9">
    <w:p w:rsidR="00556060" w:rsidRDefault="00556060" w:rsidP="00EB2DF9">
      <w:pPr>
        <w:pStyle w:val="af9"/>
        <w:jc w:val="both"/>
      </w:pPr>
      <w:r>
        <w:rPr>
          <w:rStyle w:val="afb"/>
        </w:rPr>
        <w:footnoteRef/>
      </w:r>
      <w:r w:rsidRPr="00E338D5">
        <w:t>Данное условие не является обязательным и может исключено</w:t>
      </w:r>
    </w:p>
  </w:footnote>
  <w:footnote w:id="10">
    <w:p w:rsidR="00556060" w:rsidRDefault="00556060" w:rsidP="00762559">
      <w:pPr>
        <w:pStyle w:val="af9"/>
      </w:pPr>
      <w:r>
        <w:rPr>
          <w:rStyle w:val="afb"/>
        </w:rPr>
        <w:footnoteRef/>
      </w:r>
      <w:bookmarkStart w:id="104" w:name="_Hlk10815311"/>
      <w:r>
        <w:t>Указывается в случае, если заявителем является физическое лицо.</w:t>
      </w:r>
      <w:bookmarkEnd w:id="104"/>
    </w:p>
    <w:p w:rsidR="00556060" w:rsidRDefault="00556060" w:rsidP="00762559">
      <w:pPr>
        <w:pStyle w:val="af9"/>
      </w:pPr>
    </w:p>
  </w:footnote>
  <w:footnote w:id="11">
    <w:p w:rsidR="00556060" w:rsidRDefault="00556060" w:rsidP="00762559">
      <w:pPr>
        <w:pStyle w:val="af9"/>
        <w:jc w:val="both"/>
      </w:pPr>
      <w:r>
        <w:rPr>
          <w:rStyle w:val="af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556060" w:rsidRDefault="00556060" w:rsidP="00762559">
      <w:pPr>
        <w:pStyle w:val="af9"/>
        <w:jc w:val="both"/>
      </w:pPr>
      <w:r>
        <w:t>Далее по тексту заявления перечисляются прилагаемые к нему документы.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60" w:rsidRDefault="00CE1BDD" w:rsidP="002B2B2C">
    <w:pPr>
      <w:pStyle w:val="a9"/>
      <w:framePr w:wrap="around" w:vAnchor="text" w:hAnchor="margin" w:xAlign="center" w:y="1"/>
      <w:rPr>
        <w:rStyle w:val="ab"/>
      </w:rPr>
    </w:pPr>
    <w:r>
      <w:rPr>
        <w:rStyle w:val="ab"/>
      </w:rPr>
      <w:fldChar w:fldCharType="begin"/>
    </w:r>
    <w:r w:rsidR="00556060">
      <w:rPr>
        <w:rStyle w:val="ab"/>
      </w:rPr>
      <w:instrText xml:space="preserve">PAGE  </w:instrText>
    </w:r>
    <w:r>
      <w:rPr>
        <w:rStyle w:val="ab"/>
      </w:rPr>
      <w:fldChar w:fldCharType="end"/>
    </w:r>
  </w:p>
  <w:p w:rsidR="00556060" w:rsidRDefault="0055606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60" w:rsidRDefault="00CE1BDD" w:rsidP="002B2B2C">
    <w:pPr>
      <w:pStyle w:val="a9"/>
      <w:framePr w:wrap="around" w:vAnchor="text" w:hAnchor="margin" w:xAlign="center" w:y="1"/>
      <w:rPr>
        <w:rStyle w:val="ab"/>
      </w:rPr>
    </w:pPr>
    <w:r>
      <w:rPr>
        <w:rStyle w:val="ab"/>
      </w:rPr>
      <w:fldChar w:fldCharType="begin"/>
    </w:r>
    <w:r w:rsidR="00556060">
      <w:rPr>
        <w:rStyle w:val="ab"/>
      </w:rPr>
      <w:instrText xml:space="preserve">PAGE  </w:instrText>
    </w:r>
    <w:r>
      <w:rPr>
        <w:rStyle w:val="ab"/>
      </w:rPr>
      <w:fldChar w:fldCharType="separate"/>
    </w:r>
    <w:r w:rsidR="00D55036">
      <w:rPr>
        <w:rStyle w:val="ab"/>
        <w:noProof/>
      </w:rPr>
      <w:t>6</w:t>
    </w:r>
    <w:r>
      <w:rPr>
        <w:rStyle w:val="ab"/>
      </w:rPr>
      <w:fldChar w:fldCharType="end"/>
    </w:r>
  </w:p>
  <w:p w:rsidR="00556060" w:rsidRDefault="0055606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01BF1"/>
    <w:rsid w:val="000044D5"/>
    <w:rsid w:val="00004A91"/>
    <w:rsid w:val="000101B2"/>
    <w:rsid w:val="00010FCA"/>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36F3"/>
    <w:rsid w:val="00044980"/>
    <w:rsid w:val="000457FE"/>
    <w:rsid w:val="00052864"/>
    <w:rsid w:val="0005413E"/>
    <w:rsid w:val="000547A6"/>
    <w:rsid w:val="00061C28"/>
    <w:rsid w:val="00062E6C"/>
    <w:rsid w:val="00063F2D"/>
    <w:rsid w:val="00066EBF"/>
    <w:rsid w:val="000674E2"/>
    <w:rsid w:val="00074D22"/>
    <w:rsid w:val="00075670"/>
    <w:rsid w:val="000757FA"/>
    <w:rsid w:val="00077C0B"/>
    <w:rsid w:val="0008104E"/>
    <w:rsid w:val="00083740"/>
    <w:rsid w:val="000874B5"/>
    <w:rsid w:val="00087549"/>
    <w:rsid w:val="00090759"/>
    <w:rsid w:val="000931AD"/>
    <w:rsid w:val="000951A8"/>
    <w:rsid w:val="000A23EE"/>
    <w:rsid w:val="000A253B"/>
    <w:rsid w:val="000A34B8"/>
    <w:rsid w:val="000A487A"/>
    <w:rsid w:val="000A4B69"/>
    <w:rsid w:val="000A734F"/>
    <w:rsid w:val="000B169D"/>
    <w:rsid w:val="000B21E4"/>
    <w:rsid w:val="000B25C7"/>
    <w:rsid w:val="000B331C"/>
    <w:rsid w:val="000B4C9F"/>
    <w:rsid w:val="000B5339"/>
    <w:rsid w:val="000B55C7"/>
    <w:rsid w:val="000C2BA9"/>
    <w:rsid w:val="000C524F"/>
    <w:rsid w:val="000C5561"/>
    <w:rsid w:val="000C70EC"/>
    <w:rsid w:val="000E2287"/>
    <w:rsid w:val="000E57F8"/>
    <w:rsid w:val="000E618C"/>
    <w:rsid w:val="000E6E49"/>
    <w:rsid w:val="000E725C"/>
    <w:rsid w:val="000F19EE"/>
    <w:rsid w:val="000F1F38"/>
    <w:rsid w:val="000F2A52"/>
    <w:rsid w:val="000F2F5D"/>
    <w:rsid w:val="000F4286"/>
    <w:rsid w:val="00100A82"/>
    <w:rsid w:val="00106F94"/>
    <w:rsid w:val="00107DAD"/>
    <w:rsid w:val="00110F34"/>
    <w:rsid w:val="00113BB4"/>
    <w:rsid w:val="001166F4"/>
    <w:rsid w:val="00116846"/>
    <w:rsid w:val="00124900"/>
    <w:rsid w:val="001311DA"/>
    <w:rsid w:val="00132414"/>
    <w:rsid w:val="00133880"/>
    <w:rsid w:val="00136731"/>
    <w:rsid w:val="001414C6"/>
    <w:rsid w:val="00142A8F"/>
    <w:rsid w:val="00143F61"/>
    <w:rsid w:val="00145BF6"/>
    <w:rsid w:val="00146738"/>
    <w:rsid w:val="00146A52"/>
    <w:rsid w:val="001472FB"/>
    <w:rsid w:val="0015034D"/>
    <w:rsid w:val="00154060"/>
    <w:rsid w:val="001550B6"/>
    <w:rsid w:val="00157869"/>
    <w:rsid w:val="00160B81"/>
    <w:rsid w:val="00161CAD"/>
    <w:rsid w:val="00164A75"/>
    <w:rsid w:val="00165B89"/>
    <w:rsid w:val="00165FD5"/>
    <w:rsid w:val="0016687E"/>
    <w:rsid w:val="00166A98"/>
    <w:rsid w:val="0016786C"/>
    <w:rsid w:val="00167CB1"/>
    <w:rsid w:val="001736C2"/>
    <w:rsid w:val="001763FF"/>
    <w:rsid w:val="0018052C"/>
    <w:rsid w:val="0018251D"/>
    <w:rsid w:val="00182B19"/>
    <w:rsid w:val="00183E93"/>
    <w:rsid w:val="0018567B"/>
    <w:rsid w:val="0019369F"/>
    <w:rsid w:val="0019578E"/>
    <w:rsid w:val="001958CD"/>
    <w:rsid w:val="00197638"/>
    <w:rsid w:val="00197822"/>
    <w:rsid w:val="001A02F3"/>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4DA"/>
    <w:rsid w:val="001D24FA"/>
    <w:rsid w:val="001D4585"/>
    <w:rsid w:val="001D778B"/>
    <w:rsid w:val="001D7F95"/>
    <w:rsid w:val="001E0D71"/>
    <w:rsid w:val="001E0EAB"/>
    <w:rsid w:val="001E3A49"/>
    <w:rsid w:val="001F0D3E"/>
    <w:rsid w:val="001F1127"/>
    <w:rsid w:val="001F1E6E"/>
    <w:rsid w:val="00200722"/>
    <w:rsid w:val="002017B0"/>
    <w:rsid w:val="00210E12"/>
    <w:rsid w:val="002114E1"/>
    <w:rsid w:val="00212846"/>
    <w:rsid w:val="002162CF"/>
    <w:rsid w:val="00217C67"/>
    <w:rsid w:val="0022064B"/>
    <w:rsid w:val="00221979"/>
    <w:rsid w:val="0022278E"/>
    <w:rsid w:val="00223438"/>
    <w:rsid w:val="00223B0A"/>
    <w:rsid w:val="0022456A"/>
    <w:rsid w:val="00227040"/>
    <w:rsid w:val="0022748A"/>
    <w:rsid w:val="00232349"/>
    <w:rsid w:val="002324F9"/>
    <w:rsid w:val="00236297"/>
    <w:rsid w:val="00240A45"/>
    <w:rsid w:val="00240C3D"/>
    <w:rsid w:val="00242343"/>
    <w:rsid w:val="0025004B"/>
    <w:rsid w:val="00250972"/>
    <w:rsid w:val="00252EFE"/>
    <w:rsid w:val="0025678D"/>
    <w:rsid w:val="002575D0"/>
    <w:rsid w:val="00264C9D"/>
    <w:rsid w:val="0026617C"/>
    <w:rsid w:val="002719AE"/>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0BB"/>
    <w:rsid w:val="002974C4"/>
    <w:rsid w:val="002A0C4C"/>
    <w:rsid w:val="002A1C84"/>
    <w:rsid w:val="002A47BF"/>
    <w:rsid w:val="002A595F"/>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DDD"/>
    <w:rsid w:val="002F162B"/>
    <w:rsid w:val="002F1873"/>
    <w:rsid w:val="002F4833"/>
    <w:rsid w:val="002F6D2F"/>
    <w:rsid w:val="002F7E49"/>
    <w:rsid w:val="00304A60"/>
    <w:rsid w:val="00305C54"/>
    <w:rsid w:val="00311C2B"/>
    <w:rsid w:val="003126E7"/>
    <w:rsid w:val="00314ED0"/>
    <w:rsid w:val="00320DDD"/>
    <w:rsid w:val="00321A56"/>
    <w:rsid w:val="00323276"/>
    <w:rsid w:val="003270DC"/>
    <w:rsid w:val="00334722"/>
    <w:rsid w:val="00341328"/>
    <w:rsid w:val="00343929"/>
    <w:rsid w:val="00344527"/>
    <w:rsid w:val="00351C51"/>
    <w:rsid w:val="003531C2"/>
    <w:rsid w:val="003536E7"/>
    <w:rsid w:val="003560D5"/>
    <w:rsid w:val="0035723E"/>
    <w:rsid w:val="00360967"/>
    <w:rsid w:val="00364065"/>
    <w:rsid w:val="00365175"/>
    <w:rsid w:val="0036693D"/>
    <w:rsid w:val="00366CAA"/>
    <w:rsid w:val="003670AA"/>
    <w:rsid w:val="003718FC"/>
    <w:rsid w:val="00371CB2"/>
    <w:rsid w:val="003727C7"/>
    <w:rsid w:val="00374E04"/>
    <w:rsid w:val="00375998"/>
    <w:rsid w:val="00375CA2"/>
    <w:rsid w:val="003810CA"/>
    <w:rsid w:val="003817F6"/>
    <w:rsid w:val="00384D5C"/>
    <w:rsid w:val="00385B6F"/>
    <w:rsid w:val="00386860"/>
    <w:rsid w:val="00386DAD"/>
    <w:rsid w:val="0039062A"/>
    <w:rsid w:val="00391875"/>
    <w:rsid w:val="00392A27"/>
    <w:rsid w:val="003947DA"/>
    <w:rsid w:val="003A2F64"/>
    <w:rsid w:val="003A3338"/>
    <w:rsid w:val="003A46AA"/>
    <w:rsid w:val="003A57C1"/>
    <w:rsid w:val="003A5E9D"/>
    <w:rsid w:val="003B0383"/>
    <w:rsid w:val="003B2813"/>
    <w:rsid w:val="003B5DC8"/>
    <w:rsid w:val="003B7675"/>
    <w:rsid w:val="003C36B5"/>
    <w:rsid w:val="003C3CCA"/>
    <w:rsid w:val="003C498D"/>
    <w:rsid w:val="003C4E37"/>
    <w:rsid w:val="003C5C23"/>
    <w:rsid w:val="003D3269"/>
    <w:rsid w:val="003D6882"/>
    <w:rsid w:val="003E18FB"/>
    <w:rsid w:val="003E1CD8"/>
    <w:rsid w:val="003E25DC"/>
    <w:rsid w:val="003E3BF9"/>
    <w:rsid w:val="003E3CC0"/>
    <w:rsid w:val="003E3DD6"/>
    <w:rsid w:val="003E5A5D"/>
    <w:rsid w:val="003F5667"/>
    <w:rsid w:val="00400982"/>
    <w:rsid w:val="004049AD"/>
    <w:rsid w:val="00411807"/>
    <w:rsid w:val="00411936"/>
    <w:rsid w:val="0041275C"/>
    <w:rsid w:val="00414929"/>
    <w:rsid w:val="004171AA"/>
    <w:rsid w:val="0041780F"/>
    <w:rsid w:val="0042752A"/>
    <w:rsid w:val="0043050A"/>
    <w:rsid w:val="00435D24"/>
    <w:rsid w:val="004420EF"/>
    <w:rsid w:val="00442193"/>
    <w:rsid w:val="0044565C"/>
    <w:rsid w:val="00445984"/>
    <w:rsid w:val="00445DC9"/>
    <w:rsid w:val="00452A1A"/>
    <w:rsid w:val="00452DC2"/>
    <w:rsid w:val="00455BD4"/>
    <w:rsid w:val="004572A6"/>
    <w:rsid w:val="00457727"/>
    <w:rsid w:val="00457769"/>
    <w:rsid w:val="00457D7A"/>
    <w:rsid w:val="00461A54"/>
    <w:rsid w:val="00466C3A"/>
    <w:rsid w:val="00470C6B"/>
    <w:rsid w:val="00470E01"/>
    <w:rsid w:val="00472E8E"/>
    <w:rsid w:val="004731D0"/>
    <w:rsid w:val="0047374A"/>
    <w:rsid w:val="004738A3"/>
    <w:rsid w:val="00476380"/>
    <w:rsid w:val="00476D63"/>
    <w:rsid w:val="004810DC"/>
    <w:rsid w:val="00481F62"/>
    <w:rsid w:val="00483507"/>
    <w:rsid w:val="004852CA"/>
    <w:rsid w:val="00493B24"/>
    <w:rsid w:val="00497009"/>
    <w:rsid w:val="00497CF4"/>
    <w:rsid w:val="004A0B71"/>
    <w:rsid w:val="004A19B3"/>
    <w:rsid w:val="004A1EA2"/>
    <w:rsid w:val="004A5262"/>
    <w:rsid w:val="004A6F5E"/>
    <w:rsid w:val="004A7317"/>
    <w:rsid w:val="004A7507"/>
    <w:rsid w:val="004B312A"/>
    <w:rsid w:val="004B352E"/>
    <w:rsid w:val="004B3BE4"/>
    <w:rsid w:val="004B4071"/>
    <w:rsid w:val="004C0313"/>
    <w:rsid w:val="004C2A7B"/>
    <w:rsid w:val="004C333E"/>
    <w:rsid w:val="004C5205"/>
    <w:rsid w:val="004C5307"/>
    <w:rsid w:val="004D42A5"/>
    <w:rsid w:val="004D67EB"/>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13F87"/>
    <w:rsid w:val="0051738B"/>
    <w:rsid w:val="00517D0C"/>
    <w:rsid w:val="00524863"/>
    <w:rsid w:val="00524AD9"/>
    <w:rsid w:val="0052722F"/>
    <w:rsid w:val="005273E0"/>
    <w:rsid w:val="0052780D"/>
    <w:rsid w:val="00535C56"/>
    <w:rsid w:val="00536493"/>
    <w:rsid w:val="00536828"/>
    <w:rsid w:val="00536E54"/>
    <w:rsid w:val="0054245A"/>
    <w:rsid w:val="00543377"/>
    <w:rsid w:val="005448C7"/>
    <w:rsid w:val="0054746C"/>
    <w:rsid w:val="005508A8"/>
    <w:rsid w:val="00551D39"/>
    <w:rsid w:val="00552140"/>
    <w:rsid w:val="00552F10"/>
    <w:rsid w:val="00555FFC"/>
    <w:rsid w:val="00556060"/>
    <w:rsid w:val="0055743B"/>
    <w:rsid w:val="00562B04"/>
    <w:rsid w:val="00564487"/>
    <w:rsid w:val="0056723F"/>
    <w:rsid w:val="005718C9"/>
    <w:rsid w:val="0057591A"/>
    <w:rsid w:val="00575AA4"/>
    <w:rsid w:val="00576E5F"/>
    <w:rsid w:val="005771C5"/>
    <w:rsid w:val="00585091"/>
    <w:rsid w:val="00585434"/>
    <w:rsid w:val="005905DF"/>
    <w:rsid w:val="00591044"/>
    <w:rsid w:val="0059144A"/>
    <w:rsid w:val="00591A21"/>
    <w:rsid w:val="0059220A"/>
    <w:rsid w:val="005A493A"/>
    <w:rsid w:val="005A7D98"/>
    <w:rsid w:val="005B01D0"/>
    <w:rsid w:val="005B15E3"/>
    <w:rsid w:val="005B27A7"/>
    <w:rsid w:val="005B28B5"/>
    <w:rsid w:val="005B3542"/>
    <w:rsid w:val="005B4CB2"/>
    <w:rsid w:val="005B5E99"/>
    <w:rsid w:val="005B7A5B"/>
    <w:rsid w:val="005C4DE6"/>
    <w:rsid w:val="005C6C27"/>
    <w:rsid w:val="005C6C2E"/>
    <w:rsid w:val="005C7916"/>
    <w:rsid w:val="005C7CAD"/>
    <w:rsid w:val="005D1D96"/>
    <w:rsid w:val="005D34F3"/>
    <w:rsid w:val="005D41C5"/>
    <w:rsid w:val="005D6E78"/>
    <w:rsid w:val="005E01E1"/>
    <w:rsid w:val="005E060E"/>
    <w:rsid w:val="005E4ADA"/>
    <w:rsid w:val="005E678B"/>
    <w:rsid w:val="005E6F60"/>
    <w:rsid w:val="005F1F54"/>
    <w:rsid w:val="005F5011"/>
    <w:rsid w:val="0060231E"/>
    <w:rsid w:val="006025F7"/>
    <w:rsid w:val="00604F7F"/>
    <w:rsid w:val="006054FA"/>
    <w:rsid w:val="006075DC"/>
    <w:rsid w:val="0061011E"/>
    <w:rsid w:val="006111D8"/>
    <w:rsid w:val="0061284F"/>
    <w:rsid w:val="00615E20"/>
    <w:rsid w:val="006173A5"/>
    <w:rsid w:val="0062550E"/>
    <w:rsid w:val="00625849"/>
    <w:rsid w:val="00634987"/>
    <w:rsid w:val="00641FC0"/>
    <w:rsid w:val="006423AA"/>
    <w:rsid w:val="00645EB7"/>
    <w:rsid w:val="00652081"/>
    <w:rsid w:val="00652DFF"/>
    <w:rsid w:val="006578A7"/>
    <w:rsid w:val="00663CA0"/>
    <w:rsid w:val="00666336"/>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1C0B"/>
    <w:rsid w:val="00693126"/>
    <w:rsid w:val="00693FBF"/>
    <w:rsid w:val="00696E1E"/>
    <w:rsid w:val="0069724A"/>
    <w:rsid w:val="0069789E"/>
    <w:rsid w:val="006A0741"/>
    <w:rsid w:val="006A086B"/>
    <w:rsid w:val="006A3A6E"/>
    <w:rsid w:val="006B22AC"/>
    <w:rsid w:val="006B4318"/>
    <w:rsid w:val="006B560A"/>
    <w:rsid w:val="006B60DE"/>
    <w:rsid w:val="006C0F0C"/>
    <w:rsid w:val="006C3C26"/>
    <w:rsid w:val="006C51A4"/>
    <w:rsid w:val="006D006A"/>
    <w:rsid w:val="006D3E7C"/>
    <w:rsid w:val="006D511B"/>
    <w:rsid w:val="006D59AE"/>
    <w:rsid w:val="006E1ED7"/>
    <w:rsid w:val="006E2D27"/>
    <w:rsid w:val="006E48E0"/>
    <w:rsid w:val="006E7D18"/>
    <w:rsid w:val="006F07FF"/>
    <w:rsid w:val="006F3E77"/>
    <w:rsid w:val="006F3FED"/>
    <w:rsid w:val="006F680B"/>
    <w:rsid w:val="00701BF1"/>
    <w:rsid w:val="00703881"/>
    <w:rsid w:val="00707ABF"/>
    <w:rsid w:val="007127A0"/>
    <w:rsid w:val="00713C16"/>
    <w:rsid w:val="007152BD"/>
    <w:rsid w:val="007171D4"/>
    <w:rsid w:val="0072093E"/>
    <w:rsid w:val="00723190"/>
    <w:rsid w:val="007248CA"/>
    <w:rsid w:val="00725C84"/>
    <w:rsid w:val="00727134"/>
    <w:rsid w:val="0073090E"/>
    <w:rsid w:val="00733601"/>
    <w:rsid w:val="0074005F"/>
    <w:rsid w:val="007403EA"/>
    <w:rsid w:val="00743891"/>
    <w:rsid w:val="007441CE"/>
    <w:rsid w:val="0074423F"/>
    <w:rsid w:val="007449C1"/>
    <w:rsid w:val="00745BB0"/>
    <w:rsid w:val="007506E2"/>
    <w:rsid w:val="007527C1"/>
    <w:rsid w:val="007601D8"/>
    <w:rsid w:val="00762559"/>
    <w:rsid w:val="007634C1"/>
    <w:rsid w:val="0076465C"/>
    <w:rsid w:val="00765F22"/>
    <w:rsid w:val="00774E46"/>
    <w:rsid w:val="00775860"/>
    <w:rsid w:val="007761A4"/>
    <w:rsid w:val="007768DA"/>
    <w:rsid w:val="00776EBF"/>
    <w:rsid w:val="00777408"/>
    <w:rsid w:val="007802F9"/>
    <w:rsid w:val="007813ED"/>
    <w:rsid w:val="00781D8A"/>
    <w:rsid w:val="00782F2F"/>
    <w:rsid w:val="00783CCC"/>
    <w:rsid w:val="0078460B"/>
    <w:rsid w:val="0078502E"/>
    <w:rsid w:val="00786E11"/>
    <w:rsid w:val="007873A9"/>
    <w:rsid w:val="00790DDF"/>
    <w:rsid w:val="0079466A"/>
    <w:rsid w:val="00797BEF"/>
    <w:rsid w:val="007A04A0"/>
    <w:rsid w:val="007A3564"/>
    <w:rsid w:val="007B41CA"/>
    <w:rsid w:val="007B4CBB"/>
    <w:rsid w:val="007B75DE"/>
    <w:rsid w:val="007B7643"/>
    <w:rsid w:val="007C0C40"/>
    <w:rsid w:val="007C122C"/>
    <w:rsid w:val="007C2E32"/>
    <w:rsid w:val="007C335F"/>
    <w:rsid w:val="007C39E6"/>
    <w:rsid w:val="007C6DFF"/>
    <w:rsid w:val="007D2151"/>
    <w:rsid w:val="007D4111"/>
    <w:rsid w:val="007D4AE4"/>
    <w:rsid w:val="007E1A96"/>
    <w:rsid w:val="007E1D25"/>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7F91"/>
    <w:rsid w:val="008214DD"/>
    <w:rsid w:val="00824770"/>
    <w:rsid w:val="00825272"/>
    <w:rsid w:val="008256A4"/>
    <w:rsid w:val="00827879"/>
    <w:rsid w:val="00830CB0"/>
    <w:rsid w:val="00831063"/>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2947"/>
    <w:rsid w:val="00873922"/>
    <w:rsid w:val="008745F4"/>
    <w:rsid w:val="00880647"/>
    <w:rsid w:val="008838F7"/>
    <w:rsid w:val="00884F60"/>
    <w:rsid w:val="00887C0F"/>
    <w:rsid w:val="008A066B"/>
    <w:rsid w:val="008A407F"/>
    <w:rsid w:val="008A55F4"/>
    <w:rsid w:val="008B02CC"/>
    <w:rsid w:val="008B065A"/>
    <w:rsid w:val="008B11E3"/>
    <w:rsid w:val="008B4746"/>
    <w:rsid w:val="008B58E2"/>
    <w:rsid w:val="008C273F"/>
    <w:rsid w:val="008C501D"/>
    <w:rsid w:val="008C505C"/>
    <w:rsid w:val="008C65D2"/>
    <w:rsid w:val="008C71D2"/>
    <w:rsid w:val="008D17F3"/>
    <w:rsid w:val="008D2928"/>
    <w:rsid w:val="008D3E0B"/>
    <w:rsid w:val="008E2A0F"/>
    <w:rsid w:val="008F0528"/>
    <w:rsid w:val="008F0BE8"/>
    <w:rsid w:val="008F17D5"/>
    <w:rsid w:val="008F2AA7"/>
    <w:rsid w:val="008F2F18"/>
    <w:rsid w:val="008F3749"/>
    <w:rsid w:val="008F3776"/>
    <w:rsid w:val="009019EE"/>
    <w:rsid w:val="00901D02"/>
    <w:rsid w:val="00903313"/>
    <w:rsid w:val="00905B59"/>
    <w:rsid w:val="00914F53"/>
    <w:rsid w:val="009162D3"/>
    <w:rsid w:val="009212B0"/>
    <w:rsid w:val="009223B1"/>
    <w:rsid w:val="009246A7"/>
    <w:rsid w:val="00932ED5"/>
    <w:rsid w:val="00934E74"/>
    <w:rsid w:val="009354FE"/>
    <w:rsid w:val="00940946"/>
    <w:rsid w:val="0094263C"/>
    <w:rsid w:val="00943E98"/>
    <w:rsid w:val="00945625"/>
    <w:rsid w:val="00945D91"/>
    <w:rsid w:val="009460EE"/>
    <w:rsid w:val="00946622"/>
    <w:rsid w:val="009466D7"/>
    <w:rsid w:val="00953604"/>
    <w:rsid w:val="00955FEF"/>
    <w:rsid w:val="009571E8"/>
    <w:rsid w:val="00957DC1"/>
    <w:rsid w:val="00961E20"/>
    <w:rsid w:val="00966D40"/>
    <w:rsid w:val="00972643"/>
    <w:rsid w:val="009741A3"/>
    <w:rsid w:val="00981E8F"/>
    <w:rsid w:val="00984280"/>
    <w:rsid w:val="00985126"/>
    <w:rsid w:val="0098584A"/>
    <w:rsid w:val="0099096F"/>
    <w:rsid w:val="0099105E"/>
    <w:rsid w:val="00993988"/>
    <w:rsid w:val="00994BD6"/>
    <w:rsid w:val="00994C52"/>
    <w:rsid w:val="00994ECE"/>
    <w:rsid w:val="009951F1"/>
    <w:rsid w:val="0099565B"/>
    <w:rsid w:val="009A28E3"/>
    <w:rsid w:val="009A35E9"/>
    <w:rsid w:val="009A7655"/>
    <w:rsid w:val="009B10DF"/>
    <w:rsid w:val="009B3448"/>
    <w:rsid w:val="009B4184"/>
    <w:rsid w:val="009B50AA"/>
    <w:rsid w:val="009B7726"/>
    <w:rsid w:val="009B782D"/>
    <w:rsid w:val="009C20B6"/>
    <w:rsid w:val="009C7871"/>
    <w:rsid w:val="009D27FF"/>
    <w:rsid w:val="009D3180"/>
    <w:rsid w:val="009D6557"/>
    <w:rsid w:val="009D6575"/>
    <w:rsid w:val="009D6AA7"/>
    <w:rsid w:val="009E0391"/>
    <w:rsid w:val="009E2A26"/>
    <w:rsid w:val="009E3CD5"/>
    <w:rsid w:val="009E6470"/>
    <w:rsid w:val="009E78BB"/>
    <w:rsid w:val="009F0055"/>
    <w:rsid w:val="009F0736"/>
    <w:rsid w:val="009F2A5D"/>
    <w:rsid w:val="009F44EC"/>
    <w:rsid w:val="009F4DF3"/>
    <w:rsid w:val="00A00237"/>
    <w:rsid w:val="00A03EA1"/>
    <w:rsid w:val="00A04E6A"/>
    <w:rsid w:val="00A051BA"/>
    <w:rsid w:val="00A139A1"/>
    <w:rsid w:val="00A153AF"/>
    <w:rsid w:val="00A222AA"/>
    <w:rsid w:val="00A233C9"/>
    <w:rsid w:val="00A26670"/>
    <w:rsid w:val="00A26CC2"/>
    <w:rsid w:val="00A303CC"/>
    <w:rsid w:val="00A32DDA"/>
    <w:rsid w:val="00A32F6A"/>
    <w:rsid w:val="00A333CA"/>
    <w:rsid w:val="00A40A41"/>
    <w:rsid w:val="00A4446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4005"/>
    <w:rsid w:val="00A641AE"/>
    <w:rsid w:val="00A64E63"/>
    <w:rsid w:val="00A6523D"/>
    <w:rsid w:val="00A65F55"/>
    <w:rsid w:val="00A66D8E"/>
    <w:rsid w:val="00A6727B"/>
    <w:rsid w:val="00A70A37"/>
    <w:rsid w:val="00A736AF"/>
    <w:rsid w:val="00A755D6"/>
    <w:rsid w:val="00A8007B"/>
    <w:rsid w:val="00A801D4"/>
    <w:rsid w:val="00A8144A"/>
    <w:rsid w:val="00A83DA3"/>
    <w:rsid w:val="00A90292"/>
    <w:rsid w:val="00A92BC7"/>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F137C"/>
    <w:rsid w:val="00AF42FD"/>
    <w:rsid w:val="00AF4647"/>
    <w:rsid w:val="00AF4D9F"/>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2643F"/>
    <w:rsid w:val="00B31141"/>
    <w:rsid w:val="00B31886"/>
    <w:rsid w:val="00B3252B"/>
    <w:rsid w:val="00B327C9"/>
    <w:rsid w:val="00B3796F"/>
    <w:rsid w:val="00B4256C"/>
    <w:rsid w:val="00B46940"/>
    <w:rsid w:val="00B4700E"/>
    <w:rsid w:val="00B47B8D"/>
    <w:rsid w:val="00B47F2F"/>
    <w:rsid w:val="00B50203"/>
    <w:rsid w:val="00B5038B"/>
    <w:rsid w:val="00B50C27"/>
    <w:rsid w:val="00B51DBD"/>
    <w:rsid w:val="00B76150"/>
    <w:rsid w:val="00B76271"/>
    <w:rsid w:val="00B82677"/>
    <w:rsid w:val="00B82701"/>
    <w:rsid w:val="00B869D2"/>
    <w:rsid w:val="00B9214C"/>
    <w:rsid w:val="00B92907"/>
    <w:rsid w:val="00BA14BF"/>
    <w:rsid w:val="00BA24BD"/>
    <w:rsid w:val="00BA2A4A"/>
    <w:rsid w:val="00BA57D7"/>
    <w:rsid w:val="00BA65AD"/>
    <w:rsid w:val="00BB02A9"/>
    <w:rsid w:val="00BB13A5"/>
    <w:rsid w:val="00BB17F4"/>
    <w:rsid w:val="00BB2937"/>
    <w:rsid w:val="00BB3DF7"/>
    <w:rsid w:val="00BB45AB"/>
    <w:rsid w:val="00BB60C1"/>
    <w:rsid w:val="00BC2406"/>
    <w:rsid w:val="00BC3684"/>
    <w:rsid w:val="00BC5182"/>
    <w:rsid w:val="00BE00B4"/>
    <w:rsid w:val="00BE14C6"/>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0637A"/>
    <w:rsid w:val="00C13A3C"/>
    <w:rsid w:val="00C153C9"/>
    <w:rsid w:val="00C16CB0"/>
    <w:rsid w:val="00C17016"/>
    <w:rsid w:val="00C21DFF"/>
    <w:rsid w:val="00C226A6"/>
    <w:rsid w:val="00C240E5"/>
    <w:rsid w:val="00C31CAD"/>
    <w:rsid w:val="00C32329"/>
    <w:rsid w:val="00C3565E"/>
    <w:rsid w:val="00C3613C"/>
    <w:rsid w:val="00C378EE"/>
    <w:rsid w:val="00C413DB"/>
    <w:rsid w:val="00C42047"/>
    <w:rsid w:val="00C46727"/>
    <w:rsid w:val="00C46A24"/>
    <w:rsid w:val="00C46E2A"/>
    <w:rsid w:val="00C51E63"/>
    <w:rsid w:val="00C526CE"/>
    <w:rsid w:val="00C537A2"/>
    <w:rsid w:val="00C54952"/>
    <w:rsid w:val="00C559E5"/>
    <w:rsid w:val="00C56B1C"/>
    <w:rsid w:val="00C57197"/>
    <w:rsid w:val="00C60027"/>
    <w:rsid w:val="00C60CB3"/>
    <w:rsid w:val="00C647FC"/>
    <w:rsid w:val="00C6484B"/>
    <w:rsid w:val="00C65320"/>
    <w:rsid w:val="00C6557D"/>
    <w:rsid w:val="00C7085B"/>
    <w:rsid w:val="00C73335"/>
    <w:rsid w:val="00C73D78"/>
    <w:rsid w:val="00C75C7A"/>
    <w:rsid w:val="00C77D73"/>
    <w:rsid w:val="00C812C3"/>
    <w:rsid w:val="00C82D70"/>
    <w:rsid w:val="00C91106"/>
    <w:rsid w:val="00C9192B"/>
    <w:rsid w:val="00C9656D"/>
    <w:rsid w:val="00C96682"/>
    <w:rsid w:val="00C972A5"/>
    <w:rsid w:val="00C97F07"/>
    <w:rsid w:val="00CA27AE"/>
    <w:rsid w:val="00CA37E3"/>
    <w:rsid w:val="00CA7B18"/>
    <w:rsid w:val="00CB3C6F"/>
    <w:rsid w:val="00CB4B06"/>
    <w:rsid w:val="00CB79F4"/>
    <w:rsid w:val="00CC13F8"/>
    <w:rsid w:val="00CD1D32"/>
    <w:rsid w:val="00CD1DF0"/>
    <w:rsid w:val="00CD3B95"/>
    <w:rsid w:val="00CD6592"/>
    <w:rsid w:val="00CE093A"/>
    <w:rsid w:val="00CE10AC"/>
    <w:rsid w:val="00CE138E"/>
    <w:rsid w:val="00CE18C2"/>
    <w:rsid w:val="00CE1BDD"/>
    <w:rsid w:val="00CE4A88"/>
    <w:rsid w:val="00CE7AEC"/>
    <w:rsid w:val="00CE7BED"/>
    <w:rsid w:val="00CF321D"/>
    <w:rsid w:val="00CF6506"/>
    <w:rsid w:val="00D017F0"/>
    <w:rsid w:val="00D02B19"/>
    <w:rsid w:val="00D07970"/>
    <w:rsid w:val="00D10596"/>
    <w:rsid w:val="00D1161B"/>
    <w:rsid w:val="00D15E71"/>
    <w:rsid w:val="00D22D98"/>
    <w:rsid w:val="00D24F63"/>
    <w:rsid w:val="00D25619"/>
    <w:rsid w:val="00D3386F"/>
    <w:rsid w:val="00D37A73"/>
    <w:rsid w:val="00D37FF0"/>
    <w:rsid w:val="00D40C78"/>
    <w:rsid w:val="00D41399"/>
    <w:rsid w:val="00D4465C"/>
    <w:rsid w:val="00D51E0E"/>
    <w:rsid w:val="00D53F31"/>
    <w:rsid w:val="00D55036"/>
    <w:rsid w:val="00D609FD"/>
    <w:rsid w:val="00D661F6"/>
    <w:rsid w:val="00D668B8"/>
    <w:rsid w:val="00D73FA1"/>
    <w:rsid w:val="00D75426"/>
    <w:rsid w:val="00D76299"/>
    <w:rsid w:val="00D7687E"/>
    <w:rsid w:val="00D83CCF"/>
    <w:rsid w:val="00D8572C"/>
    <w:rsid w:val="00D86BF9"/>
    <w:rsid w:val="00D91C28"/>
    <w:rsid w:val="00D93185"/>
    <w:rsid w:val="00D9496A"/>
    <w:rsid w:val="00DA0880"/>
    <w:rsid w:val="00DA3965"/>
    <w:rsid w:val="00DA3995"/>
    <w:rsid w:val="00DA4349"/>
    <w:rsid w:val="00DA4AC3"/>
    <w:rsid w:val="00DA6604"/>
    <w:rsid w:val="00DA7673"/>
    <w:rsid w:val="00DA7D05"/>
    <w:rsid w:val="00DB1C7A"/>
    <w:rsid w:val="00DB365D"/>
    <w:rsid w:val="00DB3AE4"/>
    <w:rsid w:val="00DB559A"/>
    <w:rsid w:val="00DB5AD6"/>
    <w:rsid w:val="00DB70A8"/>
    <w:rsid w:val="00DB73DF"/>
    <w:rsid w:val="00DB7FB0"/>
    <w:rsid w:val="00DC1C0B"/>
    <w:rsid w:val="00DC60EB"/>
    <w:rsid w:val="00DC7C11"/>
    <w:rsid w:val="00DD0965"/>
    <w:rsid w:val="00DD5910"/>
    <w:rsid w:val="00DD59FF"/>
    <w:rsid w:val="00DD72F8"/>
    <w:rsid w:val="00DD747A"/>
    <w:rsid w:val="00DE029D"/>
    <w:rsid w:val="00DE54A4"/>
    <w:rsid w:val="00DE745E"/>
    <w:rsid w:val="00DE7B59"/>
    <w:rsid w:val="00DF0027"/>
    <w:rsid w:val="00DF0207"/>
    <w:rsid w:val="00DF0685"/>
    <w:rsid w:val="00DF0C26"/>
    <w:rsid w:val="00DF2C0D"/>
    <w:rsid w:val="00DF37E1"/>
    <w:rsid w:val="00DF4447"/>
    <w:rsid w:val="00DF4586"/>
    <w:rsid w:val="00E008CA"/>
    <w:rsid w:val="00E01F4B"/>
    <w:rsid w:val="00E10E2E"/>
    <w:rsid w:val="00E1177B"/>
    <w:rsid w:val="00E1606D"/>
    <w:rsid w:val="00E2405B"/>
    <w:rsid w:val="00E2461A"/>
    <w:rsid w:val="00E338D5"/>
    <w:rsid w:val="00E35538"/>
    <w:rsid w:val="00E400D7"/>
    <w:rsid w:val="00E4107A"/>
    <w:rsid w:val="00E44090"/>
    <w:rsid w:val="00E443D2"/>
    <w:rsid w:val="00E45E21"/>
    <w:rsid w:val="00E462BF"/>
    <w:rsid w:val="00E51F35"/>
    <w:rsid w:val="00E532A2"/>
    <w:rsid w:val="00E5426F"/>
    <w:rsid w:val="00E546F8"/>
    <w:rsid w:val="00E54EEA"/>
    <w:rsid w:val="00E6013B"/>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545"/>
    <w:rsid w:val="00E86758"/>
    <w:rsid w:val="00E86781"/>
    <w:rsid w:val="00E8682A"/>
    <w:rsid w:val="00E87853"/>
    <w:rsid w:val="00E9023F"/>
    <w:rsid w:val="00E90ACE"/>
    <w:rsid w:val="00E91D9B"/>
    <w:rsid w:val="00E94695"/>
    <w:rsid w:val="00E95879"/>
    <w:rsid w:val="00EA5194"/>
    <w:rsid w:val="00EA58F4"/>
    <w:rsid w:val="00EB18F5"/>
    <w:rsid w:val="00EB1E2D"/>
    <w:rsid w:val="00EB2DF9"/>
    <w:rsid w:val="00EB35E5"/>
    <w:rsid w:val="00EB7CB5"/>
    <w:rsid w:val="00EC0529"/>
    <w:rsid w:val="00EC1FAB"/>
    <w:rsid w:val="00EC5D89"/>
    <w:rsid w:val="00EC6F5F"/>
    <w:rsid w:val="00EC7342"/>
    <w:rsid w:val="00ED0BA2"/>
    <w:rsid w:val="00ED1160"/>
    <w:rsid w:val="00ED1161"/>
    <w:rsid w:val="00ED2130"/>
    <w:rsid w:val="00ED26D0"/>
    <w:rsid w:val="00ED586E"/>
    <w:rsid w:val="00ED5F8E"/>
    <w:rsid w:val="00EE04A3"/>
    <w:rsid w:val="00EE0D96"/>
    <w:rsid w:val="00EE2229"/>
    <w:rsid w:val="00EE51FC"/>
    <w:rsid w:val="00EE534E"/>
    <w:rsid w:val="00EE6A64"/>
    <w:rsid w:val="00EF09D6"/>
    <w:rsid w:val="00EF1620"/>
    <w:rsid w:val="00EF42B2"/>
    <w:rsid w:val="00EF448C"/>
    <w:rsid w:val="00EF663B"/>
    <w:rsid w:val="00F00B2B"/>
    <w:rsid w:val="00F016ED"/>
    <w:rsid w:val="00F03970"/>
    <w:rsid w:val="00F05410"/>
    <w:rsid w:val="00F06BE0"/>
    <w:rsid w:val="00F11949"/>
    <w:rsid w:val="00F1213A"/>
    <w:rsid w:val="00F138AD"/>
    <w:rsid w:val="00F16DE8"/>
    <w:rsid w:val="00F20B65"/>
    <w:rsid w:val="00F20FD6"/>
    <w:rsid w:val="00F235F7"/>
    <w:rsid w:val="00F23CCB"/>
    <w:rsid w:val="00F254CF"/>
    <w:rsid w:val="00F2619F"/>
    <w:rsid w:val="00F271B1"/>
    <w:rsid w:val="00F273A4"/>
    <w:rsid w:val="00F27990"/>
    <w:rsid w:val="00F27AA8"/>
    <w:rsid w:val="00F302DF"/>
    <w:rsid w:val="00F323C8"/>
    <w:rsid w:val="00F32CFF"/>
    <w:rsid w:val="00F33963"/>
    <w:rsid w:val="00F3477B"/>
    <w:rsid w:val="00F34B63"/>
    <w:rsid w:val="00F37C62"/>
    <w:rsid w:val="00F4016B"/>
    <w:rsid w:val="00F4111F"/>
    <w:rsid w:val="00F42280"/>
    <w:rsid w:val="00F44F2E"/>
    <w:rsid w:val="00F46050"/>
    <w:rsid w:val="00F511B1"/>
    <w:rsid w:val="00F55D3F"/>
    <w:rsid w:val="00F5796D"/>
    <w:rsid w:val="00F57CBC"/>
    <w:rsid w:val="00F60D32"/>
    <w:rsid w:val="00F625F2"/>
    <w:rsid w:val="00F649BA"/>
    <w:rsid w:val="00F65CFC"/>
    <w:rsid w:val="00F66B79"/>
    <w:rsid w:val="00F67385"/>
    <w:rsid w:val="00F748F6"/>
    <w:rsid w:val="00F7531A"/>
    <w:rsid w:val="00F758E0"/>
    <w:rsid w:val="00F76664"/>
    <w:rsid w:val="00F77408"/>
    <w:rsid w:val="00F77EE8"/>
    <w:rsid w:val="00F80D45"/>
    <w:rsid w:val="00F812CB"/>
    <w:rsid w:val="00F84898"/>
    <w:rsid w:val="00F90986"/>
    <w:rsid w:val="00F911A8"/>
    <w:rsid w:val="00F91BC2"/>
    <w:rsid w:val="00F9419C"/>
    <w:rsid w:val="00F9586F"/>
    <w:rsid w:val="00FA0CE3"/>
    <w:rsid w:val="00FA18B1"/>
    <w:rsid w:val="00FA3C3C"/>
    <w:rsid w:val="00FB03CB"/>
    <w:rsid w:val="00FB2363"/>
    <w:rsid w:val="00FB2863"/>
    <w:rsid w:val="00FB2F7B"/>
    <w:rsid w:val="00FB3662"/>
    <w:rsid w:val="00FB3E66"/>
    <w:rsid w:val="00FB53B1"/>
    <w:rsid w:val="00FC5DE4"/>
    <w:rsid w:val="00FC7A3A"/>
    <w:rsid w:val="00FD1C72"/>
    <w:rsid w:val="00FD4991"/>
    <w:rsid w:val="00FE13A3"/>
    <w:rsid w:val="00FE2A2F"/>
    <w:rsid w:val="00FE2B88"/>
    <w:rsid w:val="00FE2EF9"/>
    <w:rsid w:val="00FF122B"/>
    <w:rsid w:val="00FF2444"/>
    <w:rsid w:val="00FF37BE"/>
    <w:rsid w:val="00FF6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2719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30">
    <w:name w:val="Заголовок 3 Знак"/>
    <w:basedOn w:val="a0"/>
    <w:link w:val="3"/>
    <w:semiHidden/>
    <w:rsid w:val="002719AE"/>
    <w:rPr>
      <w:rFonts w:asciiTheme="majorHAnsi" w:eastAsiaTheme="majorEastAsia" w:hAnsiTheme="majorHAnsi" w:cstheme="majorBidi"/>
      <w:b/>
      <w:bCs/>
      <w:color w:val="4F81BD" w:themeColor="accent1"/>
    </w:rPr>
  </w:style>
  <w:style w:type="table" w:customStyle="1" w:styleId="12">
    <w:name w:val="Сетка таблицы1"/>
    <w:basedOn w:val="a1"/>
    <w:next w:val="aff0"/>
    <w:uiPriority w:val="39"/>
    <w:rsid w:val="00762559"/>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rsid w:val="004A0B71"/>
    <w:pPr>
      <w:adjustRightInd w:val="0"/>
      <w:spacing w:after="0" w:line="240" w:lineRule="auto"/>
    </w:pPr>
    <w:rPr>
      <w:rFonts w:ascii="Times New Roman" w:eastAsia="SimSun1" w:hAnsi="Times New Roman" w:cs="Times New Roman"/>
      <w:sz w:val="24"/>
      <w:szCs w:val="20"/>
    </w:rPr>
  </w:style>
  <w:style w:type="paragraph" w:customStyle="1" w:styleId="P55">
    <w:name w:val="P55"/>
    <w:basedOn w:val="a"/>
    <w:rsid w:val="004A0B71"/>
    <w:pPr>
      <w:widowControl w:val="0"/>
      <w:adjustRightInd w:val="0"/>
      <w:spacing w:after="0" w:line="240" w:lineRule="auto"/>
      <w:ind w:firstLine="540"/>
      <w:jc w:val="distribute"/>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2719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30">
    <w:name w:val="Заголовок 3 Знак"/>
    <w:basedOn w:val="a0"/>
    <w:link w:val="3"/>
    <w:semiHidden/>
    <w:rsid w:val="002719AE"/>
    <w:rPr>
      <w:rFonts w:asciiTheme="majorHAnsi" w:eastAsiaTheme="majorEastAsia" w:hAnsiTheme="majorHAnsi" w:cstheme="majorBidi"/>
      <w:b/>
      <w:bCs/>
      <w:color w:val="4F81BD" w:themeColor="accent1"/>
    </w:rPr>
  </w:style>
  <w:style w:type="table" w:customStyle="1" w:styleId="12">
    <w:name w:val="Сетка таблицы1"/>
    <w:basedOn w:val="a1"/>
    <w:next w:val="aff0"/>
    <w:uiPriority w:val="39"/>
    <w:rsid w:val="00762559"/>
    <w:rPr>
      <w:rFonts w:ascii="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a"/>
    <w:rsid w:val="004A0B71"/>
    <w:pPr>
      <w:adjustRightInd w:val="0"/>
      <w:spacing w:after="0" w:line="240" w:lineRule="auto"/>
    </w:pPr>
    <w:rPr>
      <w:rFonts w:ascii="Times New Roman" w:eastAsia="SimSun1" w:hAnsi="Times New Roman" w:cs="Times New Roman"/>
      <w:sz w:val="24"/>
      <w:szCs w:val="20"/>
    </w:rPr>
  </w:style>
  <w:style w:type="paragraph" w:customStyle="1" w:styleId="P55">
    <w:name w:val="P55"/>
    <w:basedOn w:val="a"/>
    <w:rsid w:val="004A0B71"/>
    <w:pPr>
      <w:widowControl w:val="0"/>
      <w:adjustRightInd w:val="0"/>
      <w:spacing w:after="0" w:line="240" w:lineRule="auto"/>
      <w:ind w:firstLine="540"/>
      <w:jc w:val="distribute"/>
    </w:pPr>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598637788">
      <w:bodyDiv w:val="1"/>
      <w:marLeft w:val="0"/>
      <w:marRight w:val="0"/>
      <w:marTop w:val="0"/>
      <w:marBottom w:val="0"/>
      <w:divBdr>
        <w:top w:val="none" w:sz="0" w:space="0" w:color="auto"/>
        <w:left w:val="none" w:sz="0" w:space="0" w:color="auto"/>
        <w:bottom w:val="none" w:sz="0" w:space="0" w:color="auto"/>
        <w:right w:val="none" w:sz="0" w:space="0" w:color="auto"/>
      </w:divBdr>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ntala63.ru/" TargetMode="External"/><Relationship Id="rId13" Type="http://schemas.openxmlformats.org/officeDocument/2006/relationships/hyperlink" Target="consultantplus://offline/ref=E10962DEDED1E1CB77BE7F7046A42D8E0EBB87EEBBFB909EE5FEF62BDF22BC354FFAA6236C57922E07B74966ACID5DO"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0962DEDED1E1CB77BE7F7046A42D8E0EBB87EEBBFB909EE5FEF62BDF22BC354FFAA6236C57922E07B74966ACID5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id=12048567&amp;sub=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F6CDC2C680604F5AD17953A22BF1266544DAFE2613490A6582DD32CCC8250BE187BCAF88C60DCD5797CF88E06805B5217m2F9K" TargetMode="External"/><Relationship Id="rId4" Type="http://schemas.openxmlformats.org/officeDocument/2006/relationships/settings" Target="settings.xml"/><Relationship Id="rId9" Type="http://schemas.openxmlformats.org/officeDocument/2006/relationships/hyperlink" Target="http://docs.cntd.ru/document/900538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3B49-F8B1-41DF-AB14-B9A0BC74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65</Pages>
  <Words>21269</Words>
  <Characters>121234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24</cp:revision>
  <cp:lastPrinted>2024-07-17T11:07:00Z</cp:lastPrinted>
  <dcterms:created xsi:type="dcterms:W3CDTF">2024-05-06T06:52:00Z</dcterms:created>
  <dcterms:modified xsi:type="dcterms:W3CDTF">2024-07-17T13:22:00Z</dcterms:modified>
</cp:coreProperties>
</file>