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62" w:rsidRPr="001F66EB" w:rsidRDefault="00196162" w:rsidP="0008652F">
      <w:pPr>
        <w:keepLines/>
        <w:widowControl w:val="0"/>
        <w:jc w:val="center"/>
        <w:outlineLvl w:val="2"/>
        <w:rPr>
          <w:rFonts w:ascii="Bookman Old Style" w:eastAsia="Arial Unicode MS" w:hAnsi="Bookman Old Style"/>
          <w:b/>
          <w:sz w:val="28"/>
        </w:rPr>
      </w:pPr>
      <w:r w:rsidRPr="001F66EB">
        <w:rPr>
          <w:rFonts w:ascii="Bookman Old Style" w:eastAsia="Arial Unicode MS" w:hAnsi="Bookman Old Style"/>
          <w:b/>
          <w:sz w:val="28"/>
        </w:rPr>
        <w:t>Собрание представителей сельского поселения Шентала</w:t>
      </w:r>
    </w:p>
    <w:p w:rsidR="00196162" w:rsidRPr="001F66EB" w:rsidRDefault="00196162" w:rsidP="0008652F">
      <w:pPr>
        <w:keepLines/>
        <w:widowControl w:val="0"/>
        <w:jc w:val="center"/>
        <w:rPr>
          <w:rFonts w:ascii="Bookman Old Style" w:hAnsi="Bookman Old Style"/>
          <w:b/>
          <w:sz w:val="28"/>
        </w:rPr>
      </w:pPr>
      <w:r w:rsidRPr="001F66EB">
        <w:rPr>
          <w:rFonts w:ascii="Bookman Old Style" w:hAnsi="Bookman Old Style"/>
          <w:b/>
          <w:sz w:val="28"/>
          <w:szCs w:val="24"/>
        </w:rPr>
        <w:t>муниципального района Шенталинский</w:t>
      </w:r>
    </w:p>
    <w:p w:rsidR="00196162" w:rsidRPr="001F66EB" w:rsidRDefault="00196162" w:rsidP="0008652F">
      <w:pPr>
        <w:keepLines/>
        <w:widowControl w:val="0"/>
        <w:jc w:val="center"/>
        <w:rPr>
          <w:rFonts w:ascii="Bookman Old Style" w:hAnsi="Bookman Old Style"/>
          <w:b/>
          <w:sz w:val="28"/>
        </w:rPr>
      </w:pPr>
      <w:r w:rsidRPr="001F66EB">
        <w:rPr>
          <w:rFonts w:ascii="Bookman Old Style" w:hAnsi="Bookman Old Style"/>
          <w:b/>
          <w:sz w:val="28"/>
          <w:szCs w:val="24"/>
        </w:rPr>
        <w:t>Самарской области</w:t>
      </w:r>
    </w:p>
    <w:p w:rsidR="00196162" w:rsidRPr="001F66EB" w:rsidRDefault="00196162" w:rsidP="0008652F">
      <w:pPr>
        <w:keepLines/>
        <w:widowControl w:val="0"/>
        <w:jc w:val="center"/>
        <w:rPr>
          <w:b/>
          <w:sz w:val="28"/>
        </w:rPr>
      </w:pPr>
      <w:r w:rsidRPr="001F66EB">
        <w:rPr>
          <w:b/>
          <w:sz w:val="24"/>
          <w:szCs w:val="24"/>
        </w:rPr>
        <w:t>_________________________________________</w:t>
      </w:r>
    </w:p>
    <w:p w:rsidR="00196162" w:rsidRPr="001F66EB" w:rsidRDefault="00196162" w:rsidP="0008652F">
      <w:pPr>
        <w:keepLines/>
        <w:widowControl w:val="0"/>
        <w:jc w:val="center"/>
      </w:pPr>
      <w:r w:rsidRPr="001F66EB">
        <w:rPr>
          <w:szCs w:val="24"/>
        </w:rPr>
        <w:t>ст. Шентала, ул. Вокзальная, д. 20</w:t>
      </w:r>
    </w:p>
    <w:p w:rsidR="006534CB" w:rsidRPr="001F66EB" w:rsidRDefault="00196162" w:rsidP="0008652F">
      <w:pPr>
        <w:keepLines/>
        <w:widowControl w:val="0"/>
        <w:jc w:val="center"/>
      </w:pPr>
      <w:r w:rsidRPr="001F66EB">
        <w:rPr>
          <w:szCs w:val="24"/>
        </w:rPr>
        <w:t>тел. 8(846)52-2-16-57</w:t>
      </w:r>
    </w:p>
    <w:p w:rsidR="008A7C7C" w:rsidRDefault="008A7C7C" w:rsidP="0008652F">
      <w:pPr>
        <w:keepLines/>
        <w:widowControl w:val="0"/>
        <w:outlineLvl w:val="6"/>
        <w:rPr>
          <w:b/>
          <w:bCs/>
          <w:iCs/>
          <w:sz w:val="28"/>
          <w:szCs w:val="24"/>
        </w:rPr>
      </w:pPr>
    </w:p>
    <w:p w:rsidR="001F66EB" w:rsidRPr="001F66EB" w:rsidRDefault="001F66EB" w:rsidP="0008652F">
      <w:pPr>
        <w:keepLines/>
        <w:widowControl w:val="0"/>
        <w:outlineLvl w:val="6"/>
        <w:rPr>
          <w:b/>
          <w:bCs/>
          <w:iCs/>
          <w:sz w:val="28"/>
          <w:szCs w:val="24"/>
        </w:rPr>
      </w:pPr>
    </w:p>
    <w:p w:rsidR="008A7C7C" w:rsidRPr="003539B7" w:rsidRDefault="008A7C7C" w:rsidP="0008652F">
      <w:pPr>
        <w:keepLines/>
        <w:widowControl w:val="0"/>
        <w:jc w:val="center"/>
        <w:outlineLvl w:val="6"/>
        <w:rPr>
          <w:b/>
          <w:bCs/>
          <w:iCs/>
          <w:color w:val="FF0000"/>
          <w:sz w:val="28"/>
          <w:szCs w:val="24"/>
        </w:rPr>
      </w:pPr>
    </w:p>
    <w:p w:rsidR="00B31168" w:rsidRPr="00F24660" w:rsidRDefault="00B31168" w:rsidP="0008652F">
      <w:pPr>
        <w:keepLines/>
        <w:widowControl w:val="0"/>
        <w:jc w:val="center"/>
        <w:outlineLvl w:val="6"/>
        <w:rPr>
          <w:b/>
          <w:bCs/>
          <w:iCs/>
          <w:sz w:val="28"/>
          <w:szCs w:val="24"/>
        </w:rPr>
      </w:pPr>
      <w:r w:rsidRPr="00F24660">
        <w:rPr>
          <w:b/>
          <w:bCs/>
          <w:iCs/>
          <w:sz w:val="28"/>
          <w:szCs w:val="24"/>
        </w:rPr>
        <w:t>РЕШЕНИЕ №</w:t>
      </w:r>
      <w:r w:rsidR="002D523E">
        <w:rPr>
          <w:b/>
          <w:bCs/>
          <w:iCs/>
          <w:sz w:val="28"/>
          <w:szCs w:val="24"/>
        </w:rPr>
        <w:t>14</w:t>
      </w:r>
      <w:r w:rsidR="0008652F">
        <w:rPr>
          <w:b/>
          <w:bCs/>
          <w:iCs/>
          <w:sz w:val="28"/>
          <w:szCs w:val="24"/>
        </w:rPr>
        <w:t>7</w:t>
      </w:r>
    </w:p>
    <w:p w:rsidR="00B31168" w:rsidRPr="00F24660" w:rsidRDefault="00B31168" w:rsidP="0008652F">
      <w:pPr>
        <w:keepLines/>
        <w:widowControl w:val="0"/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</w:p>
    <w:p w:rsidR="00B31168" w:rsidRPr="00F24660" w:rsidRDefault="00F24660" w:rsidP="0008652F">
      <w:pPr>
        <w:keepLines/>
        <w:widowControl w:val="0"/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r w:rsidRPr="00F24660">
        <w:rPr>
          <w:bCs/>
          <w:sz w:val="28"/>
          <w:szCs w:val="28"/>
          <w:lang w:eastAsia="en-US"/>
        </w:rPr>
        <w:t>от</w:t>
      </w:r>
      <w:r w:rsidR="00B31168" w:rsidRPr="00F24660">
        <w:rPr>
          <w:bCs/>
          <w:sz w:val="28"/>
          <w:szCs w:val="28"/>
          <w:lang w:eastAsia="en-US"/>
        </w:rPr>
        <w:t xml:space="preserve"> </w:t>
      </w:r>
      <w:r w:rsidR="002D523E">
        <w:rPr>
          <w:bCs/>
          <w:sz w:val="28"/>
          <w:szCs w:val="28"/>
          <w:lang w:val="tt-RU" w:eastAsia="en-US"/>
        </w:rPr>
        <w:t xml:space="preserve">5 июня </w:t>
      </w:r>
      <w:r w:rsidR="0045141E" w:rsidRPr="00F24660">
        <w:rPr>
          <w:bCs/>
          <w:sz w:val="28"/>
          <w:szCs w:val="28"/>
          <w:lang w:eastAsia="en-US"/>
        </w:rPr>
        <w:t>2024</w:t>
      </w:r>
      <w:r w:rsidR="00B31168" w:rsidRPr="00F24660">
        <w:rPr>
          <w:bCs/>
          <w:sz w:val="28"/>
          <w:szCs w:val="28"/>
          <w:lang w:eastAsia="en-US"/>
        </w:rPr>
        <w:t xml:space="preserve"> года</w:t>
      </w:r>
    </w:p>
    <w:p w:rsidR="00E650FE" w:rsidRPr="001F66EB" w:rsidRDefault="00A26BC0" w:rsidP="0008652F">
      <w:pPr>
        <w:keepLines/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1F66EB">
        <w:rPr>
          <w:b/>
          <w:bCs/>
          <w:sz w:val="28"/>
          <w:szCs w:val="28"/>
        </w:rPr>
        <w:t xml:space="preserve"> </w:t>
      </w:r>
    </w:p>
    <w:p w:rsidR="0008652F" w:rsidRPr="0008652F" w:rsidRDefault="0008652F" w:rsidP="0008652F">
      <w:pPr>
        <w:jc w:val="center"/>
        <w:rPr>
          <w:b/>
          <w:sz w:val="28"/>
          <w:szCs w:val="28"/>
          <w:lang w:eastAsia="ar-SA"/>
        </w:rPr>
      </w:pPr>
      <w:r w:rsidRPr="0008652F">
        <w:rPr>
          <w:b/>
          <w:sz w:val="28"/>
          <w:szCs w:val="28"/>
          <w:lang w:eastAsia="ar-SA"/>
        </w:rPr>
        <w:t xml:space="preserve">Об утверждении положения о порядке назначения и проведения опроса граждан на территории сельского поселения </w:t>
      </w:r>
      <w:r>
        <w:rPr>
          <w:b/>
          <w:sz w:val="28"/>
          <w:szCs w:val="28"/>
          <w:lang w:eastAsia="ar-SA"/>
        </w:rPr>
        <w:t>Шентала</w:t>
      </w:r>
      <w:r w:rsidRPr="0008652F">
        <w:rPr>
          <w:b/>
          <w:sz w:val="28"/>
          <w:szCs w:val="28"/>
          <w:lang w:eastAsia="ar-SA"/>
        </w:rPr>
        <w:t xml:space="preserve"> муниципального района Шенталинский Самарской области</w:t>
      </w:r>
    </w:p>
    <w:p w:rsidR="0008652F" w:rsidRPr="0008652F" w:rsidRDefault="0008652F" w:rsidP="0008652F">
      <w:pPr>
        <w:jc w:val="both"/>
        <w:rPr>
          <w:sz w:val="28"/>
          <w:szCs w:val="28"/>
          <w:lang w:eastAsia="ar-SA"/>
        </w:rPr>
      </w:pPr>
    </w:p>
    <w:p w:rsidR="00C46E31" w:rsidRPr="001F66EB" w:rsidRDefault="0008652F" w:rsidP="0008652F">
      <w:pPr>
        <w:keepLines/>
        <w:widowControl w:val="0"/>
        <w:ind w:firstLine="567"/>
        <w:contextualSpacing/>
        <w:jc w:val="both"/>
        <w:rPr>
          <w:sz w:val="28"/>
          <w:szCs w:val="28"/>
        </w:rPr>
      </w:pPr>
      <w:proofErr w:type="gramStart"/>
      <w:r w:rsidRPr="0008652F">
        <w:rPr>
          <w:sz w:val="28"/>
          <w:szCs w:val="28"/>
          <w:lang w:eastAsia="ar-SA"/>
        </w:rPr>
        <w:t>В соответствии с Конституцией Российской Федерации, ч. 4 ст. 31 Федерального закона от 06.10.2003</w:t>
      </w:r>
      <w:r>
        <w:rPr>
          <w:sz w:val="28"/>
          <w:szCs w:val="28"/>
          <w:lang w:eastAsia="ar-SA"/>
        </w:rPr>
        <w:t xml:space="preserve"> </w:t>
      </w:r>
      <w:r w:rsidRPr="0008652F">
        <w:rPr>
          <w:sz w:val="28"/>
          <w:szCs w:val="28"/>
          <w:lang w:eastAsia="ar-SA"/>
        </w:rPr>
        <w:t xml:space="preserve">№ 131-ФЗ «Об общих принципах организации местного самоуправления в Российской Федерации», ч. 4 ст. 5 Закона Самарской области от 29.02.2016 № 33-ГД «О порядке назначения и проведения опроса граждан в муниципальных образованиях Самарской области», Уставом сельского поселения </w:t>
      </w:r>
      <w:r>
        <w:rPr>
          <w:sz w:val="28"/>
          <w:szCs w:val="28"/>
          <w:lang w:eastAsia="ar-SA"/>
        </w:rPr>
        <w:t>Шентала</w:t>
      </w:r>
      <w:r w:rsidRPr="0008652F">
        <w:rPr>
          <w:sz w:val="28"/>
          <w:szCs w:val="28"/>
          <w:lang w:eastAsia="ar-SA"/>
        </w:rPr>
        <w:t xml:space="preserve"> муниципального района Шенталинский Самарской области</w:t>
      </w:r>
      <w:r w:rsidR="00384AE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r w:rsidR="0045141E" w:rsidRPr="001F66EB">
        <w:rPr>
          <w:sz w:val="27"/>
          <w:szCs w:val="27"/>
        </w:rPr>
        <w:t>Собрание представителей сельского поселения Шентала</w:t>
      </w:r>
      <w:proofErr w:type="gramEnd"/>
      <w:r w:rsidR="0045141E" w:rsidRPr="001F66EB">
        <w:rPr>
          <w:sz w:val="27"/>
          <w:szCs w:val="27"/>
        </w:rPr>
        <w:t xml:space="preserve"> муниципального района Шенталинский Самарской области </w:t>
      </w:r>
    </w:p>
    <w:p w:rsidR="006534CB" w:rsidRPr="001F66EB" w:rsidRDefault="006534CB" w:rsidP="0008652F">
      <w:pPr>
        <w:keepLines/>
        <w:widowControl w:val="0"/>
        <w:ind w:firstLine="567"/>
        <w:contextualSpacing/>
        <w:jc w:val="both"/>
        <w:rPr>
          <w:bCs/>
          <w:sz w:val="28"/>
          <w:szCs w:val="28"/>
        </w:rPr>
      </w:pPr>
    </w:p>
    <w:p w:rsidR="00E50CEB" w:rsidRPr="001F66EB" w:rsidRDefault="00E50CEB" w:rsidP="0008652F">
      <w:pPr>
        <w:keepLines/>
        <w:widowControl w:val="0"/>
        <w:contextualSpacing/>
        <w:jc w:val="center"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>РЕШИЛО:</w:t>
      </w:r>
    </w:p>
    <w:p w:rsidR="00BA00E9" w:rsidRPr="001F66EB" w:rsidRDefault="00BA00E9" w:rsidP="0008652F">
      <w:pPr>
        <w:pStyle w:val="afc"/>
        <w:keepLines/>
        <w:widowControl w:val="0"/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08652F" w:rsidRPr="0008652F" w:rsidRDefault="0008652F" w:rsidP="0008652F">
      <w:pPr>
        <w:numPr>
          <w:ilvl w:val="0"/>
          <w:numId w:val="27"/>
        </w:numPr>
        <w:ind w:left="0" w:firstLine="567"/>
        <w:jc w:val="both"/>
        <w:rPr>
          <w:sz w:val="28"/>
          <w:szCs w:val="28"/>
          <w:lang w:eastAsia="ar-SA"/>
        </w:rPr>
      </w:pPr>
      <w:r w:rsidRPr="0008652F">
        <w:rPr>
          <w:sz w:val="28"/>
          <w:szCs w:val="28"/>
          <w:lang w:eastAsia="ar-SA"/>
        </w:rPr>
        <w:t xml:space="preserve">Утвердить положение о порядке назначения и проведения опроса граждан на территории сельского поселения </w:t>
      </w:r>
      <w:r>
        <w:rPr>
          <w:sz w:val="28"/>
          <w:szCs w:val="28"/>
          <w:lang w:eastAsia="ar-SA"/>
        </w:rPr>
        <w:t>Шентала</w:t>
      </w:r>
      <w:r w:rsidRPr="0008652F">
        <w:rPr>
          <w:sz w:val="28"/>
          <w:szCs w:val="28"/>
          <w:lang w:eastAsia="ar-SA"/>
        </w:rPr>
        <w:t xml:space="preserve"> муниципального района Шенталинский Самарской области.</w:t>
      </w:r>
    </w:p>
    <w:p w:rsidR="0008652F" w:rsidRPr="0008652F" w:rsidRDefault="0008652F" w:rsidP="0008652F">
      <w:pPr>
        <w:numPr>
          <w:ilvl w:val="0"/>
          <w:numId w:val="27"/>
        </w:numPr>
        <w:ind w:left="0" w:firstLine="567"/>
        <w:jc w:val="both"/>
        <w:rPr>
          <w:sz w:val="28"/>
          <w:szCs w:val="28"/>
          <w:lang w:eastAsia="ar-SA"/>
        </w:rPr>
      </w:pPr>
      <w:r w:rsidRPr="0008652F">
        <w:rPr>
          <w:sz w:val="28"/>
          <w:szCs w:val="28"/>
          <w:lang w:eastAsia="ar-SA"/>
        </w:rPr>
        <w:t xml:space="preserve">Опубликовать настоящее </w:t>
      </w:r>
      <w:r w:rsidR="003B4B7B">
        <w:rPr>
          <w:sz w:val="28"/>
          <w:szCs w:val="28"/>
          <w:lang w:eastAsia="ar-SA"/>
        </w:rPr>
        <w:t>реш</w:t>
      </w:r>
      <w:r w:rsidRPr="0008652F">
        <w:rPr>
          <w:sz w:val="28"/>
          <w:szCs w:val="28"/>
          <w:lang w:eastAsia="ar-SA"/>
        </w:rPr>
        <w:t xml:space="preserve">ение в газете «Вестник поселения </w:t>
      </w:r>
      <w:r>
        <w:rPr>
          <w:sz w:val="28"/>
          <w:szCs w:val="28"/>
          <w:lang w:eastAsia="ar-SA"/>
        </w:rPr>
        <w:t>Шентала</w:t>
      </w:r>
      <w:r w:rsidRPr="0008652F">
        <w:rPr>
          <w:sz w:val="28"/>
          <w:szCs w:val="28"/>
          <w:lang w:eastAsia="ar-SA"/>
        </w:rPr>
        <w:t>».</w:t>
      </w:r>
    </w:p>
    <w:p w:rsidR="0008652F" w:rsidRPr="0008652F" w:rsidRDefault="0008652F" w:rsidP="0008652F">
      <w:pPr>
        <w:numPr>
          <w:ilvl w:val="0"/>
          <w:numId w:val="27"/>
        </w:numPr>
        <w:ind w:left="0" w:firstLine="567"/>
        <w:jc w:val="both"/>
        <w:rPr>
          <w:sz w:val="28"/>
          <w:szCs w:val="28"/>
          <w:lang w:eastAsia="ar-SA"/>
        </w:rPr>
      </w:pPr>
      <w:r w:rsidRPr="0008652F">
        <w:rPr>
          <w:sz w:val="28"/>
          <w:szCs w:val="28"/>
          <w:lang w:eastAsia="ar-SA"/>
        </w:rPr>
        <w:t xml:space="preserve">Настоящее </w:t>
      </w:r>
      <w:r w:rsidR="003B4B7B">
        <w:rPr>
          <w:sz w:val="28"/>
          <w:szCs w:val="28"/>
          <w:lang w:eastAsia="ar-SA"/>
        </w:rPr>
        <w:t>реш</w:t>
      </w:r>
      <w:r w:rsidRPr="0008652F">
        <w:rPr>
          <w:sz w:val="28"/>
          <w:szCs w:val="28"/>
          <w:lang w:eastAsia="ar-SA"/>
        </w:rPr>
        <w:t>ение вступает в силу после его официального опубликования.</w:t>
      </w:r>
    </w:p>
    <w:p w:rsidR="0008652F" w:rsidRDefault="0008652F" w:rsidP="0008652F">
      <w:pPr>
        <w:ind w:firstLine="709"/>
        <w:jc w:val="both"/>
        <w:rPr>
          <w:sz w:val="28"/>
          <w:szCs w:val="28"/>
          <w:lang w:eastAsia="ar-SA"/>
        </w:rPr>
      </w:pPr>
    </w:p>
    <w:p w:rsidR="0008652F" w:rsidRPr="0008652F" w:rsidRDefault="0008652F" w:rsidP="0008652F">
      <w:pPr>
        <w:ind w:firstLine="709"/>
        <w:jc w:val="both"/>
        <w:rPr>
          <w:sz w:val="28"/>
          <w:szCs w:val="28"/>
          <w:lang w:eastAsia="ar-SA"/>
        </w:rPr>
      </w:pPr>
    </w:p>
    <w:p w:rsidR="0008652F" w:rsidRPr="001F66EB" w:rsidRDefault="0008652F" w:rsidP="0008652F">
      <w:pPr>
        <w:keepLines/>
        <w:widowControl w:val="0"/>
        <w:contextualSpacing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 xml:space="preserve">Председатель Собрания представителей </w:t>
      </w:r>
    </w:p>
    <w:p w:rsidR="0008652F" w:rsidRPr="001F66EB" w:rsidRDefault="0008652F" w:rsidP="0008652F">
      <w:pPr>
        <w:keepLines/>
        <w:widowControl w:val="0"/>
        <w:contextualSpacing/>
        <w:rPr>
          <w:b/>
          <w:sz w:val="28"/>
          <w:szCs w:val="28"/>
        </w:rPr>
      </w:pPr>
      <w:bookmarkStart w:id="0" w:name="_Hlk5355789"/>
      <w:r w:rsidRPr="001F66EB">
        <w:rPr>
          <w:b/>
          <w:sz w:val="28"/>
          <w:szCs w:val="28"/>
        </w:rPr>
        <w:t xml:space="preserve">сельского поселения Шентала </w:t>
      </w:r>
    </w:p>
    <w:p w:rsidR="0008652F" w:rsidRPr="001F66EB" w:rsidRDefault="0008652F" w:rsidP="0008652F">
      <w:pPr>
        <w:keepLines/>
        <w:widowControl w:val="0"/>
        <w:contextualSpacing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>муниципального района Шенталинский</w:t>
      </w:r>
    </w:p>
    <w:p w:rsidR="0008652F" w:rsidRPr="001F66EB" w:rsidRDefault="0008652F" w:rsidP="0008652F">
      <w:pPr>
        <w:keepLines/>
        <w:widowControl w:val="0"/>
        <w:contextualSpacing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>Самарской области                                                                      Г.П. Гафарова</w:t>
      </w:r>
    </w:p>
    <w:bookmarkEnd w:id="0"/>
    <w:p w:rsidR="0008652F" w:rsidRPr="001F66EB" w:rsidRDefault="0008652F" w:rsidP="0008652F">
      <w:pPr>
        <w:keepLines/>
        <w:widowControl w:val="0"/>
        <w:contextualSpacing/>
        <w:rPr>
          <w:b/>
          <w:sz w:val="28"/>
          <w:szCs w:val="28"/>
        </w:rPr>
      </w:pPr>
    </w:p>
    <w:p w:rsidR="0008652F" w:rsidRPr="001F66EB" w:rsidRDefault="0008652F" w:rsidP="0008652F">
      <w:pPr>
        <w:keepLines/>
        <w:widowControl w:val="0"/>
        <w:contextualSpacing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 xml:space="preserve">Глава </w:t>
      </w:r>
    </w:p>
    <w:p w:rsidR="0008652F" w:rsidRPr="001F66EB" w:rsidRDefault="0008652F" w:rsidP="0008652F">
      <w:pPr>
        <w:keepLines/>
        <w:widowControl w:val="0"/>
        <w:contextualSpacing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 xml:space="preserve">сельского поселения Шентала </w:t>
      </w:r>
    </w:p>
    <w:p w:rsidR="0008652F" w:rsidRPr="001F66EB" w:rsidRDefault="0008652F" w:rsidP="0008652F">
      <w:pPr>
        <w:keepLines/>
        <w:widowControl w:val="0"/>
        <w:contextualSpacing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 xml:space="preserve">муниципального района Шенталинский </w:t>
      </w:r>
    </w:p>
    <w:p w:rsidR="0008652F" w:rsidRPr="00384AEB" w:rsidRDefault="0008652F" w:rsidP="00384AEB">
      <w:pPr>
        <w:keepLines/>
        <w:widowControl w:val="0"/>
        <w:contextualSpacing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 xml:space="preserve">Самарской области                                                                    В.И. </w:t>
      </w:r>
      <w:proofErr w:type="spellStart"/>
      <w:r w:rsidRPr="001F66EB">
        <w:rPr>
          <w:b/>
          <w:sz w:val="28"/>
          <w:szCs w:val="28"/>
        </w:rPr>
        <w:t>Миханьков</w:t>
      </w:r>
      <w:proofErr w:type="spellEnd"/>
    </w:p>
    <w:p w:rsidR="0008652F" w:rsidRDefault="0008652F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</w:p>
    <w:p w:rsidR="0008652F" w:rsidRDefault="0008652F" w:rsidP="0008652F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решению Собрания представителей сельского поселения Шентала муниципального района Шенталинский Самарской области</w:t>
      </w:r>
    </w:p>
    <w:p w:rsidR="0008652F" w:rsidRPr="0008652F" w:rsidRDefault="0008652F" w:rsidP="0008652F">
      <w:pPr>
        <w:shd w:val="clear" w:color="auto" w:fill="FFFFFF"/>
        <w:ind w:left="4536"/>
        <w:jc w:val="center"/>
        <w:textAlignment w:val="baseline"/>
        <w:rPr>
          <w:color w:val="000000"/>
          <w:sz w:val="24"/>
          <w:szCs w:val="24"/>
        </w:rPr>
      </w:pPr>
      <w:r>
        <w:rPr>
          <w:sz w:val="28"/>
          <w:szCs w:val="28"/>
        </w:rPr>
        <w:t>от 05.06.2024 г. №147</w:t>
      </w:r>
    </w:p>
    <w:p w:rsidR="0008652F" w:rsidRPr="0008652F" w:rsidRDefault="0008652F" w:rsidP="0008652F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</w:p>
    <w:p w:rsidR="0008652F" w:rsidRPr="0008652F" w:rsidRDefault="0008652F" w:rsidP="0008652F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</w:p>
    <w:p w:rsidR="0008652F" w:rsidRPr="0008652F" w:rsidRDefault="0008652F" w:rsidP="0008652F">
      <w:pPr>
        <w:tabs>
          <w:tab w:val="left" w:leader="underscore" w:pos="0"/>
        </w:tabs>
        <w:jc w:val="center"/>
        <w:rPr>
          <w:rFonts w:eastAsia="Gulim"/>
          <w:b/>
          <w:sz w:val="28"/>
          <w:szCs w:val="28"/>
        </w:rPr>
      </w:pPr>
      <w:r w:rsidRPr="0008652F">
        <w:rPr>
          <w:rFonts w:eastAsia="Gulim"/>
          <w:b/>
          <w:sz w:val="28"/>
          <w:szCs w:val="28"/>
        </w:rPr>
        <w:t xml:space="preserve">ПОЛОЖЕНИЕ </w:t>
      </w:r>
    </w:p>
    <w:p w:rsidR="0008652F" w:rsidRPr="0008652F" w:rsidRDefault="0008652F" w:rsidP="0008652F">
      <w:pPr>
        <w:tabs>
          <w:tab w:val="left" w:leader="underscore" w:pos="0"/>
        </w:tabs>
        <w:jc w:val="center"/>
        <w:rPr>
          <w:rFonts w:eastAsia="Gulim"/>
          <w:b/>
          <w:sz w:val="28"/>
          <w:szCs w:val="28"/>
        </w:rPr>
      </w:pPr>
      <w:r w:rsidRPr="0008652F">
        <w:rPr>
          <w:rFonts w:eastAsia="Gulim"/>
          <w:b/>
          <w:sz w:val="28"/>
          <w:szCs w:val="28"/>
        </w:rPr>
        <w:t>О ПОРЯДКЕ НАЗНАЧЕНИЯ И ПРОВЕДЕНИЯ ОПРОСА</w:t>
      </w:r>
    </w:p>
    <w:p w:rsidR="0008652F" w:rsidRPr="0008652F" w:rsidRDefault="0008652F" w:rsidP="0008652F">
      <w:pPr>
        <w:tabs>
          <w:tab w:val="left" w:leader="underscore" w:pos="0"/>
        </w:tabs>
        <w:jc w:val="center"/>
        <w:rPr>
          <w:rFonts w:eastAsia="Gulim"/>
          <w:b/>
          <w:sz w:val="28"/>
          <w:szCs w:val="28"/>
        </w:rPr>
      </w:pPr>
      <w:r w:rsidRPr="0008652F">
        <w:rPr>
          <w:rFonts w:eastAsia="Gulim"/>
          <w:b/>
          <w:sz w:val="28"/>
          <w:szCs w:val="28"/>
        </w:rPr>
        <w:t xml:space="preserve"> ГРАЖДАН НА ТЕРРИТОРИИ </w:t>
      </w:r>
    </w:p>
    <w:p w:rsidR="0008652F" w:rsidRPr="0008652F" w:rsidRDefault="0008652F" w:rsidP="0008652F">
      <w:pPr>
        <w:tabs>
          <w:tab w:val="left" w:leader="underscore" w:pos="0"/>
        </w:tabs>
        <w:jc w:val="center"/>
        <w:rPr>
          <w:rFonts w:eastAsia="Gulim"/>
          <w:b/>
          <w:sz w:val="28"/>
          <w:szCs w:val="28"/>
        </w:rPr>
      </w:pPr>
      <w:r w:rsidRPr="0008652F">
        <w:rPr>
          <w:rFonts w:eastAsia="Gulim"/>
          <w:b/>
          <w:sz w:val="28"/>
          <w:szCs w:val="28"/>
        </w:rPr>
        <w:t>СЕЛЬСКОГО ПОСЕЛЕНИЯ ШЕНТАЛА МУНИЦИПАЛЬНОГО РАЙОНА ШЕНТАЛИНСКИЙ САМАРСКОЙ ОБЛАСТИ</w:t>
      </w:r>
    </w:p>
    <w:p w:rsidR="0008652F" w:rsidRPr="0008652F" w:rsidRDefault="0008652F" w:rsidP="0008652F">
      <w:pPr>
        <w:ind w:firstLine="2478"/>
        <w:jc w:val="both"/>
        <w:rPr>
          <w:rFonts w:eastAsia="Gulim"/>
          <w:sz w:val="28"/>
          <w:szCs w:val="28"/>
        </w:rPr>
      </w:pPr>
    </w:p>
    <w:p w:rsidR="0008652F" w:rsidRPr="0008652F" w:rsidRDefault="0008652F" w:rsidP="0008652F">
      <w:pPr>
        <w:numPr>
          <w:ilvl w:val="0"/>
          <w:numId w:val="26"/>
        </w:numPr>
        <w:jc w:val="center"/>
        <w:rPr>
          <w:rFonts w:eastAsia="Gulim"/>
          <w:b/>
          <w:sz w:val="28"/>
          <w:szCs w:val="28"/>
        </w:rPr>
      </w:pPr>
      <w:r w:rsidRPr="0008652F">
        <w:rPr>
          <w:rFonts w:eastAsia="Gulim"/>
          <w:b/>
          <w:sz w:val="28"/>
          <w:szCs w:val="28"/>
        </w:rPr>
        <w:t>Общие положения</w:t>
      </w:r>
    </w:p>
    <w:p w:rsidR="0008652F" w:rsidRPr="0008652F" w:rsidRDefault="0008652F" w:rsidP="0008652F">
      <w:pPr>
        <w:ind w:left="720"/>
        <w:rPr>
          <w:rFonts w:eastAsia="Gulim"/>
          <w:sz w:val="28"/>
          <w:szCs w:val="28"/>
        </w:rPr>
      </w:pPr>
    </w:p>
    <w:p w:rsidR="0008652F" w:rsidRPr="0008652F" w:rsidRDefault="0008652F" w:rsidP="0008652F">
      <w:pPr>
        <w:widowControl w:val="0"/>
        <w:autoSpaceDE w:val="0"/>
        <w:autoSpaceDN w:val="0"/>
        <w:ind w:firstLine="540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 xml:space="preserve">1.1. </w:t>
      </w:r>
      <w:proofErr w:type="gramStart"/>
      <w:r w:rsidRPr="0008652F">
        <w:rPr>
          <w:rFonts w:eastAsia="Gulim"/>
          <w:sz w:val="28"/>
          <w:szCs w:val="28"/>
        </w:rPr>
        <w:t>Настоящее Положение разработано в соответствии с Конституцией Российской Федерации, ч. 4 ст. 31 Федерального закона от 06.10.2003</w:t>
      </w:r>
      <w:r>
        <w:rPr>
          <w:rFonts w:eastAsia="Gulim"/>
          <w:sz w:val="28"/>
          <w:szCs w:val="28"/>
        </w:rPr>
        <w:t xml:space="preserve"> </w:t>
      </w:r>
      <w:r w:rsidRPr="0008652F">
        <w:rPr>
          <w:rFonts w:eastAsia="Gulim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ч. </w:t>
      </w:r>
      <w:r w:rsidRPr="0008652F">
        <w:rPr>
          <w:rFonts w:eastAsia="Gulim"/>
          <w:sz w:val="28"/>
        </w:rPr>
        <w:t>4 ст. 5 Закона Самарской области от 29.02.2016 № 33-ГД «О порядке назначения и проведения опроса граждан в муниципальных образованиях Самарской области»,</w:t>
      </w:r>
      <w:r>
        <w:rPr>
          <w:rFonts w:eastAsia="Gulim"/>
          <w:sz w:val="28"/>
        </w:rPr>
        <w:t xml:space="preserve"> </w:t>
      </w:r>
      <w:r w:rsidRPr="0008652F">
        <w:rPr>
          <w:rFonts w:eastAsia="Gulim"/>
          <w:sz w:val="28"/>
          <w:szCs w:val="28"/>
        </w:rPr>
        <w:t xml:space="preserve">Уставом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 xml:space="preserve"> муниципального района Шенталинский Самарской области и устанавливает</w:t>
      </w:r>
      <w:proofErr w:type="gramEnd"/>
      <w:r w:rsidRPr="0008652F">
        <w:rPr>
          <w:rFonts w:eastAsia="Gulim"/>
          <w:sz w:val="28"/>
          <w:szCs w:val="28"/>
        </w:rPr>
        <w:t xml:space="preserve"> порядок назначения, проведения и установления результатов опроса граждан на территории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 xml:space="preserve"> муниципального района Самарской области (далее - опрос).</w:t>
      </w:r>
    </w:p>
    <w:p w:rsidR="0008652F" w:rsidRPr="0008652F" w:rsidRDefault="0008652F" w:rsidP="0008652F">
      <w:pPr>
        <w:tabs>
          <w:tab w:val="left" w:pos="0"/>
        </w:tabs>
        <w:ind w:firstLine="540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1.2.</w:t>
      </w:r>
      <w:r w:rsidRPr="0008652F">
        <w:rPr>
          <w:rFonts w:eastAsia="Gulim"/>
          <w:sz w:val="28"/>
          <w:szCs w:val="28"/>
        </w:rPr>
        <w:tab/>
        <w:t xml:space="preserve">Опрос является формой непосредственного участия населения в осуществлении местного самоуправления на территории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 xml:space="preserve"> муниципального района Шенталинский Самарской области.</w:t>
      </w:r>
    </w:p>
    <w:p w:rsidR="0008652F" w:rsidRPr="0008652F" w:rsidRDefault="0008652F" w:rsidP="0008652F">
      <w:pPr>
        <w:tabs>
          <w:tab w:val="left" w:pos="0"/>
        </w:tabs>
        <w:ind w:firstLine="540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1.3.</w:t>
      </w:r>
      <w:r w:rsidRPr="0008652F">
        <w:rPr>
          <w:rFonts w:eastAsia="Gulim"/>
          <w:sz w:val="28"/>
          <w:szCs w:val="28"/>
        </w:rPr>
        <w:tab/>
      </w:r>
      <w:proofErr w:type="gramStart"/>
      <w:r w:rsidRPr="0008652F">
        <w:rPr>
          <w:rFonts w:eastAsia="Gulim"/>
          <w:sz w:val="28"/>
          <w:szCs w:val="28"/>
        </w:rPr>
        <w:t xml:space="preserve">Опрос проводится на всей территории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 xml:space="preserve"> муниципального района Шенталинский Самарской области или на части его территории для выявления мнения населения и его учета при принятии решений органами местного самоуправления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 xml:space="preserve"> муниципального района Шенталинский Самарской области и должностными лицами местного самоуправления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 xml:space="preserve"> муниципального района Шенталинский Самарской области, а также органами государственной власти Самарской области.</w:t>
      </w:r>
      <w:proofErr w:type="gramEnd"/>
    </w:p>
    <w:p w:rsidR="0008652F" w:rsidRPr="0008652F" w:rsidRDefault="0008652F" w:rsidP="0008652F">
      <w:pPr>
        <w:ind w:firstLine="540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1.</w:t>
      </w:r>
      <w:r w:rsidR="00384AEB">
        <w:rPr>
          <w:rFonts w:eastAsia="Gulim"/>
          <w:sz w:val="28"/>
          <w:szCs w:val="28"/>
        </w:rPr>
        <w:t>4</w:t>
      </w:r>
      <w:r w:rsidRPr="0008652F">
        <w:rPr>
          <w:rFonts w:eastAsia="Gulim"/>
          <w:sz w:val="28"/>
          <w:szCs w:val="28"/>
        </w:rPr>
        <w:t xml:space="preserve">. В опросе имеют право участвовать жители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 xml:space="preserve"> муниципального района Шенталинский Самарской области, обладающие избирательным правом.</w:t>
      </w:r>
    </w:p>
    <w:p w:rsidR="0008652F" w:rsidRPr="0008652F" w:rsidRDefault="0008652F" w:rsidP="0008652F">
      <w:pPr>
        <w:ind w:firstLine="540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1.</w:t>
      </w:r>
      <w:r w:rsidR="00384AEB">
        <w:rPr>
          <w:rFonts w:eastAsia="Gulim"/>
          <w:sz w:val="28"/>
          <w:szCs w:val="28"/>
        </w:rPr>
        <w:t>5</w:t>
      </w:r>
      <w:r w:rsidRPr="0008652F">
        <w:rPr>
          <w:rFonts w:eastAsia="Gulim"/>
          <w:sz w:val="28"/>
          <w:szCs w:val="28"/>
        </w:rPr>
        <w:t xml:space="preserve"> Граждане участвуют в опросе на основе всеобщего равного и прямого волеизъявления. В ходе опроса каждый гражданин обладает одним голосом, которым он вправе воспользоваться только лично.</w:t>
      </w:r>
    </w:p>
    <w:p w:rsidR="0008652F" w:rsidRPr="0008652F" w:rsidRDefault="0008652F" w:rsidP="0008652F">
      <w:pPr>
        <w:ind w:firstLine="540"/>
        <w:jc w:val="both"/>
        <w:rPr>
          <w:sz w:val="28"/>
          <w:szCs w:val="28"/>
          <w:lang w:eastAsia="ar-SA"/>
        </w:rPr>
      </w:pPr>
      <w:r w:rsidRPr="0008652F">
        <w:rPr>
          <w:sz w:val="28"/>
          <w:szCs w:val="28"/>
          <w:lang w:eastAsia="ar-SA"/>
        </w:rPr>
        <w:t>1.</w:t>
      </w:r>
      <w:r w:rsidR="00384AEB">
        <w:rPr>
          <w:sz w:val="28"/>
          <w:szCs w:val="28"/>
          <w:lang w:eastAsia="ar-SA"/>
        </w:rPr>
        <w:t>6</w:t>
      </w:r>
      <w:r w:rsidRPr="0008652F">
        <w:rPr>
          <w:sz w:val="28"/>
          <w:szCs w:val="28"/>
          <w:lang w:eastAsia="ar-SA"/>
        </w:rPr>
        <w:t>. Участие в опросе является свободным и добровольным. Никто не вправе оказывать воздействие на гражданина</w:t>
      </w:r>
      <w:r>
        <w:rPr>
          <w:sz w:val="28"/>
          <w:szCs w:val="28"/>
          <w:lang w:eastAsia="ar-SA"/>
        </w:rPr>
        <w:t xml:space="preserve"> </w:t>
      </w:r>
      <w:r w:rsidRPr="0008652F">
        <w:rPr>
          <w:sz w:val="28"/>
          <w:szCs w:val="28"/>
          <w:lang w:eastAsia="ar-SA"/>
        </w:rPr>
        <w:t>с целью принудить его</w:t>
      </w:r>
      <w:r>
        <w:rPr>
          <w:sz w:val="28"/>
          <w:szCs w:val="28"/>
          <w:lang w:eastAsia="ar-SA"/>
        </w:rPr>
        <w:t xml:space="preserve"> </w:t>
      </w:r>
      <w:r w:rsidRPr="0008652F">
        <w:rPr>
          <w:sz w:val="28"/>
          <w:szCs w:val="28"/>
          <w:lang w:eastAsia="ar-SA"/>
        </w:rPr>
        <w:t xml:space="preserve">к участию </w:t>
      </w:r>
      <w:r w:rsidRPr="0008652F">
        <w:rPr>
          <w:sz w:val="28"/>
          <w:szCs w:val="28"/>
          <w:lang w:eastAsia="ar-SA"/>
        </w:rPr>
        <w:lastRenderedPageBreak/>
        <w:t>или неучастию в опросе либо воспрепятствовать его свободному волеизъявлению.</w:t>
      </w:r>
    </w:p>
    <w:p w:rsidR="0008652F" w:rsidRPr="0008652F" w:rsidRDefault="0008652F" w:rsidP="0008652F">
      <w:pPr>
        <w:ind w:firstLine="540"/>
        <w:jc w:val="both"/>
        <w:rPr>
          <w:sz w:val="28"/>
          <w:szCs w:val="28"/>
        </w:rPr>
      </w:pPr>
      <w:r w:rsidRPr="0008652F">
        <w:rPr>
          <w:sz w:val="28"/>
          <w:szCs w:val="28"/>
        </w:rPr>
        <w:t>1.</w:t>
      </w:r>
      <w:r w:rsidR="00384AEB">
        <w:rPr>
          <w:sz w:val="28"/>
          <w:szCs w:val="28"/>
        </w:rPr>
        <w:t>7</w:t>
      </w:r>
      <w:r w:rsidRPr="0008652F">
        <w:rPr>
          <w:sz w:val="28"/>
          <w:szCs w:val="28"/>
        </w:rPr>
        <w:t>. Подготовка, проведение и установление результатов опроса осуществляются на основе принципов законности, открытости, гласности и</w:t>
      </w:r>
      <w:r>
        <w:rPr>
          <w:sz w:val="28"/>
          <w:szCs w:val="28"/>
        </w:rPr>
        <w:t xml:space="preserve"> </w:t>
      </w:r>
      <w:r w:rsidRPr="0008652F">
        <w:rPr>
          <w:sz w:val="28"/>
          <w:szCs w:val="28"/>
        </w:rPr>
        <w:t>объективности.</w:t>
      </w:r>
    </w:p>
    <w:p w:rsidR="0008652F" w:rsidRPr="0008652F" w:rsidRDefault="0008652F" w:rsidP="0008652F">
      <w:pPr>
        <w:jc w:val="center"/>
        <w:rPr>
          <w:rFonts w:eastAsia="Gulim"/>
          <w:sz w:val="28"/>
          <w:szCs w:val="28"/>
        </w:rPr>
      </w:pPr>
    </w:p>
    <w:p w:rsidR="0008652F" w:rsidRPr="0008652F" w:rsidRDefault="0008652F" w:rsidP="0008652F">
      <w:pPr>
        <w:jc w:val="center"/>
        <w:rPr>
          <w:rFonts w:eastAsia="Gulim"/>
          <w:b/>
          <w:sz w:val="28"/>
          <w:szCs w:val="28"/>
        </w:rPr>
      </w:pPr>
      <w:r w:rsidRPr="0008652F">
        <w:rPr>
          <w:rFonts w:eastAsia="Gulim"/>
          <w:b/>
          <w:sz w:val="28"/>
          <w:szCs w:val="28"/>
        </w:rPr>
        <w:t>2. Вопросы, выносимые на опрос</w:t>
      </w:r>
    </w:p>
    <w:p w:rsidR="0008652F" w:rsidRPr="0008652F" w:rsidRDefault="0008652F" w:rsidP="0008652F">
      <w:pPr>
        <w:ind w:firstLine="2478"/>
        <w:jc w:val="both"/>
        <w:rPr>
          <w:rFonts w:eastAsia="Gulim"/>
          <w:sz w:val="28"/>
          <w:szCs w:val="28"/>
        </w:rPr>
      </w:pPr>
    </w:p>
    <w:p w:rsidR="0008652F" w:rsidRPr="0008652F" w:rsidRDefault="0008652F" w:rsidP="00384AEB">
      <w:pPr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 xml:space="preserve">2.1. На опрос могут быть </w:t>
      </w:r>
      <w:proofErr w:type="gramStart"/>
      <w:r w:rsidRPr="0008652F">
        <w:rPr>
          <w:rFonts w:eastAsia="Gulim"/>
          <w:sz w:val="28"/>
          <w:szCs w:val="28"/>
        </w:rPr>
        <w:t>вынесены</w:t>
      </w:r>
      <w:proofErr w:type="gramEnd"/>
      <w:r w:rsidRPr="0008652F">
        <w:rPr>
          <w:rFonts w:eastAsia="Gulim"/>
          <w:sz w:val="28"/>
          <w:szCs w:val="28"/>
        </w:rPr>
        <w:t xml:space="preserve">: </w:t>
      </w:r>
    </w:p>
    <w:p w:rsidR="0008652F" w:rsidRPr="0008652F" w:rsidRDefault="0008652F" w:rsidP="00384AEB">
      <w:pPr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 xml:space="preserve">а) решения, планируемые к принятию органами местного самоуправления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 xml:space="preserve"> муниципального района Шенталинский Самарской области и должностными лицами местного самоуправления по вопросам местного значения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 xml:space="preserve"> муниципального района Шенталинский Самарской области;</w:t>
      </w:r>
    </w:p>
    <w:p w:rsidR="0008652F" w:rsidRPr="0008652F" w:rsidRDefault="0008652F" w:rsidP="00384AEB">
      <w:pPr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 xml:space="preserve">б) вопросы об изменении целевого назначения земель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 xml:space="preserve"> муниципального района Шенталинский Самарской области для объектов регионального и межрегионального значения.</w:t>
      </w:r>
    </w:p>
    <w:p w:rsidR="0008652F" w:rsidRPr="0008652F" w:rsidRDefault="0008652F" w:rsidP="00384AEB">
      <w:pPr>
        <w:tabs>
          <w:tab w:val="left" w:pos="826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2.2. Вопрос, выносимый на опрос, должен быть сформулирован четко и ясно, не допускать возможности его различного толкования и подразумевать только однозначный ответ.</w:t>
      </w:r>
    </w:p>
    <w:p w:rsidR="0008652F" w:rsidRPr="0008652F" w:rsidRDefault="0008652F" w:rsidP="00384AEB">
      <w:pPr>
        <w:tabs>
          <w:tab w:val="left" w:pos="749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2.3. Допускается проведение опроса по нескольким вопросам.</w:t>
      </w:r>
    </w:p>
    <w:p w:rsidR="0008652F" w:rsidRPr="0008652F" w:rsidRDefault="0008652F" w:rsidP="0008652F">
      <w:pPr>
        <w:jc w:val="both"/>
        <w:rPr>
          <w:rFonts w:eastAsia="Gulim"/>
          <w:sz w:val="28"/>
          <w:szCs w:val="28"/>
        </w:rPr>
      </w:pPr>
    </w:p>
    <w:p w:rsidR="0008652F" w:rsidRPr="0008652F" w:rsidRDefault="0008652F" w:rsidP="0008652F">
      <w:pPr>
        <w:jc w:val="center"/>
        <w:rPr>
          <w:rFonts w:eastAsia="Gulim"/>
          <w:b/>
          <w:sz w:val="28"/>
          <w:szCs w:val="28"/>
        </w:rPr>
      </w:pPr>
      <w:r w:rsidRPr="0008652F">
        <w:rPr>
          <w:rFonts w:eastAsia="Gulim"/>
          <w:b/>
          <w:sz w:val="28"/>
          <w:szCs w:val="28"/>
        </w:rPr>
        <w:t>3. Инициатива проведения опроса</w:t>
      </w:r>
    </w:p>
    <w:p w:rsidR="0008652F" w:rsidRPr="0008652F" w:rsidRDefault="0008652F" w:rsidP="0008652F">
      <w:pPr>
        <w:jc w:val="center"/>
        <w:rPr>
          <w:rFonts w:eastAsia="Gulim"/>
          <w:b/>
          <w:sz w:val="28"/>
          <w:szCs w:val="28"/>
        </w:rPr>
      </w:pPr>
    </w:p>
    <w:p w:rsidR="0008652F" w:rsidRPr="0008652F" w:rsidRDefault="0008652F" w:rsidP="00384AEB">
      <w:pPr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3.1. Опрос проводится по инициативе:</w:t>
      </w:r>
    </w:p>
    <w:p w:rsidR="0008652F" w:rsidRPr="0008652F" w:rsidRDefault="0008652F" w:rsidP="00384AEB">
      <w:pPr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 xml:space="preserve">а) Собрания представителей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 xml:space="preserve"> или главы сельского поселения - по вопросам местного значения;</w:t>
      </w:r>
    </w:p>
    <w:p w:rsidR="0008652F" w:rsidRPr="0008652F" w:rsidRDefault="0008652F" w:rsidP="00384AEB">
      <w:pPr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б)</w:t>
      </w:r>
      <w:r w:rsidRPr="0008652F">
        <w:rPr>
          <w:rFonts w:eastAsia="Gulim"/>
          <w:sz w:val="28"/>
          <w:szCs w:val="28"/>
        </w:rPr>
        <w:tab/>
        <w:t>органов государственной власти Самарской области</w:t>
      </w:r>
      <w:r>
        <w:rPr>
          <w:rFonts w:eastAsia="Gulim"/>
          <w:sz w:val="28"/>
          <w:szCs w:val="28"/>
        </w:rPr>
        <w:t xml:space="preserve"> </w:t>
      </w:r>
      <w:r w:rsidRPr="0008652F">
        <w:rPr>
          <w:rFonts w:eastAsia="Gulim"/>
          <w:sz w:val="28"/>
          <w:szCs w:val="28"/>
        </w:rPr>
        <w:t>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08652F" w:rsidRPr="0008652F" w:rsidRDefault="0008652F" w:rsidP="00384AEB">
      <w:pPr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3.2. Инициатива Собрания представителей сельского поселения о проведении опроса может исходить от группы депутатов численностью не менее 1/3 от установленной численности депутатов Собрания представителей сельского поселения.</w:t>
      </w:r>
    </w:p>
    <w:p w:rsidR="0008652F" w:rsidRPr="0008652F" w:rsidRDefault="0008652F" w:rsidP="00384AEB">
      <w:pPr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 xml:space="preserve">3.3. </w:t>
      </w:r>
      <w:proofErr w:type="gramStart"/>
      <w:r w:rsidRPr="0008652F">
        <w:rPr>
          <w:rFonts w:eastAsia="Gulim"/>
          <w:sz w:val="28"/>
          <w:szCs w:val="28"/>
        </w:rPr>
        <w:t xml:space="preserve">Инициатор проведения опроса направляет на имя председателя Собрания представителей сельского поселения обращение о включении вопроса о проведении опроса в повестку очередного заседания Собрания представителей сельского поселения с обоснованием необходимости проведения такого опроса, а также информацию о численности населения соответствующей территории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 xml:space="preserve"> муниципального района Шенталинский Самарской области, на которой планируется проведение опроса.</w:t>
      </w:r>
      <w:proofErr w:type="gramEnd"/>
    </w:p>
    <w:p w:rsidR="0008652F" w:rsidRDefault="0008652F" w:rsidP="00384AEB">
      <w:pPr>
        <w:ind w:firstLine="567"/>
        <w:jc w:val="both"/>
        <w:rPr>
          <w:rFonts w:eastAsia="Gulim"/>
          <w:sz w:val="28"/>
          <w:szCs w:val="28"/>
        </w:rPr>
      </w:pPr>
      <w:bookmarkStart w:id="1" w:name="bookmark0"/>
    </w:p>
    <w:p w:rsidR="00384AEB" w:rsidRPr="0008652F" w:rsidRDefault="00384AEB" w:rsidP="00384AEB">
      <w:pPr>
        <w:ind w:firstLine="567"/>
        <w:jc w:val="both"/>
        <w:rPr>
          <w:rFonts w:eastAsia="Gulim"/>
          <w:sz w:val="28"/>
          <w:szCs w:val="28"/>
        </w:rPr>
      </w:pPr>
    </w:p>
    <w:p w:rsidR="0008652F" w:rsidRPr="0008652F" w:rsidRDefault="0008652F" w:rsidP="008A6FD8">
      <w:pPr>
        <w:jc w:val="center"/>
        <w:rPr>
          <w:rFonts w:eastAsia="Gulim"/>
          <w:b/>
          <w:sz w:val="28"/>
          <w:szCs w:val="28"/>
        </w:rPr>
      </w:pPr>
      <w:r w:rsidRPr="0008652F">
        <w:rPr>
          <w:rFonts w:eastAsia="Gulim"/>
          <w:b/>
          <w:sz w:val="28"/>
          <w:szCs w:val="28"/>
        </w:rPr>
        <w:lastRenderedPageBreak/>
        <w:t>4. Порядок принятия решения о назначении опроса</w:t>
      </w:r>
      <w:bookmarkEnd w:id="1"/>
    </w:p>
    <w:p w:rsidR="0008652F" w:rsidRPr="0008652F" w:rsidRDefault="0008652F" w:rsidP="0008652F">
      <w:pPr>
        <w:tabs>
          <w:tab w:val="left" w:pos="831"/>
        </w:tabs>
        <w:jc w:val="both"/>
        <w:rPr>
          <w:rFonts w:eastAsia="Gulim"/>
          <w:b/>
          <w:sz w:val="28"/>
          <w:szCs w:val="28"/>
        </w:rPr>
      </w:pPr>
    </w:p>
    <w:p w:rsidR="0008652F" w:rsidRPr="0008652F" w:rsidRDefault="0008652F" w:rsidP="00384AEB">
      <w:pPr>
        <w:tabs>
          <w:tab w:val="left" w:pos="831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4.1.</w:t>
      </w:r>
      <w:r w:rsidRPr="0008652F">
        <w:rPr>
          <w:rFonts w:eastAsia="Gulim"/>
          <w:sz w:val="28"/>
          <w:szCs w:val="28"/>
        </w:rPr>
        <w:tab/>
        <w:t>Решение о назначении опроса принимается простым большинством голосов депутатов Собрания представителей сельского поселения.</w:t>
      </w:r>
    </w:p>
    <w:p w:rsidR="0008652F" w:rsidRPr="0008652F" w:rsidRDefault="0008652F" w:rsidP="00384AEB">
      <w:pPr>
        <w:tabs>
          <w:tab w:val="left" w:pos="831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4.2. В решении Собрания представителей сельского поселения о назначении опроса устанавливаются:</w:t>
      </w:r>
    </w:p>
    <w:p w:rsidR="0008652F" w:rsidRPr="0008652F" w:rsidRDefault="0008652F" w:rsidP="00384AEB">
      <w:pPr>
        <w:tabs>
          <w:tab w:val="left" w:pos="831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а) дата и сроки проведения опроса;</w:t>
      </w:r>
    </w:p>
    <w:p w:rsidR="0008652F" w:rsidRPr="0008652F" w:rsidRDefault="0008652F" w:rsidP="00384AEB">
      <w:pPr>
        <w:tabs>
          <w:tab w:val="left" w:pos="831"/>
        </w:tabs>
        <w:ind w:firstLine="567"/>
        <w:jc w:val="both"/>
        <w:rPr>
          <w:rFonts w:eastAsia="Gulim"/>
          <w:sz w:val="28"/>
          <w:szCs w:val="28"/>
        </w:rPr>
      </w:pPr>
      <w:proofErr w:type="gramStart"/>
      <w:r w:rsidRPr="0008652F">
        <w:rPr>
          <w:rFonts w:eastAsia="Gulim"/>
          <w:sz w:val="28"/>
          <w:szCs w:val="28"/>
        </w:rPr>
        <w:t>б) формулировка вопроса (вопросов), предлагаемого (предлагаемых) при проведении опроса;</w:t>
      </w:r>
      <w:proofErr w:type="gramEnd"/>
    </w:p>
    <w:p w:rsidR="0008652F" w:rsidRPr="0008652F" w:rsidRDefault="0008652F" w:rsidP="00384AEB">
      <w:pPr>
        <w:tabs>
          <w:tab w:val="left" w:pos="831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в) методика проведения опроса;</w:t>
      </w:r>
    </w:p>
    <w:p w:rsidR="0008652F" w:rsidRPr="0008652F" w:rsidRDefault="0008652F" w:rsidP="00384AEB">
      <w:pPr>
        <w:tabs>
          <w:tab w:val="left" w:pos="831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 xml:space="preserve">г) форма опросного листа; </w:t>
      </w:r>
    </w:p>
    <w:p w:rsidR="0008652F" w:rsidRPr="0008652F" w:rsidRDefault="0008652F" w:rsidP="00384AEB">
      <w:pPr>
        <w:tabs>
          <w:tab w:val="left" w:pos="831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д) минимальная численность жителей муниципального образования, участвующих в опросе.</w:t>
      </w:r>
    </w:p>
    <w:p w:rsidR="0008652F" w:rsidRPr="0008652F" w:rsidRDefault="0008652F" w:rsidP="00384AEB">
      <w:pPr>
        <w:tabs>
          <w:tab w:val="left" w:pos="831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4.3. Опрос проводится в сроки, установленные решением Собрания представителей сельского поселения о назначении опроса, но не ранее чем через 10 (десять) дней после принятия решения о его назначении.</w:t>
      </w:r>
    </w:p>
    <w:p w:rsidR="0008652F" w:rsidRPr="0008652F" w:rsidRDefault="0008652F" w:rsidP="00384AEB">
      <w:pPr>
        <w:tabs>
          <w:tab w:val="left" w:pos="831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sz w:val="28"/>
          <w:szCs w:val="28"/>
          <w:lang w:eastAsia="ar-SA"/>
        </w:rPr>
        <w:t>4.4. Жители</w:t>
      </w:r>
      <w:r>
        <w:rPr>
          <w:sz w:val="28"/>
          <w:szCs w:val="28"/>
          <w:lang w:eastAsia="ar-SA"/>
        </w:rPr>
        <w:t xml:space="preserve"> </w:t>
      </w:r>
      <w:r w:rsidRPr="0008652F">
        <w:rPr>
          <w:sz w:val="28"/>
          <w:szCs w:val="28"/>
          <w:lang w:eastAsia="ar-SA"/>
        </w:rPr>
        <w:t xml:space="preserve">сельского поселения </w:t>
      </w:r>
      <w:r>
        <w:rPr>
          <w:sz w:val="28"/>
          <w:szCs w:val="28"/>
          <w:lang w:eastAsia="ar-SA"/>
        </w:rPr>
        <w:t>Шентала</w:t>
      </w:r>
      <w:r w:rsidRPr="0008652F">
        <w:rPr>
          <w:sz w:val="28"/>
          <w:szCs w:val="28"/>
          <w:lang w:eastAsia="ar-SA"/>
        </w:rPr>
        <w:t xml:space="preserve"> должны быть проинформированы о проведении опроса</w:t>
      </w:r>
      <w:r>
        <w:rPr>
          <w:sz w:val="28"/>
          <w:szCs w:val="28"/>
          <w:lang w:eastAsia="ar-SA"/>
        </w:rPr>
        <w:t xml:space="preserve"> </w:t>
      </w:r>
      <w:r w:rsidRPr="0008652F">
        <w:rPr>
          <w:sz w:val="28"/>
          <w:szCs w:val="28"/>
          <w:lang w:eastAsia="ar-SA"/>
        </w:rPr>
        <w:t>не менее чем за десять дней до его проведения.</w:t>
      </w:r>
    </w:p>
    <w:p w:rsidR="0008652F" w:rsidRPr="0008652F" w:rsidRDefault="0008652F" w:rsidP="0008652F">
      <w:pPr>
        <w:tabs>
          <w:tab w:val="left" w:pos="831"/>
        </w:tabs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ab/>
      </w:r>
    </w:p>
    <w:p w:rsidR="0008652F" w:rsidRPr="0008652F" w:rsidRDefault="0008652F" w:rsidP="0008652F">
      <w:pPr>
        <w:tabs>
          <w:tab w:val="left" w:pos="831"/>
        </w:tabs>
        <w:jc w:val="center"/>
        <w:rPr>
          <w:rFonts w:eastAsia="Gulim"/>
          <w:b/>
          <w:sz w:val="28"/>
          <w:szCs w:val="28"/>
        </w:rPr>
      </w:pPr>
      <w:r w:rsidRPr="0008652F">
        <w:rPr>
          <w:rFonts w:eastAsia="Gulim"/>
          <w:b/>
          <w:sz w:val="28"/>
          <w:szCs w:val="28"/>
        </w:rPr>
        <w:t xml:space="preserve">5. Порядок формирования и организации работы </w:t>
      </w:r>
    </w:p>
    <w:p w:rsidR="0008652F" w:rsidRPr="0008652F" w:rsidRDefault="0008652F" w:rsidP="0008652F">
      <w:pPr>
        <w:tabs>
          <w:tab w:val="left" w:pos="831"/>
        </w:tabs>
        <w:jc w:val="center"/>
        <w:rPr>
          <w:rFonts w:eastAsia="Gulim"/>
          <w:b/>
          <w:sz w:val="28"/>
          <w:szCs w:val="28"/>
        </w:rPr>
      </w:pPr>
      <w:r w:rsidRPr="0008652F">
        <w:rPr>
          <w:rFonts w:eastAsia="Gulim"/>
          <w:b/>
          <w:sz w:val="28"/>
          <w:szCs w:val="28"/>
        </w:rPr>
        <w:t>Комиссии по проведению опроса</w:t>
      </w:r>
    </w:p>
    <w:p w:rsidR="0008652F" w:rsidRPr="0008652F" w:rsidRDefault="0008652F" w:rsidP="0008652F">
      <w:pPr>
        <w:tabs>
          <w:tab w:val="left" w:pos="902"/>
          <w:tab w:val="left" w:pos="5143"/>
        </w:tabs>
        <w:jc w:val="both"/>
        <w:rPr>
          <w:rFonts w:eastAsia="Gulim"/>
          <w:sz w:val="28"/>
          <w:szCs w:val="28"/>
        </w:rPr>
      </w:pPr>
    </w:p>
    <w:p w:rsidR="0008652F" w:rsidRPr="0008652F" w:rsidRDefault="0008652F" w:rsidP="00384AEB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5.1. Для</w:t>
      </w:r>
      <w:r>
        <w:rPr>
          <w:rFonts w:eastAsia="Gulim"/>
          <w:sz w:val="28"/>
          <w:szCs w:val="28"/>
        </w:rPr>
        <w:t xml:space="preserve"> </w:t>
      </w:r>
      <w:r w:rsidRPr="0008652F">
        <w:rPr>
          <w:rFonts w:eastAsia="Gulim"/>
          <w:sz w:val="28"/>
          <w:szCs w:val="28"/>
        </w:rPr>
        <w:t>организации проведения опроса Собрание представителей сельского поселения формирует комиссию по проведению опроса (далее - Комиссия).</w:t>
      </w:r>
    </w:p>
    <w:p w:rsidR="0008652F" w:rsidRPr="0008652F" w:rsidRDefault="0008652F" w:rsidP="00384AEB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5.2. В состав Комиссии входят председатель Комиссии, секретарь Комиссии и члены Комиссии.</w:t>
      </w:r>
    </w:p>
    <w:p w:rsidR="0008652F" w:rsidRPr="0008652F" w:rsidRDefault="0008652F" w:rsidP="00384AEB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5.3. Персональный состав Комиссии утверждается решением Собрания представителей сельского поселения на основе предложений инициаторов проведения опроса.</w:t>
      </w:r>
    </w:p>
    <w:p w:rsidR="0008652F" w:rsidRPr="0008652F" w:rsidRDefault="0008652F" w:rsidP="00384AEB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 xml:space="preserve">5.4. В состав Комиссии в обязательном порядке включаются депутаты Собрания представителей сельского поселения и представители администрации сельского поселения. В состав Комиссии могут быть включены представители органов государственной власти Самарской области, муниципальных предприятий и учреждений, общественных объединений, действующих на территории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>, в зависимости от вопроса, выносимого на опрос.</w:t>
      </w:r>
    </w:p>
    <w:p w:rsidR="0008652F" w:rsidRPr="0008652F" w:rsidRDefault="0008652F" w:rsidP="00384AEB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5.5. Численный состав Комиссии формируется в зависимости от территории проведения опроса и должен составлять не менее 3-х человек.</w:t>
      </w:r>
    </w:p>
    <w:p w:rsidR="0008652F" w:rsidRPr="0008652F" w:rsidRDefault="0008652F" w:rsidP="00384AEB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5.6. Дата первого заседания Комиссии устанавливается решением Собрания представителей сельского поселения.</w:t>
      </w:r>
    </w:p>
    <w:p w:rsidR="0008652F" w:rsidRPr="0008652F" w:rsidRDefault="0008652F" w:rsidP="00384AEB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5.7. Председатель Комиссии и секретарь Комиссии избираются на первом заседании Комиссии из числа членов Комиссии простым большинством голосов.</w:t>
      </w:r>
    </w:p>
    <w:p w:rsidR="0008652F" w:rsidRPr="0008652F" w:rsidRDefault="0008652F" w:rsidP="00384AEB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lastRenderedPageBreak/>
        <w:t>5.8. Деятельность Комиссии осуществляется на основе коллегиальности.</w:t>
      </w:r>
    </w:p>
    <w:p w:rsidR="0008652F" w:rsidRPr="0008652F" w:rsidRDefault="0008652F" w:rsidP="00384AEB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5.9. Заседание Комиссии считается правомочным, если в нем приняли участие не менее половины от установленного числа ее членов.</w:t>
      </w:r>
    </w:p>
    <w:p w:rsidR="0008652F" w:rsidRPr="0008652F" w:rsidRDefault="0008652F" w:rsidP="00384AEB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5.10. Решения Комиссии принимаются открытым голосованием простым большинством голосов от числа присутствующих на заседании. При равном количестве голосов, поданных «за» и «против», голос председателя Комиссии является решающим.</w:t>
      </w:r>
    </w:p>
    <w:p w:rsidR="0008652F" w:rsidRPr="0008652F" w:rsidRDefault="0008652F" w:rsidP="00384AEB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5.11. На заседании Комиссии ведется протокол, в котором отражаются решения Комиссии.</w:t>
      </w:r>
    </w:p>
    <w:p w:rsidR="0008652F" w:rsidRPr="0008652F" w:rsidRDefault="0008652F" w:rsidP="00384AEB">
      <w:pPr>
        <w:tabs>
          <w:tab w:val="left" w:pos="902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5.12. Протокол подписывается председателем Комиссии и секретарем Комиссии.</w:t>
      </w:r>
    </w:p>
    <w:p w:rsidR="0008652F" w:rsidRPr="0008652F" w:rsidRDefault="0008652F" w:rsidP="00384AEB">
      <w:pPr>
        <w:tabs>
          <w:tab w:val="left" w:pos="913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5.13. Деятельность членов Комиссии осуществляется на общественных началах.</w:t>
      </w:r>
      <w:r w:rsidRPr="0008652F">
        <w:rPr>
          <w:rFonts w:eastAsia="Gulim"/>
          <w:sz w:val="28"/>
          <w:szCs w:val="28"/>
        </w:rPr>
        <w:tab/>
      </w:r>
    </w:p>
    <w:p w:rsidR="0008652F" w:rsidRPr="0008652F" w:rsidRDefault="0008652F" w:rsidP="00384AEB">
      <w:pPr>
        <w:tabs>
          <w:tab w:val="left" w:pos="913"/>
          <w:tab w:val="left" w:pos="5143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 xml:space="preserve">5.14. Материально-техническое и организационное обеспечение деятельности Комиссии осуществляется администрацией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>.</w:t>
      </w:r>
    </w:p>
    <w:p w:rsidR="0008652F" w:rsidRPr="0008652F" w:rsidRDefault="0008652F" w:rsidP="0008652F">
      <w:pPr>
        <w:ind w:firstLine="2478"/>
        <w:jc w:val="both"/>
        <w:rPr>
          <w:rFonts w:eastAsia="Gulim"/>
          <w:sz w:val="28"/>
          <w:szCs w:val="28"/>
        </w:rPr>
      </w:pPr>
      <w:bookmarkStart w:id="2" w:name="bookmark1"/>
    </w:p>
    <w:p w:rsidR="0008652F" w:rsidRPr="0008652F" w:rsidRDefault="0008652F" w:rsidP="0008652F">
      <w:pPr>
        <w:jc w:val="center"/>
        <w:rPr>
          <w:rFonts w:eastAsia="Gulim"/>
          <w:b/>
          <w:sz w:val="28"/>
          <w:szCs w:val="28"/>
        </w:rPr>
      </w:pPr>
      <w:r w:rsidRPr="0008652F">
        <w:rPr>
          <w:rFonts w:eastAsia="Gulim"/>
          <w:b/>
          <w:sz w:val="28"/>
          <w:szCs w:val="28"/>
        </w:rPr>
        <w:t>6. Полномочия Комиссии</w:t>
      </w:r>
      <w:bookmarkEnd w:id="2"/>
    </w:p>
    <w:p w:rsidR="0008652F" w:rsidRPr="0008652F" w:rsidRDefault="0008652F" w:rsidP="0008652F">
      <w:pPr>
        <w:ind w:firstLine="2478"/>
        <w:jc w:val="both"/>
        <w:rPr>
          <w:rFonts w:eastAsia="Gulim"/>
          <w:sz w:val="28"/>
          <w:szCs w:val="28"/>
        </w:rPr>
      </w:pPr>
    </w:p>
    <w:p w:rsidR="0008652F" w:rsidRPr="0008652F" w:rsidRDefault="0008652F" w:rsidP="00384AEB">
      <w:pPr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6.1. Комиссия обладает следующими полномочиями:</w:t>
      </w:r>
    </w:p>
    <w:p w:rsidR="0008652F" w:rsidRPr="0008652F" w:rsidRDefault="0008652F" w:rsidP="00384AEB">
      <w:pPr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а) организует проведение опроса в соответствии с установленным настоящим Положением порядком;</w:t>
      </w:r>
    </w:p>
    <w:p w:rsidR="0008652F" w:rsidRPr="0008652F" w:rsidRDefault="0008652F" w:rsidP="00384AEB">
      <w:pPr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б) утверждает списки лиц, осуществляющих сбор подписей;</w:t>
      </w:r>
    </w:p>
    <w:p w:rsidR="0008652F" w:rsidRPr="0008652F" w:rsidRDefault="0008652F" w:rsidP="00384AEB">
      <w:pPr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в) осуществляет, выдачу опросных листов лицам, осуществляющим сбор</w:t>
      </w:r>
      <w:r w:rsidR="00384AEB">
        <w:rPr>
          <w:rFonts w:eastAsia="Gulim"/>
          <w:sz w:val="28"/>
          <w:szCs w:val="28"/>
        </w:rPr>
        <w:t xml:space="preserve"> </w:t>
      </w:r>
      <w:r w:rsidRPr="0008652F">
        <w:rPr>
          <w:rFonts w:eastAsia="Gulim"/>
          <w:sz w:val="28"/>
          <w:szCs w:val="28"/>
        </w:rPr>
        <w:t>подписей;</w:t>
      </w:r>
    </w:p>
    <w:p w:rsidR="0008652F" w:rsidRPr="0008652F" w:rsidRDefault="0008652F" w:rsidP="00384AEB">
      <w:pPr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г) устанавливает результаты опроса;</w:t>
      </w:r>
    </w:p>
    <w:p w:rsidR="0008652F" w:rsidRPr="0008652F" w:rsidRDefault="0008652F" w:rsidP="00384AEB">
      <w:pPr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 xml:space="preserve">д) осуществляет </w:t>
      </w:r>
      <w:proofErr w:type="gramStart"/>
      <w:r w:rsidRPr="0008652F">
        <w:rPr>
          <w:rFonts w:eastAsia="Gulim"/>
          <w:sz w:val="28"/>
          <w:szCs w:val="28"/>
        </w:rPr>
        <w:t>контроль за</w:t>
      </w:r>
      <w:proofErr w:type="gramEnd"/>
      <w:r w:rsidRPr="0008652F">
        <w:rPr>
          <w:rFonts w:eastAsia="Gulim"/>
          <w:sz w:val="28"/>
          <w:szCs w:val="28"/>
        </w:rPr>
        <w:t xml:space="preserve"> соблюдением прав граждан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 xml:space="preserve"> на участие в опросе;</w:t>
      </w:r>
    </w:p>
    <w:p w:rsidR="0008652F" w:rsidRPr="0008652F" w:rsidRDefault="0008652F" w:rsidP="00384AEB">
      <w:pPr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 xml:space="preserve">е) взаимодействует с органами местного самоуправления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>, органами государственной власти Самарской области, общественными объединениями и представителями средств массовой информации;</w:t>
      </w:r>
    </w:p>
    <w:p w:rsidR="0008652F" w:rsidRPr="0008652F" w:rsidRDefault="0008652F" w:rsidP="00384AEB">
      <w:pPr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ж) проводит проверку достоверности сведений, указанных лицами, осуществляющими опрос;</w:t>
      </w:r>
    </w:p>
    <w:p w:rsidR="0008652F" w:rsidRPr="0008652F" w:rsidRDefault="0008652F" w:rsidP="00384AEB">
      <w:pPr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з) осуществляет иные полномочия, касающиеся организации проведения опроса, в соответствии с настоящим Положением и действующим законодательством.</w:t>
      </w:r>
    </w:p>
    <w:p w:rsidR="0008652F" w:rsidRPr="00384AEB" w:rsidRDefault="0008652F" w:rsidP="00384AEB">
      <w:pPr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6.2.</w:t>
      </w:r>
      <w:r w:rsidR="008A6FD8">
        <w:rPr>
          <w:rFonts w:eastAsia="Gulim"/>
          <w:sz w:val="28"/>
          <w:szCs w:val="28"/>
        </w:rPr>
        <w:t xml:space="preserve"> </w:t>
      </w:r>
      <w:r w:rsidRPr="0008652F">
        <w:rPr>
          <w:rFonts w:eastAsia="Gulim"/>
          <w:sz w:val="28"/>
          <w:szCs w:val="28"/>
        </w:rPr>
        <w:t xml:space="preserve">Полномочия Комиссии прекращаются после официальной передачи результатов опроса в Собрание представителей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>.</w:t>
      </w:r>
    </w:p>
    <w:p w:rsidR="0008652F" w:rsidRPr="0008652F" w:rsidRDefault="0008652F" w:rsidP="0008652F">
      <w:pPr>
        <w:jc w:val="center"/>
        <w:rPr>
          <w:rFonts w:eastAsia="Gulim"/>
          <w:b/>
          <w:sz w:val="28"/>
          <w:szCs w:val="28"/>
        </w:rPr>
      </w:pPr>
    </w:p>
    <w:p w:rsidR="0008652F" w:rsidRPr="0008652F" w:rsidRDefault="0008652F" w:rsidP="0008652F">
      <w:pPr>
        <w:jc w:val="center"/>
        <w:rPr>
          <w:rFonts w:eastAsia="Gulim"/>
          <w:b/>
          <w:sz w:val="28"/>
          <w:szCs w:val="28"/>
        </w:rPr>
      </w:pPr>
      <w:r w:rsidRPr="0008652F">
        <w:rPr>
          <w:rFonts w:eastAsia="Gulim"/>
          <w:b/>
          <w:sz w:val="28"/>
          <w:szCs w:val="28"/>
        </w:rPr>
        <w:t xml:space="preserve">7. Список граждан, имеющих право на участие в опросе </w:t>
      </w:r>
    </w:p>
    <w:p w:rsidR="0008652F" w:rsidRPr="0008652F" w:rsidRDefault="0008652F" w:rsidP="0008652F">
      <w:pPr>
        <w:jc w:val="center"/>
        <w:rPr>
          <w:rFonts w:eastAsia="Gulim"/>
          <w:b/>
          <w:sz w:val="28"/>
          <w:szCs w:val="28"/>
        </w:rPr>
      </w:pPr>
      <w:r w:rsidRPr="0008652F">
        <w:rPr>
          <w:rFonts w:eastAsia="Gulim"/>
          <w:b/>
          <w:sz w:val="28"/>
          <w:szCs w:val="28"/>
        </w:rPr>
        <w:t>(список участников опроса)</w:t>
      </w:r>
    </w:p>
    <w:p w:rsidR="0008652F" w:rsidRPr="0008652F" w:rsidRDefault="0008652F" w:rsidP="0008652F">
      <w:pPr>
        <w:tabs>
          <w:tab w:val="left" w:pos="790"/>
        </w:tabs>
        <w:jc w:val="both"/>
        <w:rPr>
          <w:rFonts w:eastAsia="Gulim"/>
          <w:sz w:val="28"/>
          <w:szCs w:val="28"/>
        </w:rPr>
      </w:pPr>
    </w:p>
    <w:p w:rsidR="0008652F" w:rsidRPr="0008652F" w:rsidRDefault="0008652F" w:rsidP="00384AEB">
      <w:pPr>
        <w:tabs>
          <w:tab w:val="left" w:pos="790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ab/>
        <w:t>7.1.</w:t>
      </w:r>
      <w:r w:rsidRPr="0008652F">
        <w:rPr>
          <w:rFonts w:eastAsia="Gulim"/>
          <w:sz w:val="28"/>
          <w:szCs w:val="28"/>
        </w:rPr>
        <w:tab/>
        <w:t xml:space="preserve">В список участников опроса включаются граждане, достигшие возраста 18 лет, обладающие избирательным правом, проживающие на </w:t>
      </w:r>
      <w:r w:rsidRPr="0008652F">
        <w:rPr>
          <w:rFonts w:eastAsia="Gulim"/>
          <w:sz w:val="28"/>
          <w:szCs w:val="28"/>
        </w:rPr>
        <w:lastRenderedPageBreak/>
        <w:t xml:space="preserve">территории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 xml:space="preserve"> муниципального района Шенталинский Самарской области. В данном списке указываются фамилия, имя, отчество, год рождения (в возрасте 18 лет - дополнительно день и месяц) и адрес места жительства участников опроса.</w:t>
      </w:r>
    </w:p>
    <w:p w:rsidR="0008652F" w:rsidRPr="0008652F" w:rsidRDefault="0008652F" w:rsidP="00384AEB">
      <w:pPr>
        <w:tabs>
          <w:tab w:val="left" w:pos="790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7.2. Список участников опроса составляется</w:t>
      </w:r>
      <w:r>
        <w:rPr>
          <w:rFonts w:eastAsia="Gulim"/>
          <w:sz w:val="28"/>
          <w:szCs w:val="28"/>
        </w:rPr>
        <w:t xml:space="preserve"> </w:t>
      </w:r>
      <w:r w:rsidRPr="0008652F">
        <w:rPr>
          <w:rFonts w:eastAsia="Gulim"/>
          <w:sz w:val="28"/>
          <w:szCs w:val="28"/>
        </w:rPr>
        <w:t xml:space="preserve">главой администрации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 xml:space="preserve"> и направляется в Комиссию не </w:t>
      </w:r>
      <w:r w:rsidR="008A6FD8" w:rsidRPr="0008652F">
        <w:rPr>
          <w:rFonts w:eastAsia="Gulim"/>
          <w:sz w:val="28"/>
          <w:szCs w:val="28"/>
        </w:rPr>
        <w:t>позднее,</w:t>
      </w:r>
      <w:r w:rsidRPr="0008652F">
        <w:rPr>
          <w:rFonts w:eastAsia="Gulim"/>
          <w:sz w:val="28"/>
          <w:szCs w:val="28"/>
        </w:rPr>
        <w:t xml:space="preserve"> чем за 10 (десять) дней до даты начала проведения опроса.</w:t>
      </w:r>
    </w:p>
    <w:p w:rsidR="0008652F" w:rsidRPr="0008652F" w:rsidRDefault="0008652F" w:rsidP="00384AEB">
      <w:pPr>
        <w:tabs>
          <w:tab w:val="left" w:pos="790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7.3.</w:t>
      </w:r>
      <w:r w:rsidRPr="0008652F">
        <w:rPr>
          <w:rFonts w:eastAsia="Gulim"/>
          <w:sz w:val="28"/>
          <w:szCs w:val="28"/>
        </w:rPr>
        <w:tab/>
        <w:t>Дополнительное включение в список участников опроса, имеющих право на участие в опросе в соответствии с настоящим Положением, может осуществляться членами Комиссии в любое время, в том числе и во время проведения опроса, о чем составляется соответствующий акт, подписываемый членом Комиссии, дополнившим указанный список.</w:t>
      </w:r>
    </w:p>
    <w:p w:rsidR="0008652F" w:rsidRPr="0008652F" w:rsidRDefault="0008652F" w:rsidP="0008652F">
      <w:pPr>
        <w:jc w:val="both"/>
        <w:rPr>
          <w:rFonts w:eastAsia="Gulim"/>
          <w:sz w:val="28"/>
          <w:szCs w:val="28"/>
        </w:rPr>
      </w:pPr>
    </w:p>
    <w:p w:rsidR="0008652F" w:rsidRPr="0008652F" w:rsidRDefault="0008652F" w:rsidP="0008652F">
      <w:pPr>
        <w:jc w:val="center"/>
        <w:rPr>
          <w:rFonts w:eastAsia="Gulim"/>
          <w:b/>
          <w:sz w:val="28"/>
          <w:szCs w:val="28"/>
        </w:rPr>
      </w:pPr>
      <w:r w:rsidRPr="0008652F">
        <w:rPr>
          <w:rFonts w:eastAsia="Gulim"/>
          <w:b/>
          <w:sz w:val="28"/>
          <w:szCs w:val="28"/>
        </w:rPr>
        <w:t>8. Порядок проведений опроса</w:t>
      </w:r>
    </w:p>
    <w:p w:rsidR="0008652F" w:rsidRPr="0008652F" w:rsidRDefault="0008652F" w:rsidP="0008652F">
      <w:pPr>
        <w:tabs>
          <w:tab w:val="left" w:pos="831"/>
        </w:tabs>
        <w:jc w:val="both"/>
        <w:rPr>
          <w:rFonts w:eastAsia="Gulim"/>
          <w:sz w:val="28"/>
          <w:szCs w:val="28"/>
        </w:rPr>
      </w:pPr>
    </w:p>
    <w:p w:rsidR="0008652F" w:rsidRPr="0008652F" w:rsidRDefault="0008652F" w:rsidP="00384AEB">
      <w:pPr>
        <w:tabs>
          <w:tab w:val="left" w:pos="838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8.1.</w:t>
      </w:r>
      <w:r w:rsidRPr="0008652F">
        <w:rPr>
          <w:rFonts w:eastAsia="Gulim"/>
          <w:sz w:val="28"/>
          <w:szCs w:val="28"/>
        </w:rPr>
        <w:tab/>
        <w:t>Мнение граждан по вопросу (вопросам), выносимому (выносимым) на опрос, фиксируется в опросных листах по форме, установленной решением о назначении опроса.</w:t>
      </w:r>
    </w:p>
    <w:p w:rsidR="0008652F" w:rsidRPr="0008652F" w:rsidRDefault="0008652F" w:rsidP="00384AEB">
      <w:pPr>
        <w:tabs>
          <w:tab w:val="left" w:pos="826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8.2.</w:t>
      </w:r>
      <w:r w:rsidRPr="0008652F">
        <w:rPr>
          <w:rFonts w:eastAsia="Gulim"/>
          <w:sz w:val="28"/>
          <w:szCs w:val="28"/>
        </w:rPr>
        <w:tab/>
        <w:t>Опрос проводится по месту жительства опрашиваемых путем заполнения опросного листа в сроки и время, установленные в решени</w:t>
      </w:r>
      <w:r w:rsidR="008A6FD8">
        <w:rPr>
          <w:rFonts w:eastAsia="Gulim"/>
          <w:sz w:val="28"/>
          <w:szCs w:val="28"/>
        </w:rPr>
        <w:t>и</w:t>
      </w:r>
      <w:r>
        <w:rPr>
          <w:rFonts w:eastAsia="Gulim"/>
          <w:sz w:val="28"/>
          <w:szCs w:val="28"/>
        </w:rPr>
        <w:t xml:space="preserve"> </w:t>
      </w:r>
      <w:r w:rsidRPr="0008652F">
        <w:rPr>
          <w:rFonts w:eastAsia="Gulim"/>
          <w:sz w:val="28"/>
          <w:szCs w:val="28"/>
        </w:rPr>
        <w:t>Собрания представителей сельского поселения о назначении опроса.</w:t>
      </w:r>
    </w:p>
    <w:p w:rsidR="0008652F" w:rsidRPr="0008652F" w:rsidRDefault="0008652F" w:rsidP="00384AEB">
      <w:pPr>
        <w:tabs>
          <w:tab w:val="left" w:pos="826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8.3.</w:t>
      </w:r>
      <w:r w:rsidRPr="0008652F">
        <w:rPr>
          <w:rFonts w:eastAsia="Gulim"/>
          <w:sz w:val="28"/>
          <w:szCs w:val="28"/>
        </w:rPr>
        <w:tab/>
        <w:t xml:space="preserve">Список лиц, осуществляющих сбор подписей в опросных листах, формируется и утверждается Комиссией не </w:t>
      </w:r>
      <w:proofErr w:type="gramStart"/>
      <w:r w:rsidRPr="0008652F">
        <w:rPr>
          <w:rFonts w:eastAsia="Gulim"/>
          <w:sz w:val="28"/>
          <w:szCs w:val="28"/>
        </w:rPr>
        <w:t>позднее</w:t>
      </w:r>
      <w:proofErr w:type="gramEnd"/>
      <w:r w:rsidRPr="0008652F">
        <w:rPr>
          <w:rFonts w:eastAsia="Gulim"/>
          <w:sz w:val="28"/>
          <w:szCs w:val="28"/>
        </w:rPr>
        <w:t xml:space="preserve"> чем за 2 (два) дня до проведения опроса на основе предложений Собрания представителей сельского поселения, администрации сельского поселения и (или) органов государственной власти Самарской области.</w:t>
      </w:r>
    </w:p>
    <w:p w:rsidR="0008652F" w:rsidRPr="0008652F" w:rsidRDefault="0008652F" w:rsidP="00384AEB">
      <w:pPr>
        <w:tabs>
          <w:tab w:val="left" w:pos="826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8.4.</w:t>
      </w:r>
      <w:r w:rsidRPr="0008652F">
        <w:rPr>
          <w:rFonts w:eastAsia="Gulim"/>
          <w:sz w:val="28"/>
          <w:szCs w:val="28"/>
        </w:rPr>
        <w:tab/>
        <w:t>Сбор, подписей в опросных листах осуществляется лицами, включенными в указанный список, на общественных началах.</w:t>
      </w:r>
    </w:p>
    <w:p w:rsidR="0008652F" w:rsidRPr="0008652F" w:rsidRDefault="0008652F" w:rsidP="00384AEB">
      <w:pPr>
        <w:tabs>
          <w:tab w:val="left" w:pos="822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8.5.</w:t>
      </w:r>
      <w:r w:rsidRPr="0008652F">
        <w:rPr>
          <w:rFonts w:eastAsia="Gulim"/>
          <w:sz w:val="28"/>
          <w:szCs w:val="28"/>
        </w:rPr>
        <w:tab/>
        <w:t>Опросные листы выдаются председателем Комиссии лицам, осуществляющим сбор подписей, под роспись.</w:t>
      </w:r>
    </w:p>
    <w:p w:rsidR="0008652F" w:rsidRPr="0008652F" w:rsidRDefault="0008652F" w:rsidP="00384AEB">
      <w:pPr>
        <w:tabs>
          <w:tab w:val="left" w:pos="822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8.6.</w:t>
      </w:r>
      <w:r w:rsidRPr="0008652F">
        <w:rPr>
          <w:rFonts w:eastAsia="Gulim"/>
          <w:sz w:val="28"/>
          <w:szCs w:val="28"/>
        </w:rPr>
        <w:tab/>
      </w:r>
      <w:proofErr w:type="gramStart"/>
      <w:r w:rsidRPr="0008652F">
        <w:rPr>
          <w:rFonts w:eastAsia="Gulim"/>
          <w:sz w:val="28"/>
          <w:szCs w:val="28"/>
        </w:rPr>
        <w:t>Лицо, осуществляющее сбор подписей, обязано ознакомить опрашиваемого с вопросом (вопросами), предлагаемым (предлагаемыми) при проведении опроса, и порядком заполнения опросного листа.</w:t>
      </w:r>
      <w:proofErr w:type="gramEnd"/>
    </w:p>
    <w:p w:rsidR="0008652F" w:rsidRPr="0008652F" w:rsidRDefault="0008652F" w:rsidP="00384AEB">
      <w:pPr>
        <w:tabs>
          <w:tab w:val="left" w:pos="822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8.7. По предъявлению паспорта или иного заменяющего его документа опрашиваемый согласно своему волеизъявлению в соответствующих графах таблицы опросного листа напротив своей фамилии пишет слово «да» или «нет», ставит подпись и дату подписания.</w:t>
      </w:r>
    </w:p>
    <w:p w:rsidR="0008652F" w:rsidRPr="0008652F" w:rsidRDefault="0008652F" w:rsidP="00384AEB">
      <w:pPr>
        <w:tabs>
          <w:tab w:val="left" w:pos="826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8.8. Использование карандаша при заполнении опросного листа не допускается.</w:t>
      </w:r>
    </w:p>
    <w:p w:rsidR="0008652F" w:rsidRPr="0008652F" w:rsidRDefault="0008652F" w:rsidP="00384AEB">
      <w:pPr>
        <w:tabs>
          <w:tab w:val="left" w:pos="826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8.9.</w:t>
      </w:r>
      <w:r w:rsidRPr="0008652F">
        <w:rPr>
          <w:rFonts w:eastAsia="Gulim"/>
          <w:sz w:val="28"/>
          <w:szCs w:val="28"/>
        </w:rPr>
        <w:tab/>
        <w:t xml:space="preserve">В конце каждого дня, но не позднее 17:00 часов, в течение всего срока проведения </w:t>
      </w:r>
      <w:proofErr w:type="gramStart"/>
      <w:r w:rsidRPr="0008652F">
        <w:rPr>
          <w:rFonts w:eastAsia="Gulim"/>
          <w:sz w:val="28"/>
          <w:szCs w:val="28"/>
        </w:rPr>
        <w:t>опроса</w:t>
      </w:r>
      <w:proofErr w:type="gramEnd"/>
      <w:r w:rsidRPr="0008652F">
        <w:rPr>
          <w:rFonts w:eastAsia="Gulim"/>
          <w:sz w:val="28"/>
          <w:szCs w:val="28"/>
        </w:rPr>
        <w:t xml:space="preserve"> заполненные опросные листы доставляются лицами, осуществляющими сбор подписей, в Комиссию.</w:t>
      </w:r>
    </w:p>
    <w:p w:rsidR="0008652F" w:rsidRPr="0008652F" w:rsidRDefault="0008652F" w:rsidP="0008652F">
      <w:pPr>
        <w:jc w:val="both"/>
        <w:rPr>
          <w:rFonts w:eastAsia="Gulim"/>
          <w:sz w:val="28"/>
          <w:szCs w:val="28"/>
        </w:rPr>
      </w:pPr>
    </w:p>
    <w:p w:rsidR="00772373" w:rsidRDefault="00772373" w:rsidP="0008652F">
      <w:pPr>
        <w:jc w:val="center"/>
        <w:rPr>
          <w:rFonts w:eastAsia="Gulim"/>
          <w:b/>
          <w:sz w:val="28"/>
          <w:szCs w:val="28"/>
        </w:rPr>
      </w:pPr>
    </w:p>
    <w:p w:rsidR="00772373" w:rsidRDefault="00772373" w:rsidP="0008652F">
      <w:pPr>
        <w:jc w:val="center"/>
        <w:rPr>
          <w:rFonts w:eastAsia="Gulim"/>
          <w:b/>
          <w:sz w:val="28"/>
          <w:szCs w:val="28"/>
        </w:rPr>
      </w:pPr>
    </w:p>
    <w:p w:rsidR="0008652F" w:rsidRPr="0008652F" w:rsidRDefault="0008652F" w:rsidP="0008652F">
      <w:pPr>
        <w:jc w:val="center"/>
        <w:rPr>
          <w:rFonts w:eastAsia="Gulim"/>
          <w:b/>
          <w:sz w:val="28"/>
          <w:szCs w:val="28"/>
        </w:rPr>
      </w:pPr>
      <w:r w:rsidRPr="0008652F">
        <w:rPr>
          <w:rFonts w:eastAsia="Gulim"/>
          <w:b/>
          <w:sz w:val="28"/>
          <w:szCs w:val="28"/>
        </w:rPr>
        <w:lastRenderedPageBreak/>
        <w:t>9. Установление результатов опроса</w:t>
      </w:r>
    </w:p>
    <w:p w:rsidR="0008652F" w:rsidRPr="0008652F" w:rsidRDefault="0008652F" w:rsidP="0008652F">
      <w:pPr>
        <w:tabs>
          <w:tab w:val="left" w:pos="826"/>
        </w:tabs>
        <w:jc w:val="both"/>
        <w:rPr>
          <w:rFonts w:eastAsia="Gulim"/>
          <w:sz w:val="28"/>
          <w:szCs w:val="28"/>
        </w:rPr>
      </w:pPr>
    </w:p>
    <w:p w:rsidR="0008652F" w:rsidRPr="0008652F" w:rsidRDefault="0008652F" w:rsidP="00772373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9.1.</w:t>
      </w:r>
      <w:r w:rsidRPr="0008652F">
        <w:rPr>
          <w:rFonts w:eastAsia="Gulim"/>
          <w:sz w:val="28"/>
          <w:szCs w:val="28"/>
        </w:rPr>
        <w:tab/>
        <w:t>В первый день после даты окончания опроса члены Комиссии подсчитывают результаты путем суммирования данных, содержащихся в опросных листах. На основании полученных результатов Комиссия составляет протокол.</w:t>
      </w:r>
    </w:p>
    <w:p w:rsidR="0008652F" w:rsidRPr="0008652F" w:rsidRDefault="0008652F" w:rsidP="00772373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9.2.</w:t>
      </w:r>
      <w:r w:rsidRPr="0008652F">
        <w:rPr>
          <w:rFonts w:eastAsia="Gulim"/>
          <w:sz w:val="28"/>
          <w:szCs w:val="28"/>
        </w:rPr>
        <w:tab/>
        <w:t>В протоколе указываются следующие данные:</w:t>
      </w:r>
    </w:p>
    <w:p w:rsidR="0008652F" w:rsidRPr="0008652F" w:rsidRDefault="0008652F" w:rsidP="00772373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а) дата составления протокола;</w:t>
      </w:r>
    </w:p>
    <w:p w:rsidR="0008652F" w:rsidRPr="0008652F" w:rsidRDefault="0008652F" w:rsidP="00772373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б) состав Комиссии;</w:t>
      </w:r>
    </w:p>
    <w:p w:rsidR="0008652F" w:rsidRPr="0008652F" w:rsidRDefault="0008652F" w:rsidP="00772373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в) сроки проведения опроса: дата начала и окончания;</w:t>
      </w:r>
    </w:p>
    <w:p w:rsidR="0008652F" w:rsidRPr="0008652F" w:rsidRDefault="0008652F" w:rsidP="00772373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 xml:space="preserve">г) территория, на которой проводился опрос (если опрос проводился </w:t>
      </w:r>
      <w:proofErr w:type="gramStart"/>
      <w:r w:rsidRPr="0008652F">
        <w:rPr>
          <w:rFonts w:eastAsia="Gulim"/>
          <w:sz w:val="28"/>
          <w:szCs w:val="28"/>
        </w:rPr>
        <w:t>на части территории</w:t>
      </w:r>
      <w:proofErr w:type="gramEnd"/>
      <w:r w:rsidRPr="0008652F">
        <w:rPr>
          <w:rFonts w:eastAsia="Gulim"/>
          <w:sz w:val="28"/>
          <w:szCs w:val="28"/>
        </w:rPr>
        <w:t xml:space="preserve"> муниципального образования, указываются наименования населенных пунктов, микрорайонов, улиц, номера домов);</w:t>
      </w:r>
    </w:p>
    <w:p w:rsidR="0008652F" w:rsidRPr="0008652F" w:rsidRDefault="0008652F" w:rsidP="00772373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proofErr w:type="gramStart"/>
      <w:r w:rsidRPr="0008652F">
        <w:rPr>
          <w:rFonts w:eastAsia="Gulim"/>
          <w:sz w:val="28"/>
          <w:szCs w:val="28"/>
        </w:rPr>
        <w:t>д) формулировка вопроса (вопросов), предлагаемого (предлагаемых) при проведении опроса;</w:t>
      </w:r>
      <w:proofErr w:type="gramEnd"/>
    </w:p>
    <w:p w:rsidR="0008652F" w:rsidRPr="0008652F" w:rsidRDefault="0008652F" w:rsidP="00772373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е) число граждан, обладающих правом на участие в опросе и проживающих на территории, на которой проводился опрос;</w:t>
      </w:r>
    </w:p>
    <w:p w:rsidR="0008652F" w:rsidRPr="0008652F" w:rsidRDefault="0008652F" w:rsidP="00772373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ж) число граждан,</w:t>
      </w:r>
      <w:r w:rsidR="00A14112">
        <w:rPr>
          <w:rFonts w:eastAsia="Gulim"/>
          <w:sz w:val="28"/>
          <w:szCs w:val="28"/>
          <w:vertAlign w:val="superscript"/>
        </w:rPr>
        <w:t xml:space="preserve"> </w:t>
      </w:r>
      <w:r w:rsidRPr="0008652F">
        <w:rPr>
          <w:rFonts w:eastAsia="Gulim"/>
          <w:sz w:val="28"/>
          <w:szCs w:val="28"/>
        </w:rPr>
        <w:t>принявших участие в опросе;</w:t>
      </w:r>
    </w:p>
    <w:p w:rsidR="0008652F" w:rsidRPr="0008652F" w:rsidRDefault="0008652F" w:rsidP="00772373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з) число граждан, ответивших положительно на поставленный вопрос;</w:t>
      </w:r>
    </w:p>
    <w:p w:rsidR="0008652F" w:rsidRPr="0008652F" w:rsidRDefault="0008652F" w:rsidP="00772373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и) число граждан, ответивших отрицательно на поставленный вопрос;</w:t>
      </w:r>
    </w:p>
    <w:p w:rsidR="0008652F" w:rsidRPr="0008652F" w:rsidRDefault="0008652F" w:rsidP="00772373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 xml:space="preserve">к) признание опроса </w:t>
      </w:r>
      <w:proofErr w:type="gramStart"/>
      <w:r w:rsidRPr="0008652F">
        <w:rPr>
          <w:rFonts w:eastAsia="Gulim"/>
          <w:sz w:val="28"/>
          <w:szCs w:val="28"/>
        </w:rPr>
        <w:t>состоявшимся</w:t>
      </w:r>
      <w:proofErr w:type="gramEnd"/>
      <w:r w:rsidRPr="0008652F">
        <w:rPr>
          <w:rFonts w:eastAsia="Gulim"/>
          <w:sz w:val="28"/>
          <w:szCs w:val="28"/>
        </w:rPr>
        <w:t xml:space="preserve"> (несостоявшимся);</w:t>
      </w:r>
    </w:p>
    <w:p w:rsidR="0008652F" w:rsidRPr="0008652F" w:rsidRDefault="0008652F" w:rsidP="00772373">
      <w:pPr>
        <w:tabs>
          <w:tab w:val="left" w:pos="829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л) результаты опроса (вопрос считается одобренным, если за него проголосовало более половин</w:t>
      </w:r>
      <w:bookmarkStart w:id="3" w:name="_GoBack"/>
      <w:bookmarkEnd w:id="3"/>
      <w:r w:rsidRPr="0008652F">
        <w:rPr>
          <w:rFonts w:eastAsia="Gulim"/>
          <w:sz w:val="28"/>
          <w:szCs w:val="28"/>
        </w:rPr>
        <w:t>ы участников опроса, принявших участие в голосовании).</w:t>
      </w:r>
    </w:p>
    <w:p w:rsidR="0008652F" w:rsidRPr="0008652F" w:rsidRDefault="0008652F" w:rsidP="00772373">
      <w:pPr>
        <w:tabs>
          <w:tab w:val="left" w:pos="814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9.3.</w:t>
      </w:r>
      <w:r w:rsidRPr="0008652F">
        <w:rPr>
          <w:rFonts w:eastAsia="Gulim"/>
          <w:sz w:val="28"/>
          <w:szCs w:val="28"/>
        </w:rPr>
        <w:tab/>
      </w:r>
      <w:proofErr w:type="gramStart"/>
      <w:r w:rsidRPr="0008652F">
        <w:rPr>
          <w:rFonts w:eastAsia="Gulim"/>
          <w:sz w:val="28"/>
          <w:szCs w:val="28"/>
        </w:rPr>
        <w:t>Комиссия признает опрос несостоявшимся в случае, если число граждан, принявших участие в опросе, составило менее 25 % от общего числа граждан, имеющих право на участие в опросе и проживающих на соответствующей территории, а также в случае, если количество действительных записей составило менее 25 % от общего числа граждан, имеющих право на участие в опросе и проживающих на соответствующей территории.</w:t>
      </w:r>
      <w:proofErr w:type="gramEnd"/>
    </w:p>
    <w:p w:rsidR="0008652F" w:rsidRPr="0008652F" w:rsidRDefault="0008652F" w:rsidP="00772373">
      <w:pPr>
        <w:tabs>
          <w:tab w:val="left" w:pos="814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9.4.</w:t>
      </w:r>
      <w:r w:rsidRPr="0008652F">
        <w:rPr>
          <w:rFonts w:eastAsia="Gulim"/>
          <w:sz w:val="28"/>
          <w:szCs w:val="28"/>
        </w:rPr>
        <w:tab/>
        <w:t>Недействительными признаются записи в опросном листе, по которым невозможно достоверно установить мнение участников опроса или не содержащие данных об участниках опроса или их подписи, а также повторяющиеся записи.</w:t>
      </w:r>
    </w:p>
    <w:p w:rsidR="0008652F" w:rsidRPr="0008652F" w:rsidRDefault="0008652F" w:rsidP="00772373">
      <w:pPr>
        <w:tabs>
          <w:tab w:val="left" w:pos="814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9.5.</w:t>
      </w:r>
      <w:r w:rsidRPr="0008652F">
        <w:rPr>
          <w:rFonts w:eastAsia="Gulim"/>
          <w:sz w:val="28"/>
          <w:szCs w:val="28"/>
        </w:rPr>
        <w:tab/>
        <w:t>Недействительными признаются опросные листы, оформленные ненадлежащим образом.</w:t>
      </w:r>
    </w:p>
    <w:p w:rsidR="0008652F" w:rsidRPr="0008652F" w:rsidRDefault="0008652F" w:rsidP="00772373">
      <w:pPr>
        <w:tabs>
          <w:tab w:val="left" w:pos="814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9.6.</w:t>
      </w:r>
      <w:r w:rsidRPr="0008652F">
        <w:rPr>
          <w:rFonts w:eastAsia="Gulim"/>
          <w:sz w:val="28"/>
          <w:szCs w:val="28"/>
        </w:rPr>
        <w:tab/>
        <w:t>Протокол составляется в двух экземплярах и подписывается председателем и членами Комиссии. Один экземпляр протокола передается в Собрание представителей сельского поселения, второй - инициатору опроса в течение 2 (двух) дней со дня его подписания. В случае если инициатором опроса является Собрание представителей сельского поселения, протокол составляется Комиссией в одном экземпляре, который передается в Собрание представителей сельского поселения.</w:t>
      </w:r>
    </w:p>
    <w:p w:rsidR="0008652F" w:rsidRPr="0008652F" w:rsidRDefault="0008652F" w:rsidP="00772373">
      <w:pPr>
        <w:tabs>
          <w:tab w:val="left" w:pos="814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lastRenderedPageBreak/>
        <w:t>В Собрание представителей сельского поселения одновременно с протоколом направляются опросные листы, список участников опроса, список лиц, осуществляющих сбор подписей.</w:t>
      </w:r>
    </w:p>
    <w:p w:rsidR="0008652F" w:rsidRPr="0008652F" w:rsidRDefault="0008652F" w:rsidP="00772373">
      <w:pPr>
        <w:tabs>
          <w:tab w:val="left" w:pos="814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9.7. Член Комиссии, не согласный с протоколом в целом или с отдельными его положениями, вправе изложить в письменной форме особое мнение, которое прилагается к протоколу.</w:t>
      </w:r>
    </w:p>
    <w:p w:rsidR="0008652F" w:rsidRPr="0008652F" w:rsidRDefault="0008652F" w:rsidP="00772373">
      <w:pPr>
        <w:tabs>
          <w:tab w:val="left" w:pos="814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 xml:space="preserve">9.8. Протокол подлежит официальному опубликованию инициатором проведения опроса в порядке, определенном действующим законодательством, а также может размещаться в сети Интернет на официальном сайте Администрации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 xml:space="preserve"> муниципального района Шенталинский Самарской области.</w:t>
      </w:r>
    </w:p>
    <w:p w:rsidR="0008652F" w:rsidRPr="0008652F" w:rsidRDefault="0008652F" w:rsidP="00772373">
      <w:pPr>
        <w:tabs>
          <w:tab w:val="left" w:pos="814"/>
        </w:tabs>
        <w:ind w:firstLine="567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9.9.</w:t>
      </w:r>
      <w:r w:rsidRPr="0008652F">
        <w:rPr>
          <w:rFonts w:eastAsia="Gulim"/>
          <w:sz w:val="28"/>
          <w:szCs w:val="28"/>
        </w:rPr>
        <w:tab/>
        <w:t xml:space="preserve">Материалы опроса хранятся в Собрании представителей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 xml:space="preserve"> в соответствии с действующим законодательством.</w:t>
      </w:r>
    </w:p>
    <w:p w:rsidR="0008652F" w:rsidRPr="0008652F" w:rsidRDefault="0008652F" w:rsidP="0008652F">
      <w:pPr>
        <w:jc w:val="both"/>
        <w:rPr>
          <w:rFonts w:eastAsia="Gulim"/>
          <w:sz w:val="28"/>
          <w:szCs w:val="28"/>
        </w:rPr>
      </w:pPr>
    </w:p>
    <w:p w:rsidR="0008652F" w:rsidRPr="0008652F" w:rsidRDefault="0008652F" w:rsidP="0008652F">
      <w:pPr>
        <w:jc w:val="center"/>
        <w:rPr>
          <w:rFonts w:eastAsia="Gulim"/>
          <w:b/>
          <w:sz w:val="28"/>
          <w:szCs w:val="28"/>
        </w:rPr>
      </w:pPr>
      <w:r w:rsidRPr="0008652F">
        <w:rPr>
          <w:rFonts w:eastAsia="Gulim"/>
          <w:b/>
          <w:sz w:val="28"/>
          <w:szCs w:val="28"/>
        </w:rPr>
        <w:t>10. Рассмотрение результатов опроса</w:t>
      </w:r>
    </w:p>
    <w:p w:rsidR="0008652F" w:rsidRPr="0008652F" w:rsidRDefault="0008652F" w:rsidP="0008652F">
      <w:pPr>
        <w:jc w:val="both"/>
        <w:rPr>
          <w:rFonts w:eastAsia="Gulim"/>
          <w:b/>
          <w:sz w:val="28"/>
          <w:szCs w:val="28"/>
        </w:rPr>
      </w:pPr>
    </w:p>
    <w:p w:rsidR="0008652F" w:rsidRPr="0008652F" w:rsidRDefault="0008652F" w:rsidP="00772373">
      <w:pPr>
        <w:ind w:firstLine="720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10.1. Результаты опроса носят рекомендательный характер.</w:t>
      </w:r>
    </w:p>
    <w:p w:rsidR="0008652F" w:rsidRPr="0008652F" w:rsidRDefault="0008652F" w:rsidP="00772373">
      <w:pPr>
        <w:ind w:firstLine="720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10.2.</w:t>
      </w:r>
      <w:r w:rsidRPr="0008652F">
        <w:rPr>
          <w:rFonts w:eastAsia="Gulim"/>
          <w:sz w:val="28"/>
          <w:szCs w:val="28"/>
        </w:rPr>
        <w:tab/>
        <w:t xml:space="preserve">Результаты опроса подлежат обязательному рассмотрению органами местного самоуправления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 xml:space="preserve"> муниципального района Шенталинский Самарской области или органами государственной власти Самарской области в соответствии с их компетенцией и учитываются при принятии соответствующих решений.</w:t>
      </w:r>
    </w:p>
    <w:p w:rsidR="0008652F" w:rsidRPr="0008652F" w:rsidRDefault="0008652F" w:rsidP="00772373">
      <w:pPr>
        <w:ind w:firstLine="720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10.3.</w:t>
      </w:r>
      <w:r w:rsidRPr="0008652F">
        <w:rPr>
          <w:rFonts w:eastAsia="Gulim"/>
          <w:sz w:val="28"/>
          <w:szCs w:val="28"/>
        </w:rPr>
        <w:tab/>
        <w:t xml:space="preserve">В случае принятия органами местного самоуправления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 xml:space="preserve"> решений, не соответствующих результатам опроса, указанные органы обязаны в течение 10 (десяти) дней после принятия таких решений довести через средства массовой информации до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 xml:space="preserve"> причины принятия решений.</w:t>
      </w:r>
    </w:p>
    <w:p w:rsidR="0008652F" w:rsidRPr="0008652F" w:rsidRDefault="0008652F" w:rsidP="00772373">
      <w:pPr>
        <w:tabs>
          <w:tab w:val="left" w:pos="906"/>
        </w:tabs>
        <w:ind w:firstLine="720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>10.4. Повторное проведение опроса по рассмотренному вопросу (вопросам) может состояться не ранее чем через год.</w:t>
      </w:r>
      <w:bookmarkStart w:id="4" w:name="bookmark2"/>
    </w:p>
    <w:p w:rsidR="0008652F" w:rsidRPr="0008652F" w:rsidRDefault="0008652F" w:rsidP="0008652F">
      <w:pPr>
        <w:tabs>
          <w:tab w:val="left" w:pos="906"/>
        </w:tabs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ab/>
      </w:r>
    </w:p>
    <w:p w:rsidR="0008652F" w:rsidRPr="0008652F" w:rsidRDefault="0008652F" w:rsidP="0008652F">
      <w:pPr>
        <w:tabs>
          <w:tab w:val="left" w:pos="906"/>
        </w:tabs>
        <w:jc w:val="center"/>
        <w:rPr>
          <w:rFonts w:eastAsia="Gulim"/>
          <w:b/>
          <w:sz w:val="28"/>
          <w:szCs w:val="28"/>
        </w:rPr>
      </w:pPr>
      <w:r w:rsidRPr="0008652F">
        <w:rPr>
          <w:rFonts w:eastAsia="Gulim"/>
          <w:b/>
          <w:sz w:val="28"/>
          <w:szCs w:val="28"/>
        </w:rPr>
        <w:t>11. Финансовое обеспечение проведения опроса</w:t>
      </w:r>
      <w:bookmarkEnd w:id="4"/>
    </w:p>
    <w:p w:rsidR="0008652F" w:rsidRPr="0008652F" w:rsidRDefault="0008652F" w:rsidP="0008652F">
      <w:pPr>
        <w:jc w:val="both"/>
        <w:rPr>
          <w:rFonts w:eastAsia="Gulim"/>
          <w:sz w:val="28"/>
          <w:szCs w:val="28"/>
        </w:rPr>
      </w:pPr>
    </w:p>
    <w:p w:rsidR="0008652F" w:rsidRPr="0008652F" w:rsidRDefault="0008652F" w:rsidP="0008652F">
      <w:pPr>
        <w:ind w:firstLine="720"/>
        <w:jc w:val="both"/>
        <w:rPr>
          <w:rFonts w:eastAsia="Gulim"/>
          <w:sz w:val="28"/>
          <w:szCs w:val="28"/>
        </w:rPr>
      </w:pPr>
      <w:r w:rsidRPr="0008652F">
        <w:rPr>
          <w:rFonts w:eastAsia="Gulim"/>
          <w:sz w:val="28"/>
          <w:szCs w:val="28"/>
        </w:rPr>
        <w:t xml:space="preserve">Финансирование мероприятий, связанных с подготовкой и проведением опроса, при проведении опроса по инициативе Собрания представителей сельского поселения или, главой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 xml:space="preserve"> осуществляется за счет средств бюджета сельского поселения </w:t>
      </w:r>
      <w:r>
        <w:rPr>
          <w:rFonts w:eastAsia="Gulim"/>
          <w:sz w:val="28"/>
          <w:szCs w:val="28"/>
        </w:rPr>
        <w:t>Шентала</w:t>
      </w:r>
      <w:r w:rsidRPr="0008652F">
        <w:rPr>
          <w:rFonts w:eastAsia="Gulim"/>
          <w:sz w:val="28"/>
          <w:szCs w:val="28"/>
        </w:rPr>
        <w:t xml:space="preserve"> муниципального района Шенталинский Самарской области.</w:t>
      </w:r>
    </w:p>
    <w:p w:rsidR="008A7C7C" w:rsidRPr="001F66EB" w:rsidRDefault="008A7C7C" w:rsidP="0008652F">
      <w:pPr>
        <w:jc w:val="both"/>
        <w:rPr>
          <w:sz w:val="28"/>
          <w:szCs w:val="28"/>
        </w:rPr>
      </w:pPr>
    </w:p>
    <w:p w:rsidR="00640098" w:rsidRPr="001F66EB" w:rsidRDefault="00640098" w:rsidP="0008652F">
      <w:pPr>
        <w:keepLines/>
        <w:widowControl w:val="0"/>
        <w:jc w:val="both"/>
        <w:rPr>
          <w:b/>
          <w:sz w:val="28"/>
          <w:szCs w:val="28"/>
        </w:rPr>
      </w:pPr>
    </w:p>
    <w:p w:rsidR="00AB6A2C" w:rsidRDefault="00AB6A2C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sectPr w:rsidR="00AB6A2C" w:rsidSect="00DF43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6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877" w:rsidRDefault="00957877" w:rsidP="00F271B1">
      <w:r>
        <w:separator/>
      </w:r>
    </w:p>
  </w:endnote>
  <w:endnote w:type="continuationSeparator" w:id="0">
    <w:p w:rsidR="00957877" w:rsidRDefault="00957877" w:rsidP="00F2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98" w:rsidRDefault="0064009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98" w:rsidRDefault="0064009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98" w:rsidRDefault="0064009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877" w:rsidRDefault="00957877" w:rsidP="00F271B1">
      <w:r>
        <w:separator/>
      </w:r>
    </w:p>
  </w:footnote>
  <w:footnote w:type="continuationSeparator" w:id="0">
    <w:p w:rsidR="00957877" w:rsidRDefault="00957877" w:rsidP="00F2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3C" w:rsidRDefault="00BC4FBB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85B3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5B3C" w:rsidRDefault="00B85B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3C" w:rsidRPr="00640098" w:rsidRDefault="00B85B3C" w:rsidP="002B2B2C">
    <w:pPr>
      <w:pStyle w:val="a9"/>
      <w:framePr w:wrap="around" w:vAnchor="text" w:hAnchor="margin" w:xAlign="center" w:y="1"/>
      <w:rPr>
        <w:rStyle w:val="ab"/>
      </w:rPr>
    </w:pPr>
  </w:p>
  <w:p w:rsidR="00B85B3C" w:rsidRDefault="00B85B3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98" w:rsidRDefault="006400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D8C719D"/>
    <w:multiLevelType w:val="hybridMultilevel"/>
    <w:tmpl w:val="E2F4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5">
    <w:nsid w:val="0FDC1552"/>
    <w:multiLevelType w:val="hybridMultilevel"/>
    <w:tmpl w:val="6EC27426"/>
    <w:lvl w:ilvl="0" w:tplc="5C2EB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47B9D"/>
    <w:multiLevelType w:val="hybridMultilevel"/>
    <w:tmpl w:val="3D58E4A2"/>
    <w:lvl w:ilvl="0" w:tplc="FE7EE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91917BA"/>
    <w:multiLevelType w:val="multilevel"/>
    <w:tmpl w:val="5A6E878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0" w:hanging="1800"/>
      </w:pPr>
      <w:rPr>
        <w:rFonts w:hint="default"/>
      </w:rPr>
    </w:lvl>
  </w:abstractNum>
  <w:abstractNum w:abstractNumId="15">
    <w:nsid w:val="4B6F154A"/>
    <w:multiLevelType w:val="multilevel"/>
    <w:tmpl w:val="DA3252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6">
    <w:nsid w:val="52486DC6"/>
    <w:multiLevelType w:val="hybridMultilevel"/>
    <w:tmpl w:val="5B380208"/>
    <w:lvl w:ilvl="0" w:tplc="11FA28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93BFF"/>
    <w:multiLevelType w:val="hybridMultilevel"/>
    <w:tmpl w:val="5C800A66"/>
    <w:lvl w:ilvl="0" w:tplc="538EE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86560D"/>
    <w:multiLevelType w:val="hybridMultilevel"/>
    <w:tmpl w:val="08BE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7CB33A1F"/>
    <w:multiLevelType w:val="hybridMultilevel"/>
    <w:tmpl w:val="D5DC0E5E"/>
    <w:lvl w:ilvl="0" w:tplc="93F25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12"/>
  </w:num>
  <w:num w:numId="5">
    <w:abstractNumId w:val="23"/>
  </w:num>
  <w:num w:numId="6">
    <w:abstractNumId w:val="21"/>
  </w:num>
  <w:num w:numId="7">
    <w:abstractNumId w:val="4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8"/>
  </w:num>
  <w:num w:numId="15">
    <w:abstractNumId w:val="13"/>
  </w:num>
  <w:num w:numId="16">
    <w:abstractNumId w:val="18"/>
  </w:num>
  <w:num w:numId="17">
    <w:abstractNumId w:val="6"/>
  </w:num>
  <w:num w:numId="18">
    <w:abstractNumId w:val="1"/>
  </w:num>
  <w:num w:numId="19">
    <w:abstractNumId w:val="22"/>
  </w:num>
  <w:num w:numId="20">
    <w:abstractNumId w:val="5"/>
  </w:num>
  <w:num w:numId="21">
    <w:abstractNumId w:val="19"/>
  </w:num>
  <w:num w:numId="22">
    <w:abstractNumId w:val="7"/>
  </w:num>
  <w:num w:numId="23">
    <w:abstractNumId w:val="16"/>
  </w:num>
  <w:num w:numId="24">
    <w:abstractNumId w:val="14"/>
  </w:num>
  <w:num w:numId="25">
    <w:abstractNumId w:val="15"/>
  </w:num>
  <w:num w:numId="26">
    <w:abstractNumId w:val="2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BF1"/>
    <w:rsid w:val="00000A95"/>
    <w:rsid w:val="000044D5"/>
    <w:rsid w:val="00004A91"/>
    <w:rsid w:val="000101B2"/>
    <w:rsid w:val="00010FCA"/>
    <w:rsid w:val="00012675"/>
    <w:rsid w:val="00013656"/>
    <w:rsid w:val="0001470B"/>
    <w:rsid w:val="000153D8"/>
    <w:rsid w:val="000159F7"/>
    <w:rsid w:val="00015F13"/>
    <w:rsid w:val="0001618E"/>
    <w:rsid w:val="00023B92"/>
    <w:rsid w:val="00025368"/>
    <w:rsid w:val="0002554D"/>
    <w:rsid w:val="0002580D"/>
    <w:rsid w:val="00026754"/>
    <w:rsid w:val="000269D9"/>
    <w:rsid w:val="0003072D"/>
    <w:rsid w:val="000317D3"/>
    <w:rsid w:val="00031E54"/>
    <w:rsid w:val="00035CD5"/>
    <w:rsid w:val="00036D2D"/>
    <w:rsid w:val="000436F3"/>
    <w:rsid w:val="00044980"/>
    <w:rsid w:val="000457FE"/>
    <w:rsid w:val="00052864"/>
    <w:rsid w:val="0005413E"/>
    <w:rsid w:val="000547A6"/>
    <w:rsid w:val="00061C28"/>
    <w:rsid w:val="00062E6C"/>
    <w:rsid w:val="00063F2D"/>
    <w:rsid w:val="00066EBF"/>
    <w:rsid w:val="000674E2"/>
    <w:rsid w:val="0007175D"/>
    <w:rsid w:val="000717A7"/>
    <w:rsid w:val="00074D22"/>
    <w:rsid w:val="00075670"/>
    <w:rsid w:val="000757FA"/>
    <w:rsid w:val="00077C0B"/>
    <w:rsid w:val="00077DF4"/>
    <w:rsid w:val="0008104E"/>
    <w:rsid w:val="00083740"/>
    <w:rsid w:val="00083A60"/>
    <w:rsid w:val="0008652F"/>
    <w:rsid w:val="000874B5"/>
    <w:rsid w:val="00087549"/>
    <w:rsid w:val="00090759"/>
    <w:rsid w:val="000931AD"/>
    <w:rsid w:val="000951A8"/>
    <w:rsid w:val="000A0A7A"/>
    <w:rsid w:val="000A23EE"/>
    <w:rsid w:val="000A34B8"/>
    <w:rsid w:val="000A487A"/>
    <w:rsid w:val="000A4B69"/>
    <w:rsid w:val="000A734F"/>
    <w:rsid w:val="000B169D"/>
    <w:rsid w:val="000B1ABA"/>
    <w:rsid w:val="000B21E4"/>
    <w:rsid w:val="000B25C7"/>
    <w:rsid w:val="000B331C"/>
    <w:rsid w:val="000B4C9F"/>
    <w:rsid w:val="000B5339"/>
    <w:rsid w:val="000B55C7"/>
    <w:rsid w:val="000C1B7C"/>
    <w:rsid w:val="000C228D"/>
    <w:rsid w:val="000C2BA9"/>
    <w:rsid w:val="000C5561"/>
    <w:rsid w:val="000C5EF0"/>
    <w:rsid w:val="000C70EC"/>
    <w:rsid w:val="000C7B01"/>
    <w:rsid w:val="000E0FBE"/>
    <w:rsid w:val="000E2287"/>
    <w:rsid w:val="000E57F8"/>
    <w:rsid w:val="000E618C"/>
    <w:rsid w:val="000E6E49"/>
    <w:rsid w:val="000E725C"/>
    <w:rsid w:val="000F0CDE"/>
    <w:rsid w:val="000F19EE"/>
    <w:rsid w:val="000F1F38"/>
    <w:rsid w:val="000F2A52"/>
    <w:rsid w:val="000F2F5D"/>
    <w:rsid w:val="00100A82"/>
    <w:rsid w:val="00105B8B"/>
    <w:rsid w:val="00106D18"/>
    <w:rsid w:val="00106F94"/>
    <w:rsid w:val="00107DAD"/>
    <w:rsid w:val="00110F34"/>
    <w:rsid w:val="00113BB4"/>
    <w:rsid w:val="001166F4"/>
    <w:rsid w:val="00116846"/>
    <w:rsid w:val="00124900"/>
    <w:rsid w:val="001311DA"/>
    <w:rsid w:val="00131909"/>
    <w:rsid w:val="00132414"/>
    <w:rsid w:val="00132421"/>
    <w:rsid w:val="00133880"/>
    <w:rsid w:val="0013393B"/>
    <w:rsid w:val="00136731"/>
    <w:rsid w:val="001414C6"/>
    <w:rsid w:val="00142A8F"/>
    <w:rsid w:val="00143F61"/>
    <w:rsid w:val="00145BF6"/>
    <w:rsid w:val="00146738"/>
    <w:rsid w:val="00146A52"/>
    <w:rsid w:val="001472FB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36C2"/>
    <w:rsid w:val="001763FF"/>
    <w:rsid w:val="0018052C"/>
    <w:rsid w:val="0018251D"/>
    <w:rsid w:val="00182B19"/>
    <w:rsid w:val="00183E93"/>
    <w:rsid w:val="0018567B"/>
    <w:rsid w:val="0019369F"/>
    <w:rsid w:val="001958CD"/>
    <w:rsid w:val="00196162"/>
    <w:rsid w:val="0019677F"/>
    <w:rsid w:val="00197638"/>
    <w:rsid w:val="00197822"/>
    <w:rsid w:val="001A02F3"/>
    <w:rsid w:val="001A18A4"/>
    <w:rsid w:val="001A3758"/>
    <w:rsid w:val="001A3A6C"/>
    <w:rsid w:val="001B17D1"/>
    <w:rsid w:val="001B3770"/>
    <w:rsid w:val="001B4AA5"/>
    <w:rsid w:val="001B5543"/>
    <w:rsid w:val="001B5CF7"/>
    <w:rsid w:val="001B630D"/>
    <w:rsid w:val="001B7842"/>
    <w:rsid w:val="001B7FEC"/>
    <w:rsid w:val="001C0C37"/>
    <w:rsid w:val="001C1CD0"/>
    <w:rsid w:val="001C2290"/>
    <w:rsid w:val="001C29A0"/>
    <w:rsid w:val="001C377F"/>
    <w:rsid w:val="001D1223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1F66EB"/>
    <w:rsid w:val="00200722"/>
    <w:rsid w:val="002017B0"/>
    <w:rsid w:val="00210E12"/>
    <w:rsid w:val="002114E1"/>
    <w:rsid w:val="00212846"/>
    <w:rsid w:val="00212EFE"/>
    <w:rsid w:val="002162CF"/>
    <w:rsid w:val="00217C67"/>
    <w:rsid w:val="00220646"/>
    <w:rsid w:val="0022064B"/>
    <w:rsid w:val="00221979"/>
    <w:rsid w:val="00221A4D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74D"/>
    <w:rsid w:val="00240A45"/>
    <w:rsid w:val="00240C3D"/>
    <w:rsid w:val="00242343"/>
    <w:rsid w:val="0025004B"/>
    <w:rsid w:val="00250972"/>
    <w:rsid w:val="00252EFE"/>
    <w:rsid w:val="002575D0"/>
    <w:rsid w:val="00264C9D"/>
    <w:rsid w:val="0026617C"/>
    <w:rsid w:val="0027169D"/>
    <w:rsid w:val="00272828"/>
    <w:rsid w:val="00272C35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D9B"/>
    <w:rsid w:val="002948A5"/>
    <w:rsid w:val="00294DE3"/>
    <w:rsid w:val="002970BB"/>
    <w:rsid w:val="002974C4"/>
    <w:rsid w:val="002A0C4C"/>
    <w:rsid w:val="002A1C84"/>
    <w:rsid w:val="002A1ECC"/>
    <w:rsid w:val="002A47BF"/>
    <w:rsid w:val="002A595F"/>
    <w:rsid w:val="002B0D28"/>
    <w:rsid w:val="002B2850"/>
    <w:rsid w:val="002B2B2C"/>
    <w:rsid w:val="002B343F"/>
    <w:rsid w:val="002B360C"/>
    <w:rsid w:val="002B5AFE"/>
    <w:rsid w:val="002C1328"/>
    <w:rsid w:val="002C1939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21AA"/>
    <w:rsid w:val="002D2649"/>
    <w:rsid w:val="002D37D5"/>
    <w:rsid w:val="002D38D7"/>
    <w:rsid w:val="002D476C"/>
    <w:rsid w:val="002D47B7"/>
    <w:rsid w:val="002D523E"/>
    <w:rsid w:val="002D7EEA"/>
    <w:rsid w:val="002E0648"/>
    <w:rsid w:val="002E3234"/>
    <w:rsid w:val="002E451B"/>
    <w:rsid w:val="002E52C5"/>
    <w:rsid w:val="002E56B0"/>
    <w:rsid w:val="002E5AAC"/>
    <w:rsid w:val="002E6B41"/>
    <w:rsid w:val="002F0DDD"/>
    <w:rsid w:val="002F162B"/>
    <w:rsid w:val="002F1873"/>
    <w:rsid w:val="002F4833"/>
    <w:rsid w:val="002F6D2F"/>
    <w:rsid w:val="002F7E49"/>
    <w:rsid w:val="00305C54"/>
    <w:rsid w:val="003113B6"/>
    <w:rsid w:val="00311C2B"/>
    <w:rsid w:val="003126E7"/>
    <w:rsid w:val="0031311F"/>
    <w:rsid w:val="003141E9"/>
    <w:rsid w:val="00314ED0"/>
    <w:rsid w:val="00317C2E"/>
    <w:rsid w:val="00320DDD"/>
    <w:rsid w:val="00321A56"/>
    <w:rsid w:val="00323276"/>
    <w:rsid w:val="00325843"/>
    <w:rsid w:val="003270DC"/>
    <w:rsid w:val="00327A9C"/>
    <w:rsid w:val="00327C20"/>
    <w:rsid w:val="00334722"/>
    <w:rsid w:val="00341328"/>
    <w:rsid w:val="00341472"/>
    <w:rsid w:val="00343929"/>
    <w:rsid w:val="00344527"/>
    <w:rsid w:val="00345C48"/>
    <w:rsid w:val="00351C51"/>
    <w:rsid w:val="003531C2"/>
    <w:rsid w:val="003536E7"/>
    <w:rsid w:val="003539B7"/>
    <w:rsid w:val="003560D5"/>
    <w:rsid w:val="0035723E"/>
    <w:rsid w:val="0036074A"/>
    <w:rsid w:val="00360967"/>
    <w:rsid w:val="00364065"/>
    <w:rsid w:val="00365175"/>
    <w:rsid w:val="0036693D"/>
    <w:rsid w:val="00366CAA"/>
    <w:rsid w:val="003670AA"/>
    <w:rsid w:val="003718FC"/>
    <w:rsid w:val="00371CB2"/>
    <w:rsid w:val="003727C7"/>
    <w:rsid w:val="00374E04"/>
    <w:rsid w:val="00375998"/>
    <w:rsid w:val="00375CA2"/>
    <w:rsid w:val="00380189"/>
    <w:rsid w:val="003817F6"/>
    <w:rsid w:val="00382845"/>
    <w:rsid w:val="00384AEB"/>
    <w:rsid w:val="00384CCD"/>
    <w:rsid w:val="00384D5C"/>
    <w:rsid w:val="00385B6F"/>
    <w:rsid w:val="00386860"/>
    <w:rsid w:val="00386DAD"/>
    <w:rsid w:val="0039062A"/>
    <w:rsid w:val="00391875"/>
    <w:rsid w:val="00392A27"/>
    <w:rsid w:val="003947DA"/>
    <w:rsid w:val="00394CFB"/>
    <w:rsid w:val="003A1A87"/>
    <w:rsid w:val="003A2840"/>
    <w:rsid w:val="003A2F64"/>
    <w:rsid w:val="003A3338"/>
    <w:rsid w:val="003A4668"/>
    <w:rsid w:val="003A57C1"/>
    <w:rsid w:val="003A5E9D"/>
    <w:rsid w:val="003B0383"/>
    <w:rsid w:val="003B2813"/>
    <w:rsid w:val="003B4B7B"/>
    <w:rsid w:val="003B5DC8"/>
    <w:rsid w:val="003B6973"/>
    <w:rsid w:val="003B7675"/>
    <w:rsid w:val="003C36B5"/>
    <w:rsid w:val="003C3CCA"/>
    <w:rsid w:val="003C498D"/>
    <w:rsid w:val="003C4E37"/>
    <w:rsid w:val="003C5C23"/>
    <w:rsid w:val="003D1C40"/>
    <w:rsid w:val="003D3269"/>
    <w:rsid w:val="003E18FB"/>
    <w:rsid w:val="003E1CD8"/>
    <w:rsid w:val="003E25DC"/>
    <w:rsid w:val="003E3BF9"/>
    <w:rsid w:val="003E3CC0"/>
    <w:rsid w:val="003E3DD6"/>
    <w:rsid w:val="003E5A5D"/>
    <w:rsid w:val="003F081E"/>
    <w:rsid w:val="003F5667"/>
    <w:rsid w:val="00400982"/>
    <w:rsid w:val="004049AD"/>
    <w:rsid w:val="004050C6"/>
    <w:rsid w:val="00411807"/>
    <w:rsid w:val="00411936"/>
    <w:rsid w:val="0041275C"/>
    <w:rsid w:val="00414057"/>
    <w:rsid w:val="00414929"/>
    <w:rsid w:val="004155FA"/>
    <w:rsid w:val="004171AA"/>
    <w:rsid w:val="0041780F"/>
    <w:rsid w:val="0042752A"/>
    <w:rsid w:val="0043050A"/>
    <w:rsid w:val="00435D24"/>
    <w:rsid w:val="004420EF"/>
    <w:rsid w:val="00442193"/>
    <w:rsid w:val="0044565C"/>
    <w:rsid w:val="00445984"/>
    <w:rsid w:val="00445DC9"/>
    <w:rsid w:val="0045141E"/>
    <w:rsid w:val="00452A1A"/>
    <w:rsid w:val="00452DC2"/>
    <w:rsid w:val="0045539A"/>
    <w:rsid w:val="00455BD4"/>
    <w:rsid w:val="004572A6"/>
    <w:rsid w:val="00457769"/>
    <w:rsid w:val="00457D7A"/>
    <w:rsid w:val="004609D6"/>
    <w:rsid w:val="00461A54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10DC"/>
    <w:rsid w:val="00481F62"/>
    <w:rsid w:val="00483507"/>
    <w:rsid w:val="004852CA"/>
    <w:rsid w:val="004858C3"/>
    <w:rsid w:val="00493B24"/>
    <w:rsid w:val="00497009"/>
    <w:rsid w:val="00497CF4"/>
    <w:rsid w:val="004A19B3"/>
    <w:rsid w:val="004A1EA2"/>
    <w:rsid w:val="004A5262"/>
    <w:rsid w:val="004A6033"/>
    <w:rsid w:val="004A6F5E"/>
    <w:rsid w:val="004A7317"/>
    <w:rsid w:val="004A7507"/>
    <w:rsid w:val="004B312A"/>
    <w:rsid w:val="004B352E"/>
    <w:rsid w:val="004B3BE4"/>
    <w:rsid w:val="004B743C"/>
    <w:rsid w:val="004C0313"/>
    <w:rsid w:val="004C2A7B"/>
    <w:rsid w:val="004C333E"/>
    <w:rsid w:val="004C5205"/>
    <w:rsid w:val="004C5307"/>
    <w:rsid w:val="004D42A5"/>
    <w:rsid w:val="004D6647"/>
    <w:rsid w:val="004D67EB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641D"/>
    <w:rsid w:val="004E7B52"/>
    <w:rsid w:val="004E7E8B"/>
    <w:rsid w:val="004F02F3"/>
    <w:rsid w:val="004F0A26"/>
    <w:rsid w:val="004F0F41"/>
    <w:rsid w:val="004F12A3"/>
    <w:rsid w:val="004F1D3D"/>
    <w:rsid w:val="004F27B8"/>
    <w:rsid w:val="004F30DD"/>
    <w:rsid w:val="004F3B87"/>
    <w:rsid w:val="004F4272"/>
    <w:rsid w:val="004F4E1F"/>
    <w:rsid w:val="00502FA5"/>
    <w:rsid w:val="00503377"/>
    <w:rsid w:val="00503CCF"/>
    <w:rsid w:val="00513F87"/>
    <w:rsid w:val="0051522B"/>
    <w:rsid w:val="0051738B"/>
    <w:rsid w:val="00517D0C"/>
    <w:rsid w:val="00524863"/>
    <w:rsid w:val="00524AD9"/>
    <w:rsid w:val="00526962"/>
    <w:rsid w:val="0052722F"/>
    <w:rsid w:val="0052780D"/>
    <w:rsid w:val="00531AC4"/>
    <w:rsid w:val="00535C56"/>
    <w:rsid w:val="00536493"/>
    <w:rsid w:val="00536E54"/>
    <w:rsid w:val="0054245A"/>
    <w:rsid w:val="00543377"/>
    <w:rsid w:val="005448C7"/>
    <w:rsid w:val="0054746C"/>
    <w:rsid w:val="005508A8"/>
    <w:rsid w:val="00551D39"/>
    <w:rsid w:val="00552140"/>
    <w:rsid w:val="00552F10"/>
    <w:rsid w:val="005531C4"/>
    <w:rsid w:val="00555FFC"/>
    <w:rsid w:val="0055743B"/>
    <w:rsid w:val="00562B04"/>
    <w:rsid w:val="00564487"/>
    <w:rsid w:val="0056723F"/>
    <w:rsid w:val="005718C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A0F20"/>
    <w:rsid w:val="005A493A"/>
    <w:rsid w:val="005A7D98"/>
    <w:rsid w:val="005B01D0"/>
    <w:rsid w:val="005B15E3"/>
    <w:rsid w:val="005B28B5"/>
    <w:rsid w:val="005B3542"/>
    <w:rsid w:val="005B410E"/>
    <w:rsid w:val="005B4CB2"/>
    <w:rsid w:val="005B5E99"/>
    <w:rsid w:val="005B7A5B"/>
    <w:rsid w:val="005C22D1"/>
    <w:rsid w:val="005C4DE6"/>
    <w:rsid w:val="005C6458"/>
    <w:rsid w:val="005C6C27"/>
    <w:rsid w:val="005C6C2E"/>
    <w:rsid w:val="005C7916"/>
    <w:rsid w:val="005C7CAD"/>
    <w:rsid w:val="005D0329"/>
    <w:rsid w:val="005D1D96"/>
    <w:rsid w:val="005D41C4"/>
    <w:rsid w:val="005D41C5"/>
    <w:rsid w:val="005D464A"/>
    <w:rsid w:val="005D6E78"/>
    <w:rsid w:val="005E0135"/>
    <w:rsid w:val="005E01E1"/>
    <w:rsid w:val="005E060E"/>
    <w:rsid w:val="005E4ADA"/>
    <w:rsid w:val="005E5EB9"/>
    <w:rsid w:val="005E678B"/>
    <w:rsid w:val="005E6F60"/>
    <w:rsid w:val="005F1F54"/>
    <w:rsid w:val="005F5011"/>
    <w:rsid w:val="0060231E"/>
    <w:rsid w:val="006025F7"/>
    <w:rsid w:val="00604F7F"/>
    <w:rsid w:val="006054FA"/>
    <w:rsid w:val="006075DC"/>
    <w:rsid w:val="0061011E"/>
    <w:rsid w:val="00610F22"/>
    <w:rsid w:val="006111D8"/>
    <w:rsid w:val="0061284F"/>
    <w:rsid w:val="00615E20"/>
    <w:rsid w:val="006173A5"/>
    <w:rsid w:val="0062550E"/>
    <w:rsid w:val="00625849"/>
    <w:rsid w:val="00634987"/>
    <w:rsid w:val="00634D39"/>
    <w:rsid w:val="00636DB0"/>
    <w:rsid w:val="00637FAD"/>
    <w:rsid w:val="00640098"/>
    <w:rsid w:val="00641FC0"/>
    <w:rsid w:val="006423AA"/>
    <w:rsid w:val="00645EB7"/>
    <w:rsid w:val="00652081"/>
    <w:rsid w:val="00652DFF"/>
    <w:rsid w:val="006534CB"/>
    <w:rsid w:val="006578A7"/>
    <w:rsid w:val="00663CA0"/>
    <w:rsid w:val="00666336"/>
    <w:rsid w:val="00666B0F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770BC"/>
    <w:rsid w:val="00681CD6"/>
    <w:rsid w:val="00684513"/>
    <w:rsid w:val="00685F1C"/>
    <w:rsid w:val="00686296"/>
    <w:rsid w:val="0068749F"/>
    <w:rsid w:val="006901C9"/>
    <w:rsid w:val="00691C0B"/>
    <w:rsid w:val="00693126"/>
    <w:rsid w:val="00693FBF"/>
    <w:rsid w:val="00696E1E"/>
    <w:rsid w:val="0069724A"/>
    <w:rsid w:val="0069789E"/>
    <w:rsid w:val="006A0741"/>
    <w:rsid w:val="006A086B"/>
    <w:rsid w:val="006A3A6E"/>
    <w:rsid w:val="006B22AC"/>
    <w:rsid w:val="006B36FD"/>
    <w:rsid w:val="006B4318"/>
    <w:rsid w:val="006B560A"/>
    <w:rsid w:val="006B60DE"/>
    <w:rsid w:val="006C0F0C"/>
    <w:rsid w:val="006C3B07"/>
    <w:rsid w:val="006C3C26"/>
    <w:rsid w:val="006C51A4"/>
    <w:rsid w:val="006D006A"/>
    <w:rsid w:val="006D2E94"/>
    <w:rsid w:val="006D511B"/>
    <w:rsid w:val="006D59AE"/>
    <w:rsid w:val="006E1ED7"/>
    <w:rsid w:val="006E2D27"/>
    <w:rsid w:val="006E48E0"/>
    <w:rsid w:val="006E7D18"/>
    <w:rsid w:val="006F07FF"/>
    <w:rsid w:val="006F3E77"/>
    <w:rsid w:val="006F3FED"/>
    <w:rsid w:val="006F680B"/>
    <w:rsid w:val="00701BF1"/>
    <w:rsid w:val="007020A2"/>
    <w:rsid w:val="00703881"/>
    <w:rsid w:val="00707ABF"/>
    <w:rsid w:val="007127A0"/>
    <w:rsid w:val="00713C16"/>
    <w:rsid w:val="007152BD"/>
    <w:rsid w:val="007171D4"/>
    <w:rsid w:val="00720745"/>
    <w:rsid w:val="0072093E"/>
    <w:rsid w:val="00723190"/>
    <w:rsid w:val="007248CA"/>
    <w:rsid w:val="00725C84"/>
    <w:rsid w:val="00727134"/>
    <w:rsid w:val="00730356"/>
    <w:rsid w:val="0073090E"/>
    <w:rsid w:val="00733601"/>
    <w:rsid w:val="007403EA"/>
    <w:rsid w:val="00741E48"/>
    <w:rsid w:val="00743891"/>
    <w:rsid w:val="007441CE"/>
    <w:rsid w:val="0074423F"/>
    <w:rsid w:val="007442A5"/>
    <w:rsid w:val="007449C1"/>
    <w:rsid w:val="00745BB0"/>
    <w:rsid w:val="00745D63"/>
    <w:rsid w:val="00747F80"/>
    <w:rsid w:val="00750477"/>
    <w:rsid w:val="007506E2"/>
    <w:rsid w:val="007527C1"/>
    <w:rsid w:val="007601D8"/>
    <w:rsid w:val="007634C1"/>
    <w:rsid w:val="0076465C"/>
    <w:rsid w:val="00765F22"/>
    <w:rsid w:val="00767344"/>
    <w:rsid w:val="00771496"/>
    <w:rsid w:val="00772373"/>
    <w:rsid w:val="00774497"/>
    <w:rsid w:val="00774E46"/>
    <w:rsid w:val="00775860"/>
    <w:rsid w:val="007761A4"/>
    <w:rsid w:val="007768DA"/>
    <w:rsid w:val="00776EBF"/>
    <w:rsid w:val="00777408"/>
    <w:rsid w:val="00780090"/>
    <w:rsid w:val="007802F9"/>
    <w:rsid w:val="007813ED"/>
    <w:rsid w:val="00781D8A"/>
    <w:rsid w:val="00782F2F"/>
    <w:rsid w:val="0078460B"/>
    <w:rsid w:val="0078502E"/>
    <w:rsid w:val="00786E11"/>
    <w:rsid w:val="007873A9"/>
    <w:rsid w:val="00790AD5"/>
    <w:rsid w:val="00790DDF"/>
    <w:rsid w:val="00794246"/>
    <w:rsid w:val="0079466A"/>
    <w:rsid w:val="007948B4"/>
    <w:rsid w:val="00795ABA"/>
    <w:rsid w:val="00797BEF"/>
    <w:rsid w:val="007A04A0"/>
    <w:rsid w:val="007A0E1B"/>
    <w:rsid w:val="007A3564"/>
    <w:rsid w:val="007A5904"/>
    <w:rsid w:val="007B2004"/>
    <w:rsid w:val="007B2EA9"/>
    <w:rsid w:val="007B41CA"/>
    <w:rsid w:val="007B4CBB"/>
    <w:rsid w:val="007B75DE"/>
    <w:rsid w:val="007B7643"/>
    <w:rsid w:val="007C0C40"/>
    <w:rsid w:val="007C122C"/>
    <w:rsid w:val="007C18C5"/>
    <w:rsid w:val="007C2E32"/>
    <w:rsid w:val="007C39E6"/>
    <w:rsid w:val="007C6DFF"/>
    <w:rsid w:val="007D2151"/>
    <w:rsid w:val="007D4111"/>
    <w:rsid w:val="007D4361"/>
    <w:rsid w:val="007D4AE4"/>
    <w:rsid w:val="007E1A96"/>
    <w:rsid w:val="007E1D25"/>
    <w:rsid w:val="007F22F2"/>
    <w:rsid w:val="007F2C62"/>
    <w:rsid w:val="007F2DC4"/>
    <w:rsid w:val="007F507E"/>
    <w:rsid w:val="007F683C"/>
    <w:rsid w:val="008001A0"/>
    <w:rsid w:val="00801CEF"/>
    <w:rsid w:val="00803148"/>
    <w:rsid w:val="00805B33"/>
    <w:rsid w:val="00806A4E"/>
    <w:rsid w:val="008072B8"/>
    <w:rsid w:val="008109A5"/>
    <w:rsid w:val="00810AAD"/>
    <w:rsid w:val="00810ECC"/>
    <w:rsid w:val="00813256"/>
    <w:rsid w:val="0081431C"/>
    <w:rsid w:val="00814907"/>
    <w:rsid w:val="008158BA"/>
    <w:rsid w:val="00816292"/>
    <w:rsid w:val="00817F91"/>
    <w:rsid w:val="00821FD4"/>
    <w:rsid w:val="008236D0"/>
    <w:rsid w:val="00825272"/>
    <w:rsid w:val="008256A4"/>
    <w:rsid w:val="00827879"/>
    <w:rsid w:val="00830CB0"/>
    <w:rsid w:val="00831063"/>
    <w:rsid w:val="008318DE"/>
    <w:rsid w:val="00834400"/>
    <w:rsid w:val="008370AC"/>
    <w:rsid w:val="00840CC1"/>
    <w:rsid w:val="00842117"/>
    <w:rsid w:val="00842EC9"/>
    <w:rsid w:val="00845EAB"/>
    <w:rsid w:val="0085473B"/>
    <w:rsid w:val="00860AE3"/>
    <w:rsid w:val="008626EC"/>
    <w:rsid w:val="0086610B"/>
    <w:rsid w:val="0086613D"/>
    <w:rsid w:val="008662D4"/>
    <w:rsid w:val="00866FBC"/>
    <w:rsid w:val="008671B3"/>
    <w:rsid w:val="00870FDF"/>
    <w:rsid w:val="00873922"/>
    <w:rsid w:val="008745F4"/>
    <w:rsid w:val="00880647"/>
    <w:rsid w:val="008817C8"/>
    <w:rsid w:val="008838F7"/>
    <w:rsid w:val="00884F60"/>
    <w:rsid w:val="0088766F"/>
    <w:rsid w:val="00887C0F"/>
    <w:rsid w:val="00890F5B"/>
    <w:rsid w:val="008A066B"/>
    <w:rsid w:val="008A0F22"/>
    <w:rsid w:val="008A3D64"/>
    <w:rsid w:val="008A407F"/>
    <w:rsid w:val="008A55F4"/>
    <w:rsid w:val="008A6FD8"/>
    <w:rsid w:val="008A7C7C"/>
    <w:rsid w:val="008B02CC"/>
    <w:rsid w:val="008B065A"/>
    <w:rsid w:val="008B11E3"/>
    <w:rsid w:val="008B1C0A"/>
    <w:rsid w:val="008B4746"/>
    <w:rsid w:val="008B58E2"/>
    <w:rsid w:val="008B7457"/>
    <w:rsid w:val="008C273F"/>
    <w:rsid w:val="008C501D"/>
    <w:rsid w:val="008C505C"/>
    <w:rsid w:val="008C65D2"/>
    <w:rsid w:val="008C71D2"/>
    <w:rsid w:val="008D17F3"/>
    <w:rsid w:val="008D2928"/>
    <w:rsid w:val="008D3E0B"/>
    <w:rsid w:val="008E05C5"/>
    <w:rsid w:val="008E2A0F"/>
    <w:rsid w:val="008F0528"/>
    <w:rsid w:val="008F0BE8"/>
    <w:rsid w:val="008F17D5"/>
    <w:rsid w:val="008F2AA7"/>
    <w:rsid w:val="008F2F18"/>
    <w:rsid w:val="008F3749"/>
    <w:rsid w:val="009019EE"/>
    <w:rsid w:val="00903313"/>
    <w:rsid w:val="00905B59"/>
    <w:rsid w:val="00912DB3"/>
    <w:rsid w:val="00914828"/>
    <w:rsid w:val="00914F53"/>
    <w:rsid w:val="009162D3"/>
    <w:rsid w:val="009212B0"/>
    <w:rsid w:val="009220F2"/>
    <w:rsid w:val="009223B1"/>
    <w:rsid w:val="009246A7"/>
    <w:rsid w:val="009267B1"/>
    <w:rsid w:val="009305F1"/>
    <w:rsid w:val="00932ED5"/>
    <w:rsid w:val="00933BEB"/>
    <w:rsid w:val="00934E74"/>
    <w:rsid w:val="00934FC7"/>
    <w:rsid w:val="009354FE"/>
    <w:rsid w:val="00940946"/>
    <w:rsid w:val="0094263C"/>
    <w:rsid w:val="0094361B"/>
    <w:rsid w:val="00943E98"/>
    <w:rsid w:val="00945625"/>
    <w:rsid w:val="00945D91"/>
    <w:rsid w:val="009460EE"/>
    <w:rsid w:val="0094643C"/>
    <w:rsid w:val="00946622"/>
    <w:rsid w:val="009466D7"/>
    <w:rsid w:val="00953604"/>
    <w:rsid w:val="00955FEF"/>
    <w:rsid w:val="009571E8"/>
    <w:rsid w:val="00957877"/>
    <w:rsid w:val="00957DC1"/>
    <w:rsid w:val="00961E20"/>
    <w:rsid w:val="00966D40"/>
    <w:rsid w:val="00972643"/>
    <w:rsid w:val="009741A3"/>
    <w:rsid w:val="00977C16"/>
    <w:rsid w:val="00981E8F"/>
    <w:rsid w:val="00983361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5EB6"/>
    <w:rsid w:val="009A7655"/>
    <w:rsid w:val="009B10DF"/>
    <w:rsid w:val="009B3448"/>
    <w:rsid w:val="009B4184"/>
    <w:rsid w:val="009B50AA"/>
    <w:rsid w:val="009B659E"/>
    <w:rsid w:val="009B7726"/>
    <w:rsid w:val="009B782D"/>
    <w:rsid w:val="009C20B6"/>
    <w:rsid w:val="009C7871"/>
    <w:rsid w:val="009D27FF"/>
    <w:rsid w:val="009D3180"/>
    <w:rsid w:val="009D6557"/>
    <w:rsid w:val="009D6575"/>
    <w:rsid w:val="009D6AA7"/>
    <w:rsid w:val="009E0391"/>
    <w:rsid w:val="009E2A26"/>
    <w:rsid w:val="009E3CD5"/>
    <w:rsid w:val="009E40CC"/>
    <w:rsid w:val="009E4A01"/>
    <w:rsid w:val="009E5058"/>
    <w:rsid w:val="009E6470"/>
    <w:rsid w:val="009E78BB"/>
    <w:rsid w:val="009E7BE1"/>
    <w:rsid w:val="009F0055"/>
    <w:rsid w:val="009F0736"/>
    <w:rsid w:val="009F2765"/>
    <w:rsid w:val="009F2A5D"/>
    <w:rsid w:val="009F44EC"/>
    <w:rsid w:val="009F4DF3"/>
    <w:rsid w:val="00A00237"/>
    <w:rsid w:val="00A03EA1"/>
    <w:rsid w:val="00A04E6A"/>
    <w:rsid w:val="00A051BA"/>
    <w:rsid w:val="00A06645"/>
    <w:rsid w:val="00A07678"/>
    <w:rsid w:val="00A139A1"/>
    <w:rsid w:val="00A14112"/>
    <w:rsid w:val="00A153AF"/>
    <w:rsid w:val="00A20BD9"/>
    <w:rsid w:val="00A222AA"/>
    <w:rsid w:val="00A2232F"/>
    <w:rsid w:val="00A233C9"/>
    <w:rsid w:val="00A26BC0"/>
    <w:rsid w:val="00A26CC2"/>
    <w:rsid w:val="00A303CC"/>
    <w:rsid w:val="00A32DDA"/>
    <w:rsid w:val="00A32F6A"/>
    <w:rsid w:val="00A333CA"/>
    <w:rsid w:val="00A40A41"/>
    <w:rsid w:val="00A42A42"/>
    <w:rsid w:val="00A42FEC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306F"/>
    <w:rsid w:val="00A736AF"/>
    <w:rsid w:val="00A755D6"/>
    <w:rsid w:val="00A8007B"/>
    <w:rsid w:val="00A801D4"/>
    <w:rsid w:val="00A8254A"/>
    <w:rsid w:val="00A8321E"/>
    <w:rsid w:val="00A83DA3"/>
    <w:rsid w:val="00A90292"/>
    <w:rsid w:val="00A92010"/>
    <w:rsid w:val="00A92961"/>
    <w:rsid w:val="00A92BC7"/>
    <w:rsid w:val="00A93DA8"/>
    <w:rsid w:val="00A951ED"/>
    <w:rsid w:val="00A960D4"/>
    <w:rsid w:val="00A965D0"/>
    <w:rsid w:val="00AA0DA4"/>
    <w:rsid w:val="00AA1A05"/>
    <w:rsid w:val="00AA29E0"/>
    <w:rsid w:val="00AA331D"/>
    <w:rsid w:val="00AA52CB"/>
    <w:rsid w:val="00AA5F19"/>
    <w:rsid w:val="00AA65A1"/>
    <w:rsid w:val="00AB0DC0"/>
    <w:rsid w:val="00AB268D"/>
    <w:rsid w:val="00AB2D44"/>
    <w:rsid w:val="00AB3A08"/>
    <w:rsid w:val="00AB3DE3"/>
    <w:rsid w:val="00AB4D66"/>
    <w:rsid w:val="00AB501E"/>
    <w:rsid w:val="00AB5643"/>
    <w:rsid w:val="00AB6037"/>
    <w:rsid w:val="00AB61E1"/>
    <w:rsid w:val="00AB6A2C"/>
    <w:rsid w:val="00AC0631"/>
    <w:rsid w:val="00AC1940"/>
    <w:rsid w:val="00AC3371"/>
    <w:rsid w:val="00AC37CE"/>
    <w:rsid w:val="00AC75AA"/>
    <w:rsid w:val="00AC76A0"/>
    <w:rsid w:val="00AC7F44"/>
    <w:rsid w:val="00AD1FBA"/>
    <w:rsid w:val="00AD383C"/>
    <w:rsid w:val="00AD568B"/>
    <w:rsid w:val="00AF137C"/>
    <w:rsid w:val="00AF42FD"/>
    <w:rsid w:val="00AF4D9F"/>
    <w:rsid w:val="00AF7312"/>
    <w:rsid w:val="00AF75C5"/>
    <w:rsid w:val="00B00AF2"/>
    <w:rsid w:val="00B05A3A"/>
    <w:rsid w:val="00B06F63"/>
    <w:rsid w:val="00B073E2"/>
    <w:rsid w:val="00B07C4B"/>
    <w:rsid w:val="00B106A9"/>
    <w:rsid w:val="00B145F4"/>
    <w:rsid w:val="00B16E21"/>
    <w:rsid w:val="00B176F6"/>
    <w:rsid w:val="00B17A90"/>
    <w:rsid w:val="00B17C8E"/>
    <w:rsid w:val="00B20CFE"/>
    <w:rsid w:val="00B217CF"/>
    <w:rsid w:val="00B21881"/>
    <w:rsid w:val="00B21978"/>
    <w:rsid w:val="00B2279B"/>
    <w:rsid w:val="00B24BD9"/>
    <w:rsid w:val="00B31141"/>
    <w:rsid w:val="00B31168"/>
    <w:rsid w:val="00B31886"/>
    <w:rsid w:val="00B3252B"/>
    <w:rsid w:val="00B327C9"/>
    <w:rsid w:val="00B3796F"/>
    <w:rsid w:val="00B419E1"/>
    <w:rsid w:val="00B4256C"/>
    <w:rsid w:val="00B44D38"/>
    <w:rsid w:val="00B46940"/>
    <w:rsid w:val="00B4700E"/>
    <w:rsid w:val="00B47B8D"/>
    <w:rsid w:val="00B50203"/>
    <w:rsid w:val="00B5038B"/>
    <w:rsid w:val="00B50C27"/>
    <w:rsid w:val="00B51B92"/>
    <w:rsid w:val="00B64654"/>
    <w:rsid w:val="00B67FAB"/>
    <w:rsid w:val="00B70185"/>
    <w:rsid w:val="00B74BAE"/>
    <w:rsid w:val="00B755A1"/>
    <w:rsid w:val="00B76150"/>
    <w:rsid w:val="00B76271"/>
    <w:rsid w:val="00B77028"/>
    <w:rsid w:val="00B77E9D"/>
    <w:rsid w:val="00B82677"/>
    <w:rsid w:val="00B82701"/>
    <w:rsid w:val="00B85B3C"/>
    <w:rsid w:val="00B85C15"/>
    <w:rsid w:val="00B869D2"/>
    <w:rsid w:val="00B9214C"/>
    <w:rsid w:val="00B92907"/>
    <w:rsid w:val="00BA00E9"/>
    <w:rsid w:val="00BA14BF"/>
    <w:rsid w:val="00BA24BD"/>
    <w:rsid w:val="00BA2A4A"/>
    <w:rsid w:val="00BA57D7"/>
    <w:rsid w:val="00BA65AD"/>
    <w:rsid w:val="00BB02A9"/>
    <w:rsid w:val="00BB13A5"/>
    <w:rsid w:val="00BB2937"/>
    <w:rsid w:val="00BB3DF7"/>
    <w:rsid w:val="00BB45AB"/>
    <w:rsid w:val="00BB60C1"/>
    <w:rsid w:val="00BC2406"/>
    <w:rsid w:val="00BC3684"/>
    <w:rsid w:val="00BC4FBB"/>
    <w:rsid w:val="00BC5182"/>
    <w:rsid w:val="00BC7CDC"/>
    <w:rsid w:val="00BD4441"/>
    <w:rsid w:val="00BE00B4"/>
    <w:rsid w:val="00BE14C6"/>
    <w:rsid w:val="00BE409B"/>
    <w:rsid w:val="00BF1026"/>
    <w:rsid w:val="00BF1135"/>
    <w:rsid w:val="00BF1682"/>
    <w:rsid w:val="00BF1AA9"/>
    <w:rsid w:val="00BF24B4"/>
    <w:rsid w:val="00BF2D3D"/>
    <w:rsid w:val="00BF3B39"/>
    <w:rsid w:val="00BF4E85"/>
    <w:rsid w:val="00BF7936"/>
    <w:rsid w:val="00C01A68"/>
    <w:rsid w:val="00C01DCD"/>
    <w:rsid w:val="00C01E95"/>
    <w:rsid w:val="00C02E03"/>
    <w:rsid w:val="00C034A4"/>
    <w:rsid w:val="00C03D5E"/>
    <w:rsid w:val="00C03FF1"/>
    <w:rsid w:val="00C13A3C"/>
    <w:rsid w:val="00C153C9"/>
    <w:rsid w:val="00C16CB0"/>
    <w:rsid w:val="00C17016"/>
    <w:rsid w:val="00C21DFF"/>
    <w:rsid w:val="00C226A6"/>
    <w:rsid w:val="00C240E5"/>
    <w:rsid w:val="00C31CAD"/>
    <w:rsid w:val="00C32329"/>
    <w:rsid w:val="00C32A6D"/>
    <w:rsid w:val="00C34A6A"/>
    <w:rsid w:val="00C3529B"/>
    <w:rsid w:val="00C3565E"/>
    <w:rsid w:val="00C3613C"/>
    <w:rsid w:val="00C36E0D"/>
    <w:rsid w:val="00C378EE"/>
    <w:rsid w:val="00C413DB"/>
    <w:rsid w:val="00C42047"/>
    <w:rsid w:val="00C46727"/>
    <w:rsid w:val="00C46A24"/>
    <w:rsid w:val="00C46E2A"/>
    <w:rsid w:val="00C46E31"/>
    <w:rsid w:val="00C50AAC"/>
    <w:rsid w:val="00C51E63"/>
    <w:rsid w:val="00C51E84"/>
    <w:rsid w:val="00C526CE"/>
    <w:rsid w:val="00C537A2"/>
    <w:rsid w:val="00C53947"/>
    <w:rsid w:val="00C54952"/>
    <w:rsid w:val="00C559E5"/>
    <w:rsid w:val="00C56B1C"/>
    <w:rsid w:val="00C57197"/>
    <w:rsid w:val="00C57D4A"/>
    <w:rsid w:val="00C60027"/>
    <w:rsid w:val="00C60CB3"/>
    <w:rsid w:val="00C647FC"/>
    <w:rsid w:val="00C6484B"/>
    <w:rsid w:val="00C65320"/>
    <w:rsid w:val="00C6557D"/>
    <w:rsid w:val="00C701B8"/>
    <w:rsid w:val="00C7085B"/>
    <w:rsid w:val="00C73335"/>
    <w:rsid w:val="00C73D78"/>
    <w:rsid w:val="00C75C7A"/>
    <w:rsid w:val="00C77D73"/>
    <w:rsid w:val="00C812C3"/>
    <w:rsid w:val="00C82D70"/>
    <w:rsid w:val="00C91106"/>
    <w:rsid w:val="00C9192B"/>
    <w:rsid w:val="00C9656D"/>
    <w:rsid w:val="00C96682"/>
    <w:rsid w:val="00C972A5"/>
    <w:rsid w:val="00C97F07"/>
    <w:rsid w:val="00CA27AE"/>
    <w:rsid w:val="00CA37E3"/>
    <w:rsid w:val="00CA7B18"/>
    <w:rsid w:val="00CB3C6F"/>
    <w:rsid w:val="00CB4B06"/>
    <w:rsid w:val="00CB79F4"/>
    <w:rsid w:val="00CC13F8"/>
    <w:rsid w:val="00CD1D32"/>
    <w:rsid w:val="00CD1DF0"/>
    <w:rsid w:val="00CD3B95"/>
    <w:rsid w:val="00CD609A"/>
    <w:rsid w:val="00CD6592"/>
    <w:rsid w:val="00CE093A"/>
    <w:rsid w:val="00CE10AC"/>
    <w:rsid w:val="00CE138E"/>
    <w:rsid w:val="00CE18C2"/>
    <w:rsid w:val="00CE4A88"/>
    <w:rsid w:val="00CE68BB"/>
    <w:rsid w:val="00CE7AEC"/>
    <w:rsid w:val="00CE7BED"/>
    <w:rsid w:val="00CF321D"/>
    <w:rsid w:val="00CF6506"/>
    <w:rsid w:val="00D017F0"/>
    <w:rsid w:val="00D034DA"/>
    <w:rsid w:val="00D03B35"/>
    <w:rsid w:val="00D07970"/>
    <w:rsid w:val="00D07D8E"/>
    <w:rsid w:val="00D10596"/>
    <w:rsid w:val="00D1161B"/>
    <w:rsid w:val="00D13E78"/>
    <w:rsid w:val="00D15E71"/>
    <w:rsid w:val="00D20546"/>
    <w:rsid w:val="00D22D98"/>
    <w:rsid w:val="00D24F63"/>
    <w:rsid w:val="00D25619"/>
    <w:rsid w:val="00D31BBD"/>
    <w:rsid w:val="00D3386F"/>
    <w:rsid w:val="00D3694A"/>
    <w:rsid w:val="00D37A73"/>
    <w:rsid w:val="00D37FF0"/>
    <w:rsid w:val="00D40787"/>
    <w:rsid w:val="00D40C78"/>
    <w:rsid w:val="00D41399"/>
    <w:rsid w:val="00D4465C"/>
    <w:rsid w:val="00D51E0E"/>
    <w:rsid w:val="00D53F31"/>
    <w:rsid w:val="00D61B60"/>
    <w:rsid w:val="00D64499"/>
    <w:rsid w:val="00D668B8"/>
    <w:rsid w:val="00D72D45"/>
    <w:rsid w:val="00D73FA1"/>
    <w:rsid w:val="00D74115"/>
    <w:rsid w:val="00D75426"/>
    <w:rsid w:val="00D76299"/>
    <w:rsid w:val="00D7687E"/>
    <w:rsid w:val="00D77236"/>
    <w:rsid w:val="00D83CCF"/>
    <w:rsid w:val="00D86BF9"/>
    <w:rsid w:val="00D91C28"/>
    <w:rsid w:val="00D93185"/>
    <w:rsid w:val="00D9495D"/>
    <w:rsid w:val="00D9496A"/>
    <w:rsid w:val="00DA0880"/>
    <w:rsid w:val="00DA3965"/>
    <w:rsid w:val="00DA3995"/>
    <w:rsid w:val="00DA4349"/>
    <w:rsid w:val="00DA4AC3"/>
    <w:rsid w:val="00DA7673"/>
    <w:rsid w:val="00DA7D05"/>
    <w:rsid w:val="00DB1C7A"/>
    <w:rsid w:val="00DB365D"/>
    <w:rsid w:val="00DB559A"/>
    <w:rsid w:val="00DB5AD6"/>
    <w:rsid w:val="00DB70A8"/>
    <w:rsid w:val="00DB73DF"/>
    <w:rsid w:val="00DB7FB0"/>
    <w:rsid w:val="00DC1C0B"/>
    <w:rsid w:val="00DC5524"/>
    <w:rsid w:val="00DC60EB"/>
    <w:rsid w:val="00DC7C11"/>
    <w:rsid w:val="00DD0965"/>
    <w:rsid w:val="00DD5910"/>
    <w:rsid w:val="00DD59FF"/>
    <w:rsid w:val="00DD72F8"/>
    <w:rsid w:val="00DD747A"/>
    <w:rsid w:val="00DE029D"/>
    <w:rsid w:val="00DE54A4"/>
    <w:rsid w:val="00DE5ED5"/>
    <w:rsid w:val="00DE745E"/>
    <w:rsid w:val="00DF0027"/>
    <w:rsid w:val="00DF0207"/>
    <w:rsid w:val="00DF0685"/>
    <w:rsid w:val="00DF0C26"/>
    <w:rsid w:val="00DF2C0D"/>
    <w:rsid w:val="00DF2E06"/>
    <w:rsid w:val="00DF37E1"/>
    <w:rsid w:val="00DF389D"/>
    <w:rsid w:val="00DF43FA"/>
    <w:rsid w:val="00DF4447"/>
    <w:rsid w:val="00DF4586"/>
    <w:rsid w:val="00E008CA"/>
    <w:rsid w:val="00E0252E"/>
    <w:rsid w:val="00E037E7"/>
    <w:rsid w:val="00E04C45"/>
    <w:rsid w:val="00E10E2E"/>
    <w:rsid w:val="00E1177B"/>
    <w:rsid w:val="00E1606D"/>
    <w:rsid w:val="00E17AF5"/>
    <w:rsid w:val="00E2209D"/>
    <w:rsid w:val="00E2405B"/>
    <w:rsid w:val="00E2461A"/>
    <w:rsid w:val="00E27421"/>
    <w:rsid w:val="00E338D5"/>
    <w:rsid w:val="00E35538"/>
    <w:rsid w:val="00E3684C"/>
    <w:rsid w:val="00E400D7"/>
    <w:rsid w:val="00E4107A"/>
    <w:rsid w:val="00E44090"/>
    <w:rsid w:val="00E443C2"/>
    <w:rsid w:val="00E443D2"/>
    <w:rsid w:val="00E45E21"/>
    <w:rsid w:val="00E462BF"/>
    <w:rsid w:val="00E50CEB"/>
    <w:rsid w:val="00E51F35"/>
    <w:rsid w:val="00E532A2"/>
    <w:rsid w:val="00E5426F"/>
    <w:rsid w:val="00E54EEA"/>
    <w:rsid w:val="00E6013B"/>
    <w:rsid w:val="00E650FE"/>
    <w:rsid w:val="00E659F4"/>
    <w:rsid w:val="00E65C86"/>
    <w:rsid w:val="00E66804"/>
    <w:rsid w:val="00E67C0E"/>
    <w:rsid w:val="00E7062B"/>
    <w:rsid w:val="00E74E98"/>
    <w:rsid w:val="00E7502C"/>
    <w:rsid w:val="00E757AD"/>
    <w:rsid w:val="00E7748F"/>
    <w:rsid w:val="00E77B66"/>
    <w:rsid w:val="00E81559"/>
    <w:rsid w:val="00E8267A"/>
    <w:rsid w:val="00E83941"/>
    <w:rsid w:val="00E84196"/>
    <w:rsid w:val="00E846CF"/>
    <w:rsid w:val="00E85EAA"/>
    <w:rsid w:val="00E864AF"/>
    <w:rsid w:val="00E86758"/>
    <w:rsid w:val="00E86781"/>
    <w:rsid w:val="00E8682A"/>
    <w:rsid w:val="00E87853"/>
    <w:rsid w:val="00E9023F"/>
    <w:rsid w:val="00E904F0"/>
    <w:rsid w:val="00E90ACE"/>
    <w:rsid w:val="00E91D9B"/>
    <w:rsid w:val="00E94695"/>
    <w:rsid w:val="00E95879"/>
    <w:rsid w:val="00E97BCC"/>
    <w:rsid w:val="00EA16B7"/>
    <w:rsid w:val="00EA5194"/>
    <w:rsid w:val="00EA58F4"/>
    <w:rsid w:val="00EA683E"/>
    <w:rsid w:val="00EB18F5"/>
    <w:rsid w:val="00EB1E2D"/>
    <w:rsid w:val="00EB2DF9"/>
    <w:rsid w:val="00EB35E5"/>
    <w:rsid w:val="00EB54FD"/>
    <w:rsid w:val="00EB7CB5"/>
    <w:rsid w:val="00EC0529"/>
    <w:rsid w:val="00EC17D5"/>
    <w:rsid w:val="00EC1FAB"/>
    <w:rsid w:val="00EC5757"/>
    <w:rsid w:val="00EC5D89"/>
    <w:rsid w:val="00EC6F5F"/>
    <w:rsid w:val="00EC7342"/>
    <w:rsid w:val="00ED0BA2"/>
    <w:rsid w:val="00ED1160"/>
    <w:rsid w:val="00ED1161"/>
    <w:rsid w:val="00ED2130"/>
    <w:rsid w:val="00ED26D0"/>
    <w:rsid w:val="00ED2D18"/>
    <w:rsid w:val="00ED586E"/>
    <w:rsid w:val="00ED6D4A"/>
    <w:rsid w:val="00EE04A3"/>
    <w:rsid w:val="00EE0D96"/>
    <w:rsid w:val="00EE2229"/>
    <w:rsid w:val="00EE51FC"/>
    <w:rsid w:val="00EE534E"/>
    <w:rsid w:val="00EE56BC"/>
    <w:rsid w:val="00EE5BDB"/>
    <w:rsid w:val="00EE6A64"/>
    <w:rsid w:val="00EF09D6"/>
    <w:rsid w:val="00EF1620"/>
    <w:rsid w:val="00EF42B2"/>
    <w:rsid w:val="00EF448C"/>
    <w:rsid w:val="00EF56B6"/>
    <w:rsid w:val="00EF663B"/>
    <w:rsid w:val="00F00B2B"/>
    <w:rsid w:val="00F016ED"/>
    <w:rsid w:val="00F03970"/>
    <w:rsid w:val="00F05410"/>
    <w:rsid w:val="00F06BE0"/>
    <w:rsid w:val="00F11949"/>
    <w:rsid w:val="00F1213A"/>
    <w:rsid w:val="00F12434"/>
    <w:rsid w:val="00F138AD"/>
    <w:rsid w:val="00F16DE8"/>
    <w:rsid w:val="00F20B65"/>
    <w:rsid w:val="00F20FD6"/>
    <w:rsid w:val="00F235F7"/>
    <w:rsid w:val="00F23CCB"/>
    <w:rsid w:val="00F24660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4F9D"/>
    <w:rsid w:val="00F37C62"/>
    <w:rsid w:val="00F4016B"/>
    <w:rsid w:val="00F4111F"/>
    <w:rsid w:val="00F42280"/>
    <w:rsid w:val="00F44F2E"/>
    <w:rsid w:val="00F46050"/>
    <w:rsid w:val="00F511B1"/>
    <w:rsid w:val="00F55D3F"/>
    <w:rsid w:val="00F5796D"/>
    <w:rsid w:val="00F57CBC"/>
    <w:rsid w:val="00F60D32"/>
    <w:rsid w:val="00F625F2"/>
    <w:rsid w:val="00F649BA"/>
    <w:rsid w:val="00F65CFC"/>
    <w:rsid w:val="00F66B79"/>
    <w:rsid w:val="00F67385"/>
    <w:rsid w:val="00F7531A"/>
    <w:rsid w:val="00F758E0"/>
    <w:rsid w:val="00F76664"/>
    <w:rsid w:val="00F77408"/>
    <w:rsid w:val="00F77EE8"/>
    <w:rsid w:val="00F8021C"/>
    <w:rsid w:val="00F80D45"/>
    <w:rsid w:val="00F812CB"/>
    <w:rsid w:val="00F8270B"/>
    <w:rsid w:val="00F8314A"/>
    <w:rsid w:val="00F84898"/>
    <w:rsid w:val="00F90986"/>
    <w:rsid w:val="00F911A8"/>
    <w:rsid w:val="00F9358E"/>
    <w:rsid w:val="00F9419C"/>
    <w:rsid w:val="00F9586F"/>
    <w:rsid w:val="00FA0CE3"/>
    <w:rsid w:val="00FA18B1"/>
    <w:rsid w:val="00FA3C3C"/>
    <w:rsid w:val="00FB03CB"/>
    <w:rsid w:val="00FB2363"/>
    <w:rsid w:val="00FB2863"/>
    <w:rsid w:val="00FB2F7B"/>
    <w:rsid w:val="00FB3662"/>
    <w:rsid w:val="00FB3E66"/>
    <w:rsid w:val="00FB53B1"/>
    <w:rsid w:val="00FC533A"/>
    <w:rsid w:val="00FC5DE4"/>
    <w:rsid w:val="00FC7A3A"/>
    <w:rsid w:val="00FD1C72"/>
    <w:rsid w:val="00FD4991"/>
    <w:rsid w:val="00FD6F96"/>
    <w:rsid w:val="00FE13A3"/>
    <w:rsid w:val="00FE2A2F"/>
    <w:rsid w:val="00FE2B88"/>
    <w:rsid w:val="00FE2EF9"/>
    <w:rsid w:val="00FE51E7"/>
    <w:rsid w:val="00FF122B"/>
    <w:rsid w:val="00FF2444"/>
    <w:rsid w:val="00FF32CB"/>
    <w:rsid w:val="00FF37BE"/>
    <w:rsid w:val="00FF3F48"/>
    <w:rsid w:val="00FF6021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2E"/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021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F8021C"/>
    <w:pPr>
      <w:spacing w:before="240" w:after="60" w:line="276" w:lineRule="auto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AC337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semiHidden/>
    <w:unhideWhenUsed/>
    <w:rsid w:val="00B31141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2">
    <w:name w:val="Body Text"/>
    <w:basedOn w:val="a"/>
    <w:link w:val="af3"/>
    <w:rsid w:val="00C03D5E"/>
    <w:pPr>
      <w:jc w:val="both"/>
    </w:pPr>
    <w:rPr>
      <w:sz w:val="24"/>
      <w:szCs w:val="24"/>
    </w:rPr>
  </w:style>
  <w:style w:type="character" w:customStyle="1" w:styleId="af3">
    <w:name w:val="Основной текст Знак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ind w:left="5664"/>
    </w:pPr>
    <w:rPr>
      <w:sz w:val="24"/>
      <w:szCs w:val="24"/>
    </w:rPr>
  </w:style>
  <w:style w:type="character" w:customStyle="1" w:styleId="af5">
    <w:name w:val="Основной текст с отступом Знак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</w:style>
  <w:style w:type="character" w:customStyle="1" w:styleId="af7">
    <w:name w:val="Текст примечания Знак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9">
    <w:name w:val="footnote text"/>
    <w:basedOn w:val="a"/>
    <w:link w:val="afa"/>
    <w:rsid w:val="00C03D5E"/>
  </w:style>
  <w:style w:type="character" w:customStyle="1" w:styleId="afa">
    <w:name w:val="Текст сноски Знак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line="360" w:lineRule="auto"/>
      <w:jc w:val="both"/>
    </w:pPr>
    <w:rPr>
      <w:sz w:val="28"/>
    </w:rPr>
  </w:style>
  <w:style w:type="paragraph" w:styleId="afc">
    <w:name w:val="No Spacing"/>
    <w:uiPriority w:val="99"/>
    <w:qFormat/>
    <w:rsid w:val="00C03D5E"/>
    <w:rPr>
      <w:rFonts w:ascii="Calibri" w:eastAsia="Times New Roman" w:hAnsi="Calibri" w:cs="Calibri"/>
      <w:sz w:val="22"/>
      <w:szCs w:val="22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  <w:sz w:val="22"/>
      <w:szCs w:val="22"/>
    </w:rPr>
  </w:style>
  <w:style w:type="character" w:customStyle="1" w:styleId="2">
    <w:name w:val="Неразрешенное упоминание2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1">
    <w:name w:val="Неразрешенное упоминание3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Emphasis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F8021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semiHidden/>
    <w:rsid w:val="00F8021C"/>
    <w:rPr>
      <w:rFonts w:ascii="Calibri" w:eastAsia="Times New Roman" w:hAnsi="Calibri" w:cs="Times New Roman"/>
      <w:sz w:val="24"/>
      <w:szCs w:val="24"/>
    </w:rPr>
  </w:style>
  <w:style w:type="paragraph" w:customStyle="1" w:styleId="ConsTitle">
    <w:name w:val="ConsTitle"/>
    <w:rsid w:val="0045539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ff2">
    <w:name w:val="Title"/>
    <w:basedOn w:val="a"/>
    <w:link w:val="aff3"/>
    <w:qFormat/>
    <w:locked/>
    <w:rsid w:val="0045539A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f3">
    <w:name w:val="Название Знак"/>
    <w:link w:val="aff2"/>
    <w:rsid w:val="0045539A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consplusnormal0">
    <w:name w:val="consplusnormal"/>
    <w:basedOn w:val="a"/>
    <w:rsid w:val="007F2DC4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32">
    <w:name w:val="Body Text 3"/>
    <w:basedOn w:val="a"/>
    <w:link w:val="33"/>
    <w:uiPriority w:val="99"/>
    <w:semiHidden/>
    <w:unhideWhenUsed/>
    <w:rsid w:val="00317C2E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317C2E"/>
    <w:rPr>
      <w:rFonts w:ascii="Calibri" w:eastAsia="Times New Roman" w:hAnsi="Calibri" w:cs="Calibri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EC5757"/>
    <w:pPr>
      <w:widowControl w:val="0"/>
      <w:autoSpaceDE w:val="0"/>
      <w:autoSpaceDN w:val="0"/>
      <w:ind w:left="628" w:hanging="222"/>
      <w:jc w:val="center"/>
      <w:outlineLvl w:val="1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2B6B79-0544-44B6-AFD2-BA1DD536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Пользователь</cp:lastModifiedBy>
  <cp:revision>39</cp:revision>
  <cp:lastPrinted>2024-06-06T06:27:00Z</cp:lastPrinted>
  <dcterms:created xsi:type="dcterms:W3CDTF">2023-03-24T05:53:00Z</dcterms:created>
  <dcterms:modified xsi:type="dcterms:W3CDTF">2024-06-06T07:10:00Z</dcterms:modified>
</cp:coreProperties>
</file>