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B87F65">
              <w:rPr>
                <w:b/>
                <w:color w:val="000000"/>
                <w:sz w:val="52"/>
                <w:szCs w:val="52"/>
                <w:u w:val="single"/>
              </w:rPr>
              <w:t>3</w:t>
            </w:r>
          </w:p>
          <w:p w:rsidR="000D5FB3" w:rsidRPr="005310A0" w:rsidRDefault="00D27B80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понедельник</w:t>
            </w:r>
          </w:p>
          <w:p w:rsidR="000D5FB3" w:rsidRDefault="00D27B80" w:rsidP="00F87E2B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29 ма</w:t>
            </w:r>
            <w:r w:rsidR="00B84D2E">
              <w:rPr>
                <w:color w:val="FF0000"/>
                <w:sz w:val="40"/>
                <w:szCs w:val="52"/>
              </w:rPr>
              <w:t>я</w:t>
            </w:r>
          </w:p>
          <w:p w:rsidR="000D5FB3" w:rsidRDefault="000D5FB3" w:rsidP="008B6880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F3048C">
              <w:rPr>
                <w:color w:val="000000"/>
                <w:sz w:val="40"/>
                <w:szCs w:val="52"/>
              </w:rPr>
              <w:t>1</w:t>
            </w:r>
            <w:r w:rsidR="00D27B80">
              <w:rPr>
                <w:color w:val="000000"/>
                <w:sz w:val="40"/>
                <w:szCs w:val="52"/>
              </w:rPr>
              <w:t>8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D27B80">
              <w:rPr>
                <w:color w:val="000000"/>
                <w:sz w:val="40"/>
                <w:szCs w:val="52"/>
              </w:rPr>
              <w:t>362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1C254EF3" wp14:editId="5E5282E3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184C20" w:rsidRDefault="00184C20" w:rsidP="00F64C06">
            <w:pPr>
              <w:rPr>
                <w:i/>
              </w:rPr>
            </w:pPr>
          </w:p>
          <w:p w:rsidR="00184C20" w:rsidRPr="00184C20" w:rsidRDefault="00184C20" w:rsidP="00184C20"/>
          <w:p w:rsidR="00184C20" w:rsidRPr="00184C20" w:rsidRDefault="00184C20" w:rsidP="00184C20"/>
          <w:p w:rsidR="00184C20" w:rsidRPr="00184C20" w:rsidRDefault="00184C20" w:rsidP="00184C20"/>
          <w:p w:rsidR="00184C20" w:rsidRDefault="00C617BF" w:rsidP="00C617BF">
            <w:pPr>
              <w:tabs>
                <w:tab w:val="left" w:pos="3648"/>
              </w:tabs>
            </w:pPr>
            <w:r>
              <w:tab/>
            </w:r>
          </w:p>
          <w:p w:rsidR="00475D06" w:rsidRPr="00184C20" w:rsidRDefault="00475D06" w:rsidP="005310A0">
            <w:pPr>
              <w:tabs>
                <w:tab w:val="left" w:pos="3636"/>
              </w:tabs>
            </w:pP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C27DDB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3pt;height:99.7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F87E2B" w:rsidRPr="00F87E2B" w:rsidRDefault="00257669" w:rsidP="00F87E2B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D27B80" w:rsidRPr="00D27B80" w:rsidRDefault="00D27B80" w:rsidP="00D27B80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sz w:val="28"/>
          <w:szCs w:val="20"/>
        </w:rPr>
      </w:pPr>
      <w:r w:rsidRPr="00D27B80">
        <w:rPr>
          <w:rFonts w:ascii="Bookman Old Style" w:eastAsia="Arial Unicode MS" w:hAnsi="Bookman Old Style"/>
          <w:b/>
          <w:sz w:val="28"/>
          <w:szCs w:val="20"/>
        </w:rPr>
        <w:t>Собрание представителей сельского поселения Шентала</w:t>
      </w:r>
    </w:p>
    <w:p w:rsidR="00D27B80" w:rsidRPr="00D27B80" w:rsidRDefault="00D27B80" w:rsidP="00D27B80">
      <w:pPr>
        <w:keepNext/>
        <w:keepLines/>
        <w:jc w:val="center"/>
        <w:rPr>
          <w:rFonts w:ascii="Bookman Old Style" w:hAnsi="Bookman Old Style"/>
          <w:b/>
          <w:sz w:val="28"/>
          <w:szCs w:val="20"/>
        </w:rPr>
      </w:pPr>
      <w:r w:rsidRPr="00D27B80">
        <w:rPr>
          <w:rFonts w:ascii="Bookman Old Style" w:hAnsi="Bookman Old Style"/>
          <w:b/>
          <w:sz w:val="28"/>
        </w:rPr>
        <w:t>муниципального района Шенталинский</w:t>
      </w:r>
    </w:p>
    <w:p w:rsidR="00D27B80" w:rsidRPr="00D27B80" w:rsidRDefault="00D27B80" w:rsidP="00D27B80">
      <w:pPr>
        <w:keepNext/>
        <w:keepLines/>
        <w:jc w:val="center"/>
        <w:rPr>
          <w:rFonts w:ascii="Bookman Old Style" w:hAnsi="Bookman Old Style"/>
          <w:b/>
          <w:sz w:val="28"/>
          <w:szCs w:val="20"/>
        </w:rPr>
      </w:pPr>
      <w:r w:rsidRPr="00D27B80">
        <w:rPr>
          <w:rFonts w:ascii="Bookman Old Style" w:hAnsi="Bookman Old Style"/>
          <w:b/>
          <w:sz w:val="28"/>
        </w:rPr>
        <w:t>Самарской области</w:t>
      </w:r>
    </w:p>
    <w:p w:rsidR="00D27B80" w:rsidRPr="00D27B80" w:rsidRDefault="00D27B80" w:rsidP="00D27B80">
      <w:pPr>
        <w:keepNext/>
        <w:keepLines/>
        <w:outlineLvl w:val="6"/>
        <w:rPr>
          <w:b/>
          <w:bCs/>
          <w:iCs/>
          <w:sz w:val="28"/>
        </w:rPr>
      </w:pPr>
    </w:p>
    <w:p w:rsidR="00D27B80" w:rsidRPr="00D27B80" w:rsidRDefault="00D27B80" w:rsidP="00D27B80">
      <w:pPr>
        <w:keepNext/>
        <w:keepLines/>
        <w:jc w:val="center"/>
        <w:outlineLvl w:val="6"/>
        <w:rPr>
          <w:b/>
          <w:bCs/>
          <w:iCs/>
        </w:rPr>
      </w:pPr>
      <w:r w:rsidRPr="00D27B80">
        <w:rPr>
          <w:b/>
          <w:bCs/>
          <w:iCs/>
        </w:rPr>
        <w:t>РЕШЕНИЕ №109</w:t>
      </w:r>
      <w:r w:rsidRPr="00D27B80">
        <w:rPr>
          <w:b/>
          <w:bCs/>
          <w:iCs/>
        </w:rPr>
        <w:t xml:space="preserve"> </w:t>
      </w:r>
      <w:r w:rsidRPr="00D27B80">
        <w:rPr>
          <w:bCs/>
          <w:lang w:eastAsia="en-US"/>
        </w:rPr>
        <w:t>от 29 мая 2023 года</w:t>
      </w:r>
    </w:p>
    <w:p w:rsidR="00D27B80" w:rsidRPr="00D27B80" w:rsidRDefault="00D27B80" w:rsidP="00D27B80">
      <w:pPr>
        <w:autoSpaceDE w:val="0"/>
        <w:autoSpaceDN w:val="0"/>
        <w:adjustRightInd w:val="0"/>
        <w:jc w:val="right"/>
        <w:rPr>
          <w:b/>
          <w:bCs/>
        </w:rPr>
      </w:pPr>
      <w:r w:rsidRPr="00D27B80">
        <w:rPr>
          <w:b/>
          <w:bCs/>
        </w:rPr>
        <w:t xml:space="preserve"> </w:t>
      </w:r>
    </w:p>
    <w:p w:rsidR="00D27B80" w:rsidRPr="00D27B80" w:rsidRDefault="00D27B80" w:rsidP="00D27B80">
      <w:pPr>
        <w:jc w:val="center"/>
        <w:rPr>
          <w:b/>
          <w:bCs/>
        </w:rPr>
      </w:pPr>
      <w:r w:rsidRPr="00D27B80">
        <w:rPr>
          <w:b/>
          <w:bCs/>
        </w:rPr>
        <w:t>Об одобрении проекта Соглашения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- по проведению работ по уничтожению карантинных сорняков на территории сельского поселения Шентала муниципального района Шенталинский Самарской области на 2023 год</w:t>
      </w:r>
    </w:p>
    <w:p w:rsidR="00D27B80" w:rsidRPr="00D27B80" w:rsidRDefault="00D27B80" w:rsidP="00D27B80">
      <w:pPr>
        <w:contextualSpacing/>
        <w:jc w:val="both"/>
        <w:rPr>
          <w:b/>
        </w:rPr>
      </w:pPr>
    </w:p>
    <w:p w:rsidR="00D27B80" w:rsidRPr="00D27B80" w:rsidRDefault="00D27B80" w:rsidP="00D27B80">
      <w:pPr>
        <w:ind w:firstLine="567"/>
        <w:contextualSpacing/>
        <w:jc w:val="both"/>
        <w:rPr>
          <w:color w:val="000000"/>
        </w:rPr>
      </w:pPr>
      <w:proofErr w:type="gramStart"/>
      <w:r w:rsidRPr="00D27B80">
        <w:rPr>
          <w:color w:val="000000"/>
        </w:rPr>
        <w:t xml:space="preserve">В соответствии с частью 4 ст. 15 Федерального закона от 06.10.2003 №131-ФЗ «Об общих принципах организации местного самоуправления в Российской Федерации», Уставом сельского поселения Шентала муниципального района Шенталинский Самарской области, </w:t>
      </w:r>
      <w:bookmarkStart w:id="0" w:name="_Hlk71788317"/>
      <w:r w:rsidRPr="00D27B80">
        <w:rPr>
          <w:color w:val="000000"/>
        </w:rPr>
        <w:t>Законом Самарской области от 30.11.2022 №118-ГД «Об областном бюджете на 2023 год и на плановый период 2024 и 2025 годов»</w:t>
      </w:r>
      <w:bookmarkEnd w:id="0"/>
      <w:r w:rsidRPr="00D27B80">
        <w:t xml:space="preserve"> Собрание представителей сельского поселения Шентала муниципального района Шенталинский Самарской области</w:t>
      </w:r>
      <w:proofErr w:type="gramEnd"/>
    </w:p>
    <w:p w:rsidR="00D27B80" w:rsidRPr="00D27B80" w:rsidRDefault="00D27B80" w:rsidP="00D27B80">
      <w:pPr>
        <w:ind w:firstLine="567"/>
        <w:contextualSpacing/>
        <w:jc w:val="both"/>
        <w:rPr>
          <w:bCs/>
        </w:rPr>
      </w:pPr>
    </w:p>
    <w:p w:rsidR="00D27B80" w:rsidRPr="00D27B80" w:rsidRDefault="00D27B80" w:rsidP="00D27B80">
      <w:pPr>
        <w:contextualSpacing/>
        <w:jc w:val="center"/>
        <w:rPr>
          <w:b/>
        </w:rPr>
      </w:pPr>
      <w:r w:rsidRPr="00D27B80">
        <w:rPr>
          <w:b/>
        </w:rPr>
        <w:t>РЕШИЛО:</w:t>
      </w:r>
    </w:p>
    <w:p w:rsidR="00D27B80" w:rsidRPr="00D27B80" w:rsidRDefault="00D27B80" w:rsidP="00D27B80">
      <w:pPr>
        <w:tabs>
          <w:tab w:val="left" w:pos="3240"/>
        </w:tabs>
      </w:pP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</w:pPr>
      <w:r w:rsidRPr="00D27B80">
        <w:t xml:space="preserve">1. Одобрить проект Соглашения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- по проведению работ по уничтожению карантинных </w:t>
      </w:r>
      <w:r w:rsidRPr="00D27B80">
        <w:lastRenderedPageBreak/>
        <w:t xml:space="preserve">сорняков на территории сельского поселения Шентала муниципального района Шенталинский Самарской области на 2023 год </w:t>
      </w:r>
      <w:proofErr w:type="gramStart"/>
      <w:r w:rsidRPr="00D27B80">
        <w:t>согласно приложения</w:t>
      </w:r>
      <w:proofErr w:type="gramEnd"/>
      <w:r w:rsidRPr="00D27B80">
        <w:t>.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</w:pPr>
      <w:r w:rsidRPr="00D27B80">
        <w:t>2. Настоящее решение опубликовать в газете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http://shentala63.ru/.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</w:pPr>
      <w:r w:rsidRPr="00D27B80">
        <w:t>3. Настоящее решение вступает в силу со дня его официального опубликования.</w:t>
      </w:r>
    </w:p>
    <w:p w:rsidR="00D27B80" w:rsidRPr="00D27B80" w:rsidRDefault="00D27B80" w:rsidP="00D27B80">
      <w:pPr>
        <w:jc w:val="both"/>
        <w:rPr>
          <w:b/>
        </w:rPr>
      </w:pPr>
    </w:p>
    <w:p w:rsidR="00D27B80" w:rsidRPr="00D27B80" w:rsidRDefault="00D27B80" w:rsidP="00D27B80">
      <w:pPr>
        <w:rPr>
          <w:b/>
        </w:rPr>
      </w:pPr>
      <w:r w:rsidRPr="00D27B80">
        <w:rPr>
          <w:b/>
        </w:rPr>
        <w:t xml:space="preserve">Председатель Собрания представителей </w:t>
      </w:r>
    </w:p>
    <w:p w:rsidR="00D27B80" w:rsidRPr="00D27B80" w:rsidRDefault="00D27B80" w:rsidP="00D27B80">
      <w:pPr>
        <w:rPr>
          <w:b/>
        </w:rPr>
      </w:pPr>
      <w:bookmarkStart w:id="1" w:name="_Hlk5355789"/>
      <w:r w:rsidRPr="00D27B80">
        <w:rPr>
          <w:b/>
        </w:rPr>
        <w:t xml:space="preserve">сельского поселения Шентала </w:t>
      </w:r>
    </w:p>
    <w:p w:rsidR="00D27B80" w:rsidRPr="00D27B80" w:rsidRDefault="00D27B80" w:rsidP="00D27B80">
      <w:pPr>
        <w:rPr>
          <w:b/>
        </w:rPr>
      </w:pPr>
      <w:r w:rsidRPr="00D27B80">
        <w:rPr>
          <w:b/>
        </w:rPr>
        <w:t>муниципального района Шенталинский</w:t>
      </w:r>
    </w:p>
    <w:p w:rsidR="00D27B80" w:rsidRPr="00D27B80" w:rsidRDefault="00D27B80" w:rsidP="00D27B80">
      <w:pPr>
        <w:rPr>
          <w:b/>
        </w:rPr>
      </w:pPr>
      <w:r w:rsidRPr="00D27B80">
        <w:rPr>
          <w:b/>
        </w:rPr>
        <w:t>Самарской области                                                                       Г.П. Гафарова</w:t>
      </w:r>
    </w:p>
    <w:bookmarkEnd w:id="1"/>
    <w:p w:rsidR="00D27B80" w:rsidRPr="00D27B80" w:rsidRDefault="00D27B80" w:rsidP="00D27B80">
      <w:pPr>
        <w:rPr>
          <w:b/>
        </w:rPr>
      </w:pPr>
    </w:p>
    <w:p w:rsidR="00D27B80" w:rsidRPr="00D27B80" w:rsidRDefault="00D27B80" w:rsidP="00D27B80">
      <w:pPr>
        <w:rPr>
          <w:b/>
        </w:rPr>
      </w:pPr>
      <w:r w:rsidRPr="00D27B80">
        <w:rPr>
          <w:b/>
        </w:rPr>
        <w:t xml:space="preserve">Глава </w:t>
      </w:r>
    </w:p>
    <w:p w:rsidR="00D27B80" w:rsidRPr="00D27B80" w:rsidRDefault="00D27B80" w:rsidP="00D27B80">
      <w:pPr>
        <w:rPr>
          <w:b/>
        </w:rPr>
      </w:pPr>
      <w:r w:rsidRPr="00D27B80">
        <w:rPr>
          <w:b/>
        </w:rPr>
        <w:t xml:space="preserve">сельского поселения Шентала </w:t>
      </w:r>
    </w:p>
    <w:p w:rsidR="00D27B80" w:rsidRPr="00D27B80" w:rsidRDefault="00D27B80" w:rsidP="00D27B80">
      <w:pPr>
        <w:rPr>
          <w:b/>
        </w:rPr>
      </w:pPr>
      <w:r w:rsidRPr="00D27B80">
        <w:rPr>
          <w:b/>
        </w:rPr>
        <w:t xml:space="preserve">муниципального района Шенталинский </w:t>
      </w:r>
    </w:p>
    <w:p w:rsidR="00D27B80" w:rsidRPr="00D27B80" w:rsidRDefault="00D27B80" w:rsidP="00D27B80">
      <w:pPr>
        <w:rPr>
          <w:b/>
        </w:rPr>
      </w:pPr>
      <w:r w:rsidRPr="00D27B80">
        <w:rPr>
          <w:b/>
        </w:rPr>
        <w:t xml:space="preserve">Самарской области                                                                    В.И. </w:t>
      </w:r>
      <w:proofErr w:type="spellStart"/>
      <w:r w:rsidRPr="00D27B80">
        <w:rPr>
          <w:b/>
        </w:rPr>
        <w:t>Миханьков</w:t>
      </w:r>
      <w:proofErr w:type="spellEnd"/>
    </w:p>
    <w:p w:rsidR="00D27B80" w:rsidRPr="00D27B80" w:rsidRDefault="00D27B80" w:rsidP="00D27B80">
      <w:pPr>
        <w:contextualSpacing/>
        <w:rPr>
          <w:snapToGrid w:val="0"/>
        </w:rPr>
      </w:pPr>
    </w:p>
    <w:p w:rsidR="00D27B80" w:rsidRPr="00D27B80" w:rsidRDefault="00D27B80" w:rsidP="00D27B80">
      <w:pPr>
        <w:ind w:firstLine="540"/>
        <w:contextualSpacing/>
        <w:jc w:val="right"/>
        <w:rPr>
          <w:lang w:eastAsia="zh-CN"/>
        </w:rPr>
      </w:pPr>
    </w:p>
    <w:p w:rsidR="00D27B80" w:rsidRPr="00D27B80" w:rsidRDefault="00D27B80" w:rsidP="00D27B80">
      <w:pPr>
        <w:ind w:firstLine="540"/>
        <w:contextualSpacing/>
        <w:jc w:val="right"/>
        <w:rPr>
          <w:lang w:eastAsia="zh-CN"/>
        </w:rPr>
      </w:pPr>
      <w:r w:rsidRPr="00D27B80">
        <w:rPr>
          <w:lang w:eastAsia="zh-CN"/>
        </w:rPr>
        <w:t xml:space="preserve">Приложение </w:t>
      </w:r>
    </w:p>
    <w:p w:rsidR="00D27B80" w:rsidRPr="00D27B80" w:rsidRDefault="00D27B80" w:rsidP="00D27B80">
      <w:pPr>
        <w:ind w:firstLine="540"/>
        <w:contextualSpacing/>
        <w:jc w:val="right"/>
        <w:rPr>
          <w:lang w:eastAsia="zh-CN"/>
        </w:rPr>
      </w:pPr>
      <w:r w:rsidRPr="00D27B80">
        <w:rPr>
          <w:lang w:eastAsia="zh-CN"/>
        </w:rPr>
        <w:t>к решению Собрания представителей</w:t>
      </w:r>
    </w:p>
    <w:p w:rsidR="00D27B80" w:rsidRPr="00D27B80" w:rsidRDefault="00D27B80" w:rsidP="00D27B80">
      <w:pPr>
        <w:ind w:firstLine="540"/>
        <w:contextualSpacing/>
        <w:jc w:val="right"/>
        <w:rPr>
          <w:lang w:eastAsia="zh-CN"/>
        </w:rPr>
      </w:pPr>
      <w:r w:rsidRPr="00D27B80">
        <w:rPr>
          <w:lang w:eastAsia="zh-CN"/>
        </w:rPr>
        <w:t xml:space="preserve">сельского поселения Шентала </w:t>
      </w:r>
    </w:p>
    <w:p w:rsidR="00D27B80" w:rsidRPr="00D27B80" w:rsidRDefault="00D27B80" w:rsidP="00D27B80">
      <w:pPr>
        <w:ind w:firstLine="540"/>
        <w:contextualSpacing/>
        <w:jc w:val="right"/>
        <w:rPr>
          <w:lang w:eastAsia="zh-CN"/>
        </w:rPr>
      </w:pPr>
      <w:r w:rsidRPr="00D27B80">
        <w:rPr>
          <w:lang w:eastAsia="zh-CN"/>
        </w:rPr>
        <w:t>муниципального района Шенталинский</w:t>
      </w:r>
    </w:p>
    <w:p w:rsidR="00D27B80" w:rsidRPr="00D27B80" w:rsidRDefault="00D27B80" w:rsidP="00D27B80">
      <w:pPr>
        <w:ind w:firstLine="540"/>
        <w:contextualSpacing/>
        <w:jc w:val="right"/>
        <w:rPr>
          <w:lang w:eastAsia="zh-CN"/>
        </w:rPr>
      </w:pPr>
      <w:r w:rsidRPr="00D27B80">
        <w:rPr>
          <w:lang w:eastAsia="zh-CN"/>
        </w:rPr>
        <w:t>Самарской области от 29.05.2023 г. №109</w:t>
      </w:r>
    </w:p>
    <w:p w:rsidR="00D27B80" w:rsidRPr="00D27B80" w:rsidRDefault="00D27B80" w:rsidP="00D27B80">
      <w:pPr>
        <w:ind w:firstLine="540"/>
        <w:contextualSpacing/>
        <w:jc w:val="right"/>
        <w:rPr>
          <w:lang w:eastAsia="zh-CN"/>
        </w:rPr>
      </w:pPr>
    </w:p>
    <w:p w:rsidR="00D27B80" w:rsidRPr="00D27B80" w:rsidRDefault="00D27B80" w:rsidP="00D27B80">
      <w:pPr>
        <w:jc w:val="center"/>
        <w:rPr>
          <w:b/>
          <w:bCs/>
        </w:rPr>
      </w:pPr>
      <w:r w:rsidRPr="00D27B80">
        <w:rPr>
          <w:b/>
          <w:bCs/>
        </w:rPr>
        <w:t>Соглашение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- по проведению работ по уничтожению карантинных сорняков на территории сельского поселения Шентала муниципального района Шенталинский Самарской области на 2023 год</w:t>
      </w:r>
    </w:p>
    <w:p w:rsidR="00D27B80" w:rsidRPr="00D27B80" w:rsidRDefault="00D27B80" w:rsidP="00D27B80">
      <w:pPr>
        <w:jc w:val="center"/>
        <w:rPr>
          <w:b/>
          <w:color w:val="000000"/>
        </w:rPr>
      </w:pPr>
    </w:p>
    <w:p w:rsidR="00D27B80" w:rsidRPr="00D27B80" w:rsidRDefault="00D27B80" w:rsidP="00D27B80">
      <w:pPr>
        <w:ind w:right="140"/>
        <w:jc w:val="right"/>
        <w:rPr>
          <w:rFonts w:eastAsia="Calibri"/>
        </w:rPr>
      </w:pPr>
      <w:r w:rsidRPr="00D27B80">
        <w:rPr>
          <w:color w:val="000000"/>
        </w:rPr>
        <w:t xml:space="preserve"> «___» __________ 20____г.</w:t>
      </w:r>
      <w:r w:rsidRPr="00D27B80">
        <w:rPr>
          <w:rFonts w:eastAsia="Calibri"/>
        </w:rPr>
        <w:t xml:space="preserve"> </w:t>
      </w:r>
    </w:p>
    <w:p w:rsidR="00D27B80" w:rsidRPr="00D27B80" w:rsidRDefault="00D27B80" w:rsidP="00D27B80">
      <w:pPr>
        <w:ind w:right="140"/>
        <w:rPr>
          <w:rFonts w:eastAsia="Calibri"/>
        </w:rPr>
      </w:pPr>
    </w:p>
    <w:p w:rsidR="00D27B80" w:rsidRPr="00D27B80" w:rsidRDefault="00D27B80" w:rsidP="00D27B80">
      <w:pPr>
        <w:keepNext/>
        <w:jc w:val="both"/>
        <w:outlineLvl w:val="1"/>
        <w:rPr>
          <w:rFonts w:eastAsia="Calibri"/>
        </w:rPr>
      </w:pPr>
      <w:r w:rsidRPr="00D27B80">
        <w:rPr>
          <w:rFonts w:eastAsia="Calibri"/>
        </w:rPr>
        <w:t xml:space="preserve"> </w:t>
      </w:r>
    </w:p>
    <w:p w:rsidR="00D27B80" w:rsidRPr="00D27B80" w:rsidRDefault="00D27B80" w:rsidP="00D27B80">
      <w:pPr>
        <w:keepNext/>
        <w:ind w:firstLine="567"/>
        <w:jc w:val="both"/>
        <w:outlineLvl w:val="1"/>
        <w:rPr>
          <w:color w:val="000000"/>
        </w:rPr>
      </w:pPr>
      <w:proofErr w:type="gramStart"/>
      <w:r w:rsidRPr="00D27B80">
        <w:rPr>
          <w:rFonts w:eastAsia="Calibri"/>
        </w:rPr>
        <w:t xml:space="preserve">Администрация муниципального района Шенталинский Самарской области, именуемая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 w:rsidRPr="00D27B80">
        <w:rPr>
          <w:rFonts w:eastAsia="Calibri"/>
        </w:rPr>
        <w:t>Лемаева</w:t>
      </w:r>
      <w:proofErr w:type="spellEnd"/>
      <w:r w:rsidRPr="00D27B80">
        <w:rPr>
          <w:rFonts w:eastAsia="Calibri"/>
        </w:rPr>
        <w:t xml:space="preserve"> Александра Михайловича,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05.10.2021 г. № 58, с одной стороны, и Администрация сельского поселения Шентала муниципального района Шенталинский Самарской области, именуемая в</w:t>
      </w:r>
      <w:proofErr w:type="gramEnd"/>
      <w:r w:rsidRPr="00D27B80">
        <w:rPr>
          <w:rFonts w:eastAsia="Calibri"/>
        </w:rPr>
        <w:t xml:space="preserve"> </w:t>
      </w:r>
      <w:proofErr w:type="gramStart"/>
      <w:r w:rsidRPr="00D27B80">
        <w:rPr>
          <w:rFonts w:eastAsia="Calibri"/>
        </w:rPr>
        <w:t xml:space="preserve">дальнейшем «Администрация поселения», в лице Главы сельского поселения </w:t>
      </w:r>
      <w:proofErr w:type="spellStart"/>
      <w:r w:rsidRPr="00D27B80">
        <w:rPr>
          <w:rFonts w:eastAsia="Calibri"/>
        </w:rPr>
        <w:t>Миханькова</w:t>
      </w:r>
      <w:proofErr w:type="spellEnd"/>
      <w:r w:rsidRPr="00D27B80">
        <w:rPr>
          <w:rFonts w:eastAsia="Calibri"/>
        </w:rPr>
        <w:t xml:space="preserve"> Василия Ивановича, действующего на основании Устава сельского поселения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от 50</w:t>
      </w:r>
      <w:r w:rsidRPr="00D27B80">
        <w:t xml:space="preserve">.10.2021 г. № 42, </w:t>
      </w:r>
      <w:r w:rsidRPr="00D27B80">
        <w:rPr>
          <w:rFonts w:eastAsia="Calibri"/>
        </w:rPr>
        <w:t>с другой стороны, совместно именуемые «Стороны»,</w:t>
      </w:r>
      <w:r w:rsidRPr="00D27B80">
        <w:rPr>
          <w:color w:val="000000"/>
        </w:rPr>
        <w:t xml:space="preserve"> </w:t>
      </w:r>
      <w:r w:rsidRPr="00D27B80">
        <w:rPr>
          <w:rFonts w:eastAsia="Calibri"/>
        </w:rPr>
        <w:t>руководствуясь частью 4 статьи 15, пунктом 19 части 1 статьи 14 Федерального закона от 06.10.2003</w:t>
      </w:r>
      <w:proofErr w:type="gramEnd"/>
      <w:r w:rsidRPr="00D27B80">
        <w:rPr>
          <w:rFonts w:eastAsia="Calibri"/>
        </w:rPr>
        <w:t xml:space="preserve"> </w:t>
      </w:r>
      <w:proofErr w:type="gramStart"/>
      <w:r w:rsidRPr="00D27B80">
        <w:rPr>
          <w:rFonts w:eastAsia="Calibri"/>
        </w:rPr>
        <w:t>г. №131-ФЗ «Об общих принципах организации местного самоуправления в Российской Федерации», ч. 2 ст. 8 Устава муниципального района Шенталинский Самарской области, Уставом сельского поселения Шентала муниципального района Шенталинский Самарской области, решением Собрания представителей Шенталинского района Самарской области от 16.11.2015 г. №14 «Об утверждении Порядка заключения соглашений между органами местного самоуправления муниципального района Шенталинский Самарской области и органами местного самоуправления отдельных</w:t>
      </w:r>
      <w:proofErr w:type="gramEnd"/>
      <w:r w:rsidRPr="00D27B80">
        <w:rPr>
          <w:rFonts w:eastAsia="Calibri"/>
        </w:rPr>
        <w:t xml:space="preserve"> </w:t>
      </w:r>
      <w:proofErr w:type="gramStart"/>
      <w:r w:rsidRPr="00D27B80">
        <w:rPr>
          <w:rFonts w:eastAsia="Calibri"/>
        </w:rPr>
        <w:t xml:space="preserve">сельских поселений, входящих в состав муниципального района </w:t>
      </w:r>
      <w:r w:rsidRPr="00D27B80">
        <w:rPr>
          <w:rFonts w:eastAsia="Calibri"/>
        </w:rPr>
        <w:lastRenderedPageBreak/>
        <w:t>Шенталинский Самарской области, о передаче осуществления части полномочий по решению вопросов местного значения поселений»</w:t>
      </w:r>
      <w:r w:rsidRPr="00D27B80">
        <w:t xml:space="preserve"> (в редакции решения Собрания представителей муниципального района Шенталинский Самарской области от</w:t>
      </w:r>
      <w:r w:rsidRPr="00D27B80">
        <w:rPr>
          <w:color w:val="FF0000"/>
        </w:rPr>
        <w:t xml:space="preserve"> </w:t>
      </w:r>
      <w:r w:rsidRPr="00D27B80">
        <w:t>26.11.2018 г. №176)</w:t>
      </w:r>
      <w:r w:rsidRPr="00D27B80">
        <w:rPr>
          <w:rFonts w:eastAsia="Calibri"/>
        </w:rPr>
        <w:t>,</w:t>
      </w:r>
      <w:r w:rsidRPr="00D27B80">
        <w:t xml:space="preserve"> законом Самарской области от 30.11.2022 г. №118-ГД «Об областном бюджете на 2023 год и на плановый период 2024 и 2025 годов»,</w:t>
      </w:r>
      <w:r w:rsidRPr="00D27B80">
        <w:rPr>
          <w:color w:val="FF0000"/>
        </w:rPr>
        <w:t xml:space="preserve"> </w:t>
      </w:r>
      <w:r w:rsidRPr="00D27B80">
        <w:rPr>
          <w:color w:val="000000"/>
        </w:rPr>
        <w:t>заключили настоящее соглашение (далее</w:t>
      </w:r>
      <w:proofErr w:type="gramEnd"/>
      <w:r w:rsidRPr="00D27B80">
        <w:rPr>
          <w:color w:val="000000"/>
        </w:rPr>
        <w:t xml:space="preserve"> – </w:t>
      </w:r>
      <w:proofErr w:type="gramStart"/>
      <w:r w:rsidRPr="00D27B80">
        <w:rPr>
          <w:color w:val="000000"/>
        </w:rPr>
        <w:t>Соглашение) о нижеследующем:</w:t>
      </w:r>
      <w:proofErr w:type="gramEnd"/>
    </w:p>
    <w:p w:rsidR="00D27B80" w:rsidRPr="00D27B80" w:rsidRDefault="00D27B80" w:rsidP="00D27B80">
      <w:pPr>
        <w:ind w:right="142"/>
        <w:rPr>
          <w:b/>
          <w:color w:val="000000"/>
        </w:rPr>
      </w:pPr>
    </w:p>
    <w:p w:rsidR="00D27B80" w:rsidRPr="00D27B80" w:rsidRDefault="00D27B80" w:rsidP="00D27B80">
      <w:pPr>
        <w:ind w:right="142"/>
        <w:jc w:val="center"/>
        <w:rPr>
          <w:b/>
          <w:color w:val="000000"/>
        </w:rPr>
      </w:pPr>
      <w:r w:rsidRPr="00D27B80">
        <w:rPr>
          <w:b/>
          <w:color w:val="000000"/>
        </w:rPr>
        <w:t>1.</w:t>
      </w:r>
      <w:r w:rsidRPr="00D27B80">
        <w:rPr>
          <w:color w:val="000000"/>
        </w:rPr>
        <w:t xml:space="preserve"> </w:t>
      </w:r>
      <w:r w:rsidRPr="00D27B80">
        <w:rPr>
          <w:b/>
          <w:color w:val="000000"/>
        </w:rPr>
        <w:t>Предмет Соглашения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27B80">
        <w:rPr>
          <w:rFonts w:eastAsia="Calibri"/>
        </w:rPr>
        <w:t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поселения.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27B80">
        <w:rPr>
          <w:rFonts w:eastAsia="Calibri"/>
        </w:rPr>
        <w:t xml:space="preserve">1.2. Администрации поселения передается осуществление следующих полномочий по решению вопросов местного значения - </w:t>
      </w:r>
      <w:r w:rsidRPr="00D27B80">
        <w:rPr>
          <w:rFonts w:eastAsia="Calibri"/>
          <w:color w:val="000000"/>
        </w:rPr>
        <w:t>проведение мероприятий по уничтожению карантинных сорняков на территории сельского поселения Шентала муниципального</w:t>
      </w:r>
      <w:r w:rsidRPr="00D27B80">
        <w:rPr>
          <w:rFonts w:eastAsia="Calibri"/>
        </w:rPr>
        <w:t xml:space="preserve"> района Шенталинский</w:t>
      </w:r>
      <w:r w:rsidRPr="00D27B80">
        <w:rPr>
          <w:rFonts w:eastAsia="Calibri"/>
          <w:color w:val="000000"/>
        </w:rPr>
        <w:t xml:space="preserve"> Самарской области</w:t>
      </w:r>
      <w:r w:rsidRPr="00D27B80">
        <w:rPr>
          <w:rFonts w:eastAsia="Calibri"/>
        </w:rPr>
        <w:t xml:space="preserve"> (далее – переданные полномочия).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27B80">
        <w:rPr>
          <w:rFonts w:eastAsia="Calibri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D27B80" w:rsidRPr="00D27B80" w:rsidRDefault="00D27B80" w:rsidP="00D27B80">
      <w:pPr>
        <w:tabs>
          <w:tab w:val="left" w:pos="1260"/>
        </w:tabs>
        <w:jc w:val="center"/>
        <w:rPr>
          <w:b/>
          <w:color w:val="000000"/>
        </w:rPr>
      </w:pPr>
    </w:p>
    <w:p w:rsidR="00D27B80" w:rsidRPr="00D27B80" w:rsidRDefault="00D27B80" w:rsidP="00D27B80">
      <w:pPr>
        <w:tabs>
          <w:tab w:val="left" w:pos="1260"/>
        </w:tabs>
        <w:jc w:val="center"/>
        <w:rPr>
          <w:b/>
          <w:color w:val="000000"/>
        </w:rPr>
      </w:pPr>
      <w:r w:rsidRPr="00D27B80">
        <w:rPr>
          <w:b/>
          <w:color w:val="000000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27B80">
        <w:rPr>
          <w:rFonts w:eastAsia="Calibri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D27B80" w:rsidRPr="00D27B80" w:rsidRDefault="00D27B80" w:rsidP="00D27B80">
      <w:pPr>
        <w:keepNext/>
        <w:keepLines/>
        <w:ind w:firstLine="567"/>
        <w:jc w:val="both"/>
        <w:rPr>
          <w:color w:val="000000"/>
        </w:rPr>
      </w:pPr>
      <w:r w:rsidRPr="00D27B80">
        <w:rPr>
          <w:rFonts w:eastAsia="Calibri"/>
        </w:rPr>
        <w:t>2.2.</w:t>
      </w:r>
      <w:r w:rsidRPr="00D27B80">
        <w:rPr>
          <w:color w:val="000000"/>
        </w:rPr>
        <w:t xml:space="preserve"> Объем межбюджетных трансфертов, необходимых для осуществления переданных полномочий, определяется Собранием представителей муниципального района Шенталинский Самарской области при принятии решения Собрания представителей муниципального района Шенталинский Самарской области</w:t>
      </w:r>
      <w:r w:rsidRPr="00D27B80">
        <w:t xml:space="preserve"> «О бюджете муниципального района Шенталинский Самарской области на 2023 год и на плановый период 2024 и 2025 годов» </w:t>
      </w:r>
      <w:r w:rsidRPr="00D27B80">
        <w:rPr>
          <w:color w:val="000000"/>
        </w:rPr>
        <w:t>от 12.12.2022 г. №135.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27B80">
        <w:rPr>
          <w:rFonts w:eastAsia="Calibri"/>
        </w:rPr>
        <w:t xml:space="preserve">2.3. </w:t>
      </w:r>
      <w:proofErr w:type="gramStart"/>
      <w:r w:rsidRPr="00D27B80">
        <w:rPr>
          <w:rFonts w:eastAsia="Calibri"/>
        </w:rPr>
        <w:t>В соответствии с указанным решением объем финансовых средств, необходимый для осуществления переданных полномочий поселению, составляет 20 534,9 (Двадцать тысяч пятьсот тридцать четыре) рубля 90 копеек, в том числе средства областного бюджета – 17 044,0 (Семнадцать тысяч сорок четыре) рубля 00 копеек, средства местного бюджета – 3490,9 (Три тысячи четыреста девяносто) рублей 90 копеек</w:t>
      </w:r>
      <w:r w:rsidRPr="00D27B80">
        <w:t>.</w:t>
      </w:r>
      <w:proofErr w:type="gramEnd"/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27B80">
        <w:rPr>
          <w:color w:val="000000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D27B80" w:rsidRPr="00D27B80" w:rsidRDefault="00D27B80" w:rsidP="00D27B80">
      <w:pPr>
        <w:ind w:firstLine="567"/>
        <w:jc w:val="both"/>
        <w:rPr>
          <w:rFonts w:eastAsia="Calibri"/>
        </w:rPr>
      </w:pPr>
      <w:r w:rsidRPr="00D27B80">
        <w:rPr>
          <w:rFonts w:eastAsia="Calibri"/>
        </w:rPr>
        <w:t xml:space="preserve">2.5. </w:t>
      </w:r>
      <w:proofErr w:type="gramStart"/>
      <w:r w:rsidRPr="00D27B80">
        <w:rPr>
          <w:rFonts w:eastAsia="Calibri"/>
        </w:rPr>
        <w:t xml:space="preserve">Межбюджетные трансферты, поступившие из бюджета муниципального района </w:t>
      </w:r>
      <w:r w:rsidRPr="00D27B80">
        <w:t>Шенталинский</w:t>
      </w:r>
      <w:r w:rsidRPr="00D27B80">
        <w:rPr>
          <w:rFonts w:eastAsia="Calibri"/>
        </w:rPr>
        <w:t xml:space="preserve"> Самарской области в бюджет сельского поселения Шентала муниципального района </w:t>
      </w:r>
      <w:r w:rsidRPr="00D27B80">
        <w:t>Шенталинский</w:t>
      </w:r>
      <w:r w:rsidRPr="00D27B80">
        <w:rPr>
          <w:rFonts w:eastAsia="Calibri"/>
        </w:rPr>
        <w:t xml:space="preserve"> Самарской области на осуществление переданных полномочий и неиспользованные в текущем финансовом году, подлежат возврату в бюджет муниципального района Шенталинский Самарской области в срок до 01.12.2023 года.</w:t>
      </w:r>
      <w:proofErr w:type="gramEnd"/>
    </w:p>
    <w:p w:rsidR="00D27B80" w:rsidRPr="00D27B80" w:rsidRDefault="00D27B80" w:rsidP="00D27B80">
      <w:pPr>
        <w:ind w:firstLine="567"/>
        <w:jc w:val="both"/>
        <w:rPr>
          <w:rFonts w:eastAsia="Calibri"/>
        </w:rPr>
      </w:pPr>
    </w:p>
    <w:p w:rsidR="00D27B80" w:rsidRPr="00D27B80" w:rsidRDefault="00D27B80" w:rsidP="00D27B80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D27B80">
        <w:rPr>
          <w:rFonts w:eastAsia="Calibri"/>
          <w:b/>
        </w:rPr>
        <w:t>3. Права и обязанности Сторон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27B80">
        <w:rPr>
          <w:rFonts w:eastAsia="Calibri"/>
        </w:rPr>
        <w:t>3.1. Администрация муниципального района имеет право: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</w:pPr>
      <w:r w:rsidRPr="00D27B80">
        <w:rPr>
          <w:rFonts w:eastAsia="Calibri"/>
        </w:rPr>
        <w:t xml:space="preserve">- </w:t>
      </w:r>
      <w:r w:rsidRPr="00D27B80">
        <w:t>запрашивать и</w:t>
      </w:r>
      <w:r w:rsidRPr="00D27B80">
        <w:rPr>
          <w:rFonts w:eastAsia="Calibri"/>
        </w:rPr>
        <w:t xml:space="preserve"> получать информацию об исполнении переданных полномочий</w:t>
      </w:r>
      <w:r w:rsidRPr="00D27B80">
        <w:t xml:space="preserve"> и использовании соответствующих межбюджетных трансфертов;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</w:pPr>
      <w:r w:rsidRPr="00D27B80">
        <w:t xml:space="preserve">- осуществлять </w:t>
      </w:r>
      <w:proofErr w:type="gramStart"/>
      <w:r w:rsidRPr="00D27B80">
        <w:t>контроль за</w:t>
      </w:r>
      <w:proofErr w:type="gramEnd"/>
      <w:r w:rsidRPr="00D27B80">
        <w:t xml:space="preserve"> осуществлением переданных полномочий;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</w:pPr>
      <w:r w:rsidRPr="00D27B80">
        <w:t>- требовать своевременного и полного исполнения переданных полномочий.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</w:pPr>
      <w:r w:rsidRPr="00D27B80">
        <w:t xml:space="preserve">3.2. Администрация муниципального района </w:t>
      </w:r>
      <w:proofErr w:type="gramStart"/>
      <w:r w:rsidRPr="00D27B80">
        <w:t>обязана</w:t>
      </w:r>
      <w:proofErr w:type="gramEnd"/>
      <w:r w:rsidRPr="00D27B80">
        <w:t>: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</w:pPr>
      <w:r w:rsidRPr="00D27B80">
        <w:t>-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</w:pPr>
      <w:r w:rsidRPr="00D27B80">
        <w:t>- по запросу поселения предоставить информацию, документы, необходимые для осуществления переданных полномочий.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</w:pPr>
      <w:r w:rsidRPr="00D27B80">
        <w:lastRenderedPageBreak/>
        <w:t>3.3. Администрация поселения имеет право: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</w:pPr>
      <w:r w:rsidRPr="00D27B80">
        <w:t xml:space="preserve">- на получение межбюджетных трансфертов из бюджета муниципального района </w:t>
      </w:r>
      <w:r w:rsidRPr="00D27B80">
        <w:rPr>
          <w:color w:val="000000"/>
        </w:rPr>
        <w:t>Шенталинский</w:t>
      </w:r>
      <w:r w:rsidRPr="00D27B80">
        <w:t xml:space="preserve"> Самарской области</w:t>
      </w:r>
      <w:r w:rsidRPr="00D27B80">
        <w:rPr>
          <w:vanish/>
          <w:vertAlign w:val="superscript"/>
        </w:rPr>
        <w:t>12</w:t>
      </w:r>
      <w:r w:rsidRPr="00D27B80">
        <w:t xml:space="preserve"> для осуществления переданных полномочий;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</w:pPr>
      <w:r w:rsidRPr="00D27B80"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</w:pPr>
      <w:r w:rsidRPr="00D27B80"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</w:pPr>
      <w:r w:rsidRPr="00D27B80">
        <w:t>- принимать муниципальные правовые акты по вопросам осуществления переданных полномочий;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</w:pPr>
      <w:r w:rsidRPr="00D27B80"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</w:pPr>
      <w:r w:rsidRPr="00D27B80">
        <w:t>3.4. Администрация поселения обязана: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</w:pPr>
      <w:r w:rsidRPr="00D27B80">
        <w:t>- осуществлять переданные полномочия;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</w:pPr>
      <w:r w:rsidRPr="00D27B80">
        <w:t xml:space="preserve">- </w:t>
      </w:r>
      <w:proofErr w:type="gramStart"/>
      <w:r w:rsidRPr="00D27B80">
        <w:t>предоставлять отчет</w:t>
      </w:r>
      <w:proofErr w:type="gramEnd"/>
      <w:r w:rsidRPr="00D27B80">
        <w:t xml:space="preserve"> об исполнении переданных полномочий в Администрацию муниципального района;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</w:pPr>
      <w:r w:rsidRPr="00D27B80"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D27B80" w:rsidRPr="00D27B80" w:rsidRDefault="00D27B80" w:rsidP="00D27B80">
      <w:pPr>
        <w:ind w:firstLine="709"/>
        <w:jc w:val="center"/>
        <w:rPr>
          <w:b/>
          <w:color w:val="000000"/>
        </w:rPr>
      </w:pPr>
    </w:p>
    <w:p w:rsidR="00D27B80" w:rsidRPr="00D27B80" w:rsidRDefault="00D27B80" w:rsidP="00D27B80">
      <w:pPr>
        <w:ind w:firstLine="709"/>
        <w:jc w:val="center"/>
        <w:rPr>
          <w:b/>
          <w:color w:val="000000"/>
        </w:rPr>
      </w:pPr>
      <w:r w:rsidRPr="00D27B80">
        <w:rPr>
          <w:b/>
          <w:color w:val="000000"/>
        </w:rPr>
        <w:t>4. Финансовые санкции за неисполнение соглашений</w:t>
      </w:r>
    </w:p>
    <w:p w:rsidR="00D27B80" w:rsidRPr="00D27B80" w:rsidRDefault="00D27B80" w:rsidP="00D27B8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27B80">
        <w:rPr>
          <w:color w:val="000000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 w:rsidRPr="00D27B80">
        <w:rPr>
          <w:color w:val="000000"/>
          <w:vertAlign w:val="superscript"/>
        </w:rPr>
        <w:t>1</w:t>
      </w:r>
      <w:proofErr w:type="gramEnd"/>
      <w:r w:rsidRPr="00D27B80">
        <w:rPr>
          <w:vanish/>
          <w:color w:val="000000"/>
          <w:vertAlign w:val="superscript"/>
        </w:rPr>
        <w:footnoteReference w:id="1"/>
      </w:r>
      <w:r w:rsidRPr="00D27B80">
        <w:rPr>
          <w:color w:val="000000"/>
        </w:rPr>
        <w:t>.</w:t>
      </w:r>
    </w:p>
    <w:p w:rsidR="00D27B80" w:rsidRPr="00D27B80" w:rsidRDefault="00D27B80" w:rsidP="00D27B8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27B80" w:rsidRPr="00D27B80" w:rsidRDefault="00D27B80" w:rsidP="00D27B8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27B80">
        <w:rPr>
          <w:b/>
          <w:bCs/>
          <w:color w:val="000000"/>
        </w:rPr>
        <w:t>5. Рассмотрение и разрешение споров</w:t>
      </w:r>
    </w:p>
    <w:p w:rsidR="00D27B80" w:rsidRPr="00D27B80" w:rsidRDefault="00D27B80" w:rsidP="00D27B80">
      <w:pPr>
        <w:ind w:firstLine="567"/>
        <w:jc w:val="both"/>
      </w:pPr>
      <w:r w:rsidRPr="00D27B80"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D27B80" w:rsidRPr="00D27B80" w:rsidRDefault="00D27B80" w:rsidP="00D27B80">
      <w:pPr>
        <w:ind w:firstLine="567"/>
        <w:jc w:val="both"/>
      </w:pPr>
      <w:r w:rsidRPr="00D27B80">
        <w:t xml:space="preserve">5.2. При не урегулировании Сторонами споров и разногласий в досудебном порядке они передаются на разрешение в Арбитражный суд Самарской области. </w:t>
      </w:r>
    </w:p>
    <w:p w:rsidR="00D27B80" w:rsidRPr="00D27B80" w:rsidRDefault="00D27B80" w:rsidP="00D27B80">
      <w:pPr>
        <w:ind w:firstLine="709"/>
        <w:jc w:val="both"/>
      </w:pPr>
    </w:p>
    <w:p w:rsidR="00D27B80" w:rsidRPr="00D27B80" w:rsidRDefault="00D27B80" w:rsidP="00D27B80">
      <w:pPr>
        <w:jc w:val="center"/>
        <w:rPr>
          <w:b/>
        </w:rPr>
      </w:pPr>
      <w:r w:rsidRPr="00D27B80">
        <w:rPr>
          <w:b/>
        </w:rPr>
        <w:t>6. Срок действия Соглашения. Основания и порядок прекращения действия Соглашения, в том числе досрочного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</w:pPr>
      <w:r w:rsidRPr="00D27B80">
        <w:rPr>
          <w:color w:val="000000"/>
        </w:rPr>
        <w:t>6.1.</w:t>
      </w:r>
      <w:r w:rsidRPr="00D27B80">
        <w:t xml:space="preserve"> Соглашение вступает в силу </w:t>
      </w:r>
      <w:bookmarkStart w:id="2" w:name="_Hlk34991442"/>
      <w:r w:rsidRPr="00D27B80">
        <w:t>со дня его подписания обеими сторонами</w:t>
      </w:r>
      <w:bookmarkEnd w:id="2"/>
      <w:r w:rsidRPr="00D27B80">
        <w:t xml:space="preserve"> и действует до 01.12.2023 года</w:t>
      </w:r>
      <w:r w:rsidRPr="00D27B80">
        <w:rPr>
          <w:vertAlign w:val="superscript"/>
        </w:rPr>
        <w:t xml:space="preserve"> 2</w:t>
      </w:r>
      <w:r w:rsidRPr="00D27B80">
        <w:rPr>
          <w:vanish/>
          <w:vertAlign w:val="superscript"/>
        </w:rPr>
        <w:footnoteReference w:id="2"/>
      </w:r>
      <w:r w:rsidRPr="00D27B80">
        <w:t>.</w:t>
      </w:r>
    </w:p>
    <w:p w:rsidR="00D27B80" w:rsidRPr="00D27B80" w:rsidRDefault="00D27B80" w:rsidP="00D27B80">
      <w:pPr>
        <w:ind w:firstLine="567"/>
        <w:jc w:val="both"/>
        <w:rPr>
          <w:color w:val="000000"/>
        </w:rPr>
      </w:pPr>
      <w:r w:rsidRPr="00D27B80">
        <w:rPr>
          <w:color w:val="000000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D27B80" w:rsidRPr="00D27B80" w:rsidRDefault="00D27B80" w:rsidP="00D27B80">
      <w:pPr>
        <w:ind w:firstLine="567"/>
        <w:jc w:val="both"/>
        <w:rPr>
          <w:color w:val="000000"/>
        </w:rPr>
      </w:pPr>
      <w:r w:rsidRPr="00D27B80">
        <w:rPr>
          <w:color w:val="000000"/>
        </w:rPr>
        <w:t>6.3. Действие настоящего Соглашения прекращается досрочно:</w:t>
      </w:r>
    </w:p>
    <w:p w:rsidR="00D27B80" w:rsidRPr="00D27B80" w:rsidRDefault="00D27B80" w:rsidP="00D27B80">
      <w:pPr>
        <w:ind w:firstLine="567"/>
        <w:jc w:val="both"/>
        <w:rPr>
          <w:color w:val="000000"/>
        </w:rPr>
      </w:pPr>
      <w:r w:rsidRPr="00D27B80">
        <w:rPr>
          <w:color w:val="000000"/>
        </w:rPr>
        <w:t>- по взаимному согласию Сторон, оформленному дополнительным соглашением к настоящему Соглашению;</w:t>
      </w:r>
    </w:p>
    <w:p w:rsidR="00D27B80" w:rsidRPr="00D27B80" w:rsidRDefault="00D27B80" w:rsidP="00D27B80">
      <w:pPr>
        <w:ind w:firstLine="567"/>
        <w:jc w:val="both"/>
        <w:rPr>
          <w:color w:val="000000"/>
        </w:rPr>
      </w:pPr>
      <w:r w:rsidRPr="00D27B80">
        <w:rPr>
          <w:color w:val="000000"/>
        </w:rPr>
        <w:t>- при неисполнении или ненадлежащем исполнении одной из Сторон обязательств по настоящему Соглашению;</w:t>
      </w:r>
    </w:p>
    <w:p w:rsidR="00D27B80" w:rsidRPr="00D27B80" w:rsidRDefault="00D27B80" w:rsidP="00D27B80">
      <w:pPr>
        <w:ind w:firstLine="567"/>
        <w:jc w:val="both"/>
        <w:rPr>
          <w:color w:val="000000"/>
        </w:rPr>
      </w:pPr>
      <w:r w:rsidRPr="00D27B80">
        <w:rPr>
          <w:color w:val="000000"/>
        </w:rPr>
        <w:t xml:space="preserve">- при преобразовании, упразднении муниципального образования, орган </w:t>
      </w:r>
      <w:proofErr w:type="gramStart"/>
      <w:r w:rsidRPr="00D27B80">
        <w:rPr>
          <w:color w:val="000000"/>
        </w:rPr>
        <w:t>местного</w:t>
      </w:r>
      <w:proofErr w:type="gramEnd"/>
      <w:r w:rsidRPr="00D27B80">
        <w:rPr>
          <w:color w:val="000000"/>
        </w:rPr>
        <w:t xml:space="preserve"> самоуправления которого является стороной настоящего Соглашения;</w:t>
      </w:r>
    </w:p>
    <w:p w:rsidR="00D27B80" w:rsidRPr="00D27B80" w:rsidRDefault="00D27B80" w:rsidP="00D27B80">
      <w:pPr>
        <w:ind w:firstLine="567"/>
        <w:jc w:val="both"/>
        <w:rPr>
          <w:color w:val="000000"/>
        </w:rPr>
      </w:pPr>
      <w:r w:rsidRPr="00D27B80">
        <w:rPr>
          <w:color w:val="000000"/>
        </w:rPr>
        <w:t>- по решению суда;</w:t>
      </w:r>
    </w:p>
    <w:p w:rsidR="00D27B80" w:rsidRPr="00D27B80" w:rsidRDefault="00D27B80" w:rsidP="00D27B80">
      <w:pPr>
        <w:ind w:firstLine="567"/>
        <w:jc w:val="both"/>
        <w:rPr>
          <w:b/>
          <w:color w:val="000000"/>
        </w:rPr>
      </w:pPr>
      <w:r w:rsidRPr="00D27B80">
        <w:rPr>
          <w:color w:val="000000"/>
        </w:rPr>
        <w:lastRenderedPageBreak/>
        <w:t>- по иным основаниям, предусмотренным действующим законодательством.</w:t>
      </w:r>
    </w:p>
    <w:p w:rsidR="00D27B80" w:rsidRPr="00D27B80" w:rsidRDefault="00D27B80" w:rsidP="00D27B80">
      <w:pPr>
        <w:tabs>
          <w:tab w:val="left" w:pos="1260"/>
        </w:tabs>
        <w:ind w:right="140" w:firstLine="720"/>
        <w:jc w:val="center"/>
        <w:rPr>
          <w:b/>
          <w:color w:val="000000"/>
        </w:rPr>
      </w:pPr>
    </w:p>
    <w:p w:rsidR="00D27B80" w:rsidRPr="00D27B80" w:rsidRDefault="00D27B80" w:rsidP="00D27B80">
      <w:pPr>
        <w:tabs>
          <w:tab w:val="left" w:pos="1260"/>
        </w:tabs>
        <w:ind w:right="140" w:firstLine="720"/>
        <w:jc w:val="center"/>
        <w:rPr>
          <w:b/>
          <w:color w:val="000000"/>
        </w:rPr>
      </w:pPr>
      <w:r w:rsidRPr="00D27B80">
        <w:rPr>
          <w:b/>
          <w:color w:val="000000"/>
        </w:rPr>
        <w:t>7. Заключительные положения</w:t>
      </w:r>
    </w:p>
    <w:p w:rsidR="00D27B80" w:rsidRPr="00D27B80" w:rsidRDefault="00D27B80" w:rsidP="00D27B80">
      <w:pPr>
        <w:tabs>
          <w:tab w:val="left" w:pos="1260"/>
        </w:tabs>
        <w:ind w:firstLine="567"/>
        <w:jc w:val="both"/>
        <w:rPr>
          <w:color w:val="000000"/>
        </w:rPr>
      </w:pPr>
      <w:r w:rsidRPr="00D27B80">
        <w:rPr>
          <w:color w:val="000000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D27B80" w:rsidRPr="00D27B80" w:rsidRDefault="00D27B80" w:rsidP="00D27B80">
      <w:pPr>
        <w:ind w:firstLine="567"/>
        <w:jc w:val="both"/>
        <w:rPr>
          <w:color w:val="000000"/>
        </w:rPr>
      </w:pPr>
      <w:r w:rsidRPr="00D27B80">
        <w:rPr>
          <w:color w:val="000000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D27B80" w:rsidRPr="00D27B80" w:rsidRDefault="00D27B80" w:rsidP="00D27B80">
      <w:pPr>
        <w:tabs>
          <w:tab w:val="left" w:pos="1260"/>
        </w:tabs>
        <w:ind w:firstLine="709"/>
        <w:jc w:val="both"/>
        <w:rPr>
          <w:color w:val="000000"/>
        </w:rPr>
      </w:pPr>
      <w:r w:rsidRPr="00D27B80">
        <w:rPr>
          <w:color w:val="000000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D27B80" w:rsidRPr="00D27B80" w:rsidRDefault="00D27B80" w:rsidP="00D27B80">
      <w:pPr>
        <w:tabs>
          <w:tab w:val="left" w:pos="1260"/>
        </w:tabs>
        <w:jc w:val="both"/>
        <w:rPr>
          <w:color w:val="000000"/>
        </w:rPr>
      </w:pPr>
    </w:p>
    <w:p w:rsidR="00D27B80" w:rsidRPr="00D27B80" w:rsidRDefault="00D27B80" w:rsidP="00D27B80">
      <w:pPr>
        <w:jc w:val="center"/>
        <w:rPr>
          <w:rFonts w:eastAsia="Calibri"/>
          <w:b/>
        </w:rPr>
      </w:pPr>
      <w:r w:rsidRPr="00D27B80">
        <w:rPr>
          <w:rFonts w:eastAsia="Calibri"/>
          <w:b/>
        </w:rPr>
        <w:t>8.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27B80" w:rsidRPr="00D27B80" w:rsidTr="00A62D04">
        <w:tc>
          <w:tcPr>
            <w:tcW w:w="4785" w:type="dxa"/>
          </w:tcPr>
          <w:p w:rsidR="00D27B80" w:rsidRPr="00D27B80" w:rsidRDefault="00D27B80" w:rsidP="00D27B80">
            <w:pPr>
              <w:rPr>
                <w:rFonts w:eastAsia="Calibri"/>
              </w:rPr>
            </w:pPr>
            <w:r w:rsidRPr="00D27B80">
              <w:rPr>
                <w:rFonts w:eastAsia="Calibri"/>
              </w:rPr>
              <w:t>Администрация муниципального района Шенталинский Самарской области</w:t>
            </w:r>
          </w:p>
          <w:p w:rsidR="00D27B80" w:rsidRPr="00D27B80" w:rsidRDefault="00D27B80" w:rsidP="00D27B80">
            <w:pPr>
              <w:rPr>
                <w:rFonts w:eastAsia="Calibri"/>
              </w:rPr>
            </w:pPr>
          </w:p>
          <w:p w:rsidR="00D27B80" w:rsidRPr="00D27B80" w:rsidRDefault="00D27B80" w:rsidP="00D27B80">
            <w:pPr>
              <w:rPr>
                <w:rFonts w:eastAsia="Calibri"/>
              </w:rPr>
            </w:pPr>
            <w:r w:rsidRPr="00D27B80">
              <w:rPr>
                <w:rFonts w:eastAsia="Calibri"/>
              </w:rPr>
              <w:t>Юридический адрес: 446910, Самарская область, ж/</w:t>
            </w:r>
            <w:proofErr w:type="spellStart"/>
            <w:r w:rsidRPr="00D27B80">
              <w:rPr>
                <w:rFonts w:eastAsia="Calibri"/>
              </w:rPr>
              <w:t>д_ст</w:t>
            </w:r>
            <w:proofErr w:type="spellEnd"/>
            <w:r w:rsidRPr="00D27B80">
              <w:rPr>
                <w:rFonts w:eastAsia="Calibri"/>
              </w:rPr>
              <w:t>. Шентала, ул. Советская, д. 33</w:t>
            </w:r>
          </w:p>
          <w:p w:rsidR="00D27B80" w:rsidRPr="00D27B80" w:rsidRDefault="00D27B80" w:rsidP="00D27B80">
            <w:pPr>
              <w:rPr>
                <w:rFonts w:eastAsia="Calibri"/>
              </w:rPr>
            </w:pPr>
          </w:p>
          <w:p w:rsidR="00D27B80" w:rsidRPr="00D27B80" w:rsidRDefault="00D27B80" w:rsidP="00D27B80">
            <w:pPr>
              <w:rPr>
                <w:rFonts w:eastAsia="Calibri"/>
              </w:rPr>
            </w:pPr>
          </w:p>
          <w:p w:rsidR="00D27B80" w:rsidRPr="00D27B80" w:rsidRDefault="00D27B80" w:rsidP="00D27B80">
            <w:pPr>
              <w:rPr>
                <w:rFonts w:eastAsia="Calibri"/>
              </w:rPr>
            </w:pPr>
            <w:r w:rsidRPr="00D27B80">
              <w:rPr>
                <w:rFonts w:eastAsia="Calibri"/>
              </w:rPr>
              <w:t>ИНН /КПП 6386000530/638601001</w:t>
            </w:r>
          </w:p>
          <w:p w:rsidR="00D27B80" w:rsidRPr="00D27B80" w:rsidRDefault="00D27B80" w:rsidP="00D27B80">
            <w:r w:rsidRPr="00D27B80">
              <w:t>Банк: ОТДЕЛЕНИЕ САМАРА БАНКА РОССИИ//УФК по Самарской области, г. Самара</w:t>
            </w:r>
          </w:p>
          <w:p w:rsidR="00D27B80" w:rsidRPr="00D27B80" w:rsidRDefault="00D27B80" w:rsidP="00D27B80">
            <w:r w:rsidRPr="00D27B80">
              <w:t>БИК:013601205</w:t>
            </w:r>
          </w:p>
          <w:p w:rsidR="00D27B80" w:rsidRPr="00D27B80" w:rsidRDefault="00D27B80" w:rsidP="00D27B80">
            <w:r w:rsidRPr="00D27B80">
              <w:rPr>
                <w:lang w:eastAsia="ar-SA"/>
              </w:rPr>
              <w:t xml:space="preserve">Казначейский счет: </w:t>
            </w:r>
            <w:r w:rsidRPr="00D27B80">
              <w:t>03231643366480004200</w:t>
            </w:r>
          </w:p>
          <w:p w:rsidR="00D27B80" w:rsidRPr="00D27B80" w:rsidRDefault="00D27B80" w:rsidP="00D27B80">
            <w:r w:rsidRPr="00D27B80">
              <w:t>Единый казначейский счет</w:t>
            </w:r>
          </w:p>
          <w:p w:rsidR="00D27B80" w:rsidRPr="00D27B80" w:rsidRDefault="00D27B80" w:rsidP="00D27B80">
            <w:r w:rsidRPr="00D27B80">
              <w:t>40102810545370000036</w:t>
            </w:r>
          </w:p>
          <w:p w:rsidR="00D27B80" w:rsidRPr="00D27B80" w:rsidRDefault="00D27B80" w:rsidP="00D27B80">
            <w:pPr>
              <w:rPr>
                <w:rFonts w:eastAsia="Calibri"/>
              </w:rPr>
            </w:pPr>
            <w:r w:rsidRPr="00D27B80">
              <w:rPr>
                <w:rFonts w:eastAsia="Calibri"/>
              </w:rPr>
              <w:t>Получатель: УФК по Самарской области ("Администрация Шенталинского района")</w:t>
            </w:r>
          </w:p>
          <w:p w:rsidR="00D27B80" w:rsidRPr="00D27B80" w:rsidRDefault="00D27B80" w:rsidP="00D27B80">
            <w:pPr>
              <w:rPr>
                <w:rFonts w:eastAsia="Calibri"/>
              </w:rPr>
            </w:pPr>
            <w:r w:rsidRPr="00D27B80">
              <w:rPr>
                <w:rFonts w:eastAsia="Calibri"/>
              </w:rPr>
              <w:t>ОКТМО 36648000</w:t>
            </w:r>
          </w:p>
        </w:tc>
        <w:tc>
          <w:tcPr>
            <w:tcW w:w="4786" w:type="dxa"/>
          </w:tcPr>
          <w:p w:rsidR="00D27B80" w:rsidRPr="00D27B80" w:rsidRDefault="00D27B80" w:rsidP="00D27B80">
            <w:pPr>
              <w:suppressAutoHyphens/>
              <w:snapToGrid w:val="0"/>
              <w:ind w:left="59"/>
            </w:pPr>
            <w:r w:rsidRPr="00D27B80">
              <w:t>Администрация сельского поселения Шентала муниципального района Шенталинский Самарской области</w:t>
            </w:r>
          </w:p>
          <w:p w:rsidR="00D27B80" w:rsidRPr="00D27B80" w:rsidRDefault="00D27B80" w:rsidP="00D27B80">
            <w:pPr>
              <w:suppressAutoHyphens/>
              <w:snapToGrid w:val="0"/>
              <w:ind w:left="59"/>
            </w:pPr>
          </w:p>
          <w:p w:rsidR="00D27B80" w:rsidRPr="00D27B80" w:rsidRDefault="00D27B80" w:rsidP="00D27B80">
            <w:pPr>
              <w:suppressAutoHyphens/>
              <w:snapToGrid w:val="0"/>
              <w:ind w:left="59"/>
            </w:pPr>
            <w:r w:rsidRPr="00D27B80">
              <w:t xml:space="preserve">Юридический адрес: 446910, Самарская область Шенталинский </w:t>
            </w:r>
            <w:proofErr w:type="gramStart"/>
            <w:r w:rsidRPr="00D27B80">
              <w:t>район, ж</w:t>
            </w:r>
            <w:proofErr w:type="gramEnd"/>
            <w:r w:rsidRPr="00D27B80">
              <w:t>/</w:t>
            </w:r>
            <w:proofErr w:type="spellStart"/>
            <w:r w:rsidRPr="00D27B80">
              <w:t>д_ст</w:t>
            </w:r>
            <w:proofErr w:type="spellEnd"/>
            <w:r w:rsidRPr="00D27B80">
              <w:t xml:space="preserve">. Шентала, </w:t>
            </w:r>
          </w:p>
          <w:p w:rsidR="00D27B80" w:rsidRPr="00D27B80" w:rsidRDefault="00D27B80" w:rsidP="00D27B80">
            <w:pPr>
              <w:suppressAutoHyphens/>
              <w:snapToGrid w:val="0"/>
              <w:ind w:left="59"/>
            </w:pPr>
            <w:r w:rsidRPr="00D27B80">
              <w:t>ул. Вокзальная, д. 20</w:t>
            </w:r>
          </w:p>
          <w:p w:rsidR="00D27B80" w:rsidRPr="00D27B80" w:rsidRDefault="00D27B80" w:rsidP="00D27B80">
            <w:pPr>
              <w:suppressAutoHyphens/>
              <w:snapToGrid w:val="0"/>
              <w:ind w:left="59"/>
            </w:pPr>
          </w:p>
          <w:p w:rsidR="00D27B80" w:rsidRPr="00D27B80" w:rsidRDefault="00D27B80" w:rsidP="00D27B80">
            <w:pPr>
              <w:suppressAutoHyphens/>
              <w:snapToGrid w:val="0"/>
            </w:pPr>
            <w:r w:rsidRPr="00D27B80">
              <w:t>ИНН/КПП 6369010257/636901001</w:t>
            </w:r>
          </w:p>
          <w:p w:rsidR="00D27B80" w:rsidRPr="00D27B80" w:rsidRDefault="00D27B80" w:rsidP="00D27B80">
            <w:r w:rsidRPr="00D27B80">
              <w:t xml:space="preserve">Банк: ОТДЕЛЕНИЕ САМАРА БАНКА РОССИИ//УФК по Самарской области, г. Самара </w:t>
            </w:r>
          </w:p>
          <w:p w:rsidR="00D27B80" w:rsidRPr="00D27B80" w:rsidRDefault="00D27B80" w:rsidP="00D27B80">
            <w:r w:rsidRPr="00D27B80">
              <w:t>БИК:013601205</w:t>
            </w:r>
          </w:p>
          <w:p w:rsidR="00D27B80" w:rsidRPr="00D27B80" w:rsidRDefault="00D27B80" w:rsidP="00D27B80">
            <w:r w:rsidRPr="00D27B80">
              <w:rPr>
                <w:lang w:eastAsia="ar-SA"/>
              </w:rPr>
              <w:t xml:space="preserve">Казначейский счет: </w:t>
            </w:r>
            <w:r w:rsidRPr="00D27B80">
              <w:t>03100643000000014200</w:t>
            </w:r>
          </w:p>
          <w:p w:rsidR="00D27B80" w:rsidRPr="00D27B80" w:rsidRDefault="00D27B80" w:rsidP="00D27B80">
            <w:r w:rsidRPr="00D27B80">
              <w:t>Получатель: УФК по Самарской области (Администрация сельского поселения Шентала)</w:t>
            </w:r>
          </w:p>
          <w:p w:rsidR="00D27B80" w:rsidRPr="00D27B80" w:rsidRDefault="00D27B80" w:rsidP="00D27B80">
            <w:pPr>
              <w:jc w:val="both"/>
            </w:pPr>
            <w:r w:rsidRPr="00D27B80">
              <w:t>КБК 50720240014100000150</w:t>
            </w:r>
          </w:p>
          <w:p w:rsidR="00D27B80" w:rsidRPr="00D27B80" w:rsidRDefault="00D27B80" w:rsidP="00D27B80">
            <w:r w:rsidRPr="00D27B80">
              <w:t>ОКТМО 36648448</w:t>
            </w:r>
          </w:p>
          <w:p w:rsidR="00D27B80" w:rsidRPr="00D27B80" w:rsidRDefault="00D27B80" w:rsidP="00D27B80">
            <w:pPr>
              <w:jc w:val="both"/>
            </w:pPr>
          </w:p>
        </w:tc>
      </w:tr>
      <w:tr w:rsidR="00D27B80" w:rsidRPr="00D27B80" w:rsidTr="00A62D04">
        <w:tc>
          <w:tcPr>
            <w:tcW w:w="4785" w:type="dxa"/>
          </w:tcPr>
          <w:p w:rsidR="00D27B80" w:rsidRPr="00D27B80" w:rsidRDefault="00D27B80" w:rsidP="00D27B80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D27B80" w:rsidRPr="00D27B80" w:rsidRDefault="00D27B80" w:rsidP="00D27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D27B80" w:rsidRPr="00D27B80" w:rsidTr="00A62D04">
        <w:tc>
          <w:tcPr>
            <w:tcW w:w="4785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D27B80" w:rsidRPr="00D27B80" w:rsidTr="00A62D04">
              <w:tc>
                <w:tcPr>
                  <w:tcW w:w="4554" w:type="dxa"/>
                </w:tcPr>
                <w:p w:rsidR="00D27B80" w:rsidRPr="00D27B80" w:rsidRDefault="00D27B80" w:rsidP="00D27B80">
                  <w:pPr>
                    <w:jc w:val="both"/>
                    <w:rPr>
                      <w:rFonts w:eastAsia="Calibri"/>
                    </w:rPr>
                  </w:pPr>
                  <w:r w:rsidRPr="00D27B80">
                    <w:rPr>
                      <w:rFonts w:eastAsia="Calibri"/>
                    </w:rPr>
                    <w:t>Глава муниципального района Шенталинский Самарской области</w:t>
                  </w:r>
                </w:p>
                <w:p w:rsidR="00D27B80" w:rsidRPr="00D27B80" w:rsidRDefault="00D27B80" w:rsidP="00D27B80">
                  <w:pPr>
                    <w:jc w:val="center"/>
                    <w:rPr>
                      <w:rFonts w:eastAsia="Calibri"/>
                    </w:rPr>
                  </w:pPr>
                </w:p>
                <w:p w:rsidR="00D27B80" w:rsidRPr="00D27B80" w:rsidRDefault="00D27B80" w:rsidP="00D27B80">
                  <w:pPr>
                    <w:rPr>
                      <w:rFonts w:eastAsia="Calibri"/>
                    </w:rPr>
                  </w:pPr>
                </w:p>
                <w:p w:rsidR="00D27B80" w:rsidRPr="00D27B80" w:rsidRDefault="00D27B80" w:rsidP="00D27B80">
                  <w:pPr>
                    <w:rPr>
                      <w:rFonts w:eastAsia="Calibri"/>
                    </w:rPr>
                  </w:pPr>
                </w:p>
                <w:p w:rsidR="00D27B80" w:rsidRPr="00D27B80" w:rsidRDefault="00D27B80" w:rsidP="00D27B80">
                  <w:pPr>
                    <w:rPr>
                      <w:rFonts w:eastAsia="Calibri"/>
                    </w:rPr>
                  </w:pPr>
                  <w:r w:rsidRPr="00D27B80">
                    <w:rPr>
                      <w:rFonts w:eastAsia="Calibri"/>
                    </w:rPr>
                    <w:t xml:space="preserve">__________ А.М. </w:t>
                  </w:r>
                  <w:proofErr w:type="spellStart"/>
                  <w:r w:rsidRPr="00D27B80">
                    <w:rPr>
                      <w:rFonts w:eastAsia="Calibri"/>
                    </w:rPr>
                    <w:t>Лемаев</w:t>
                  </w:r>
                  <w:proofErr w:type="spellEnd"/>
                  <w:r w:rsidRPr="00D27B80">
                    <w:rPr>
                      <w:rFonts w:eastAsia="Calibri"/>
                    </w:rPr>
                    <w:t xml:space="preserve"> </w:t>
                  </w:r>
                </w:p>
                <w:p w:rsidR="00D27B80" w:rsidRPr="00D27B80" w:rsidRDefault="00D27B80" w:rsidP="00D27B80">
                  <w:pPr>
                    <w:rPr>
                      <w:rFonts w:eastAsia="Calibri"/>
                    </w:rPr>
                  </w:pPr>
                  <w:r w:rsidRPr="00D27B80">
                    <w:rPr>
                      <w:rFonts w:eastAsia="Calibri"/>
                    </w:rPr>
                    <w:t xml:space="preserve">      (подпись)              (Ф.И.О.)</w:t>
                  </w:r>
                </w:p>
                <w:p w:rsidR="00D27B80" w:rsidRPr="00D27B80" w:rsidRDefault="00D27B80" w:rsidP="00D27B8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D27B80">
                    <w:rPr>
                      <w:rFonts w:eastAsia="Calibri"/>
                    </w:rPr>
                    <w:t xml:space="preserve"> М.П. </w:t>
                  </w:r>
                </w:p>
                <w:p w:rsidR="00D27B80" w:rsidRPr="00D27B80" w:rsidRDefault="00D27B80" w:rsidP="00D27B80">
                  <w:pPr>
                    <w:rPr>
                      <w:rFonts w:eastAsia="Calibri"/>
                    </w:rPr>
                  </w:pPr>
                </w:p>
                <w:p w:rsidR="00D27B80" w:rsidRPr="00D27B80" w:rsidRDefault="00D27B80" w:rsidP="00D27B8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D27B80" w:rsidRPr="00D27B80" w:rsidRDefault="00D27B80" w:rsidP="00D27B80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D27B80" w:rsidRPr="00D27B80" w:rsidTr="00A62D04">
              <w:trPr>
                <w:trHeight w:val="2619"/>
              </w:trPr>
              <w:tc>
                <w:tcPr>
                  <w:tcW w:w="4554" w:type="dxa"/>
                </w:tcPr>
                <w:p w:rsidR="00D27B80" w:rsidRPr="00D27B80" w:rsidRDefault="00D27B80" w:rsidP="00D27B80">
                  <w:pPr>
                    <w:jc w:val="both"/>
                    <w:rPr>
                      <w:rFonts w:eastAsia="Calibri"/>
                    </w:rPr>
                  </w:pPr>
                  <w:r w:rsidRPr="00D27B80">
                    <w:rPr>
                      <w:rFonts w:eastAsia="Calibri"/>
                    </w:rPr>
                    <w:t>Глава сельского поселения Шентала муниципального района Шенталинский Самарской области</w:t>
                  </w:r>
                </w:p>
                <w:p w:rsidR="00D27B80" w:rsidRPr="00D27B80" w:rsidRDefault="00D27B80" w:rsidP="00D27B80">
                  <w:pPr>
                    <w:rPr>
                      <w:rFonts w:eastAsia="Calibri"/>
                    </w:rPr>
                  </w:pPr>
                  <w:r w:rsidRPr="00D27B80">
                    <w:rPr>
                      <w:rFonts w:eastAsia="Calibri"/>
                    </w:rPr>
                    <w:t xml:space="preserve"> </w:t>
                  </w:r>
                </w:p>
                <w:p w:rsidR="00D27B80" w:rsidRPr="00D27B80" w:rsidRDefault="00D27B80" w:rsidP="00D27B80">
                  <w:pPr>
                    <w:rPr>
                      <w:rFonts w:eastAsia="Calibri"/>
                    </w:rPr>
                  </w:pPr>
                </w:p>
                <w:p w:rsidR="00D27B80" w:rsidRPr="00D27B80" w:rsidRDefault="00D27B80" w:rsidP="00D27B80">
                  <w:pPr>
                    <w:rPr>
                      <w:rFonts w:eastAsia="Calibri"/>
                    </w:rPr>
                  </w:pPr>
                  <w:r w:rsidRPr="00D27B80">
                    <w:rPr>
                      <w:rFonts w:eastAsia="Calibri"/>
                    </w:rPr>
                    <w:t xml:space="preserve"> __________ В.И. </w:t>
                  </w:r>
                  <w:proofErr w:type="spellStart"/>
                  <w:r w:rsidRPr="00D27B80">
                    <w:rPr>
                      <w:rFonts w:eastAsia="Calibri"/>
                    </w:rPr>
                    <w:t>Миханьков</w:t>
                  </w:r>
                  <w:proofErr w:type="spellEnd"/>
                  <w:r w:rsidRPr="00D27B80">
                    <w:rPr>
                      <w:rFonts w:eastAsia="Calibri"/>
                    </w:rPr>
                    <w:t xml:space="preserve"> </w:t>
                  </w:r>
                </w:p>
                <w:p w:rsidR="00D27B80" w:rsidRPr="00D27B80" w:rsidRDefault="00D27B80" w:rsidP="00D27B80">
                  <w:pPr>
                    <w:rPr>
                      <w:rFonts w:eastAsia="Calibri"/>
                    </w:rPr>
                  </w:pPr>
                  <w:r w:rsidRPr="00D27B80">
                    <w:rPr>
                      <w:rFonts w:eastAsia="Calibri"/>
                    </w:rPr>
                    <w:t xml:space="preserve">       (подпись)              (Ф.И.О.)</w:t>
                  </w:r>
                </w:p>
                <w:p w:rsidR="00D27B80" w:rsidRPr="00D27B80" w:rsidRDefault="00D27B80" w:rsidP="00D27B8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Calibri"/>
                    </w:rPr>
                  </w:pPr>
                  <w:r w:rsidRPr="00D27B80">
                    <w:rPr>
                      <w:rFonts w:eastAsia="Calibri"/>
                    </w:rPr>
                    <w:t xml:space="preserve"> М.П. </w:t>
                  </w:r>
                </w:p>
                <w:p w:rsidR="00D27B80" w:rsidRPr="00D27B80" w:rsidRDefault="00D27B80" w:rsidP="00D27B80">
                  <w:pPr>
                    <w:rPr>
                      <w:rFonts w:eastAsia="Calibri"/>
                    </w:rPr>
                  </w:pPr>
                </w:p>
                <w:p w:rsidR="00D27B80" w:rsidRPr="00D27B80" w:rsidRDefault="00D27B80" w:rsidP="00D27B8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D27B80" w:rsidRPr="00D27B80" w:rsidRDefault="00D27B80" w:rsidP="00D27B80">
            <w:pPr>
              <w:rPr>
                <w:rFonts w:eastAsia="Calibri"/>
              </w:rPr>
            </w:pPr>
          </w:p>
        </w:tc>
      </w:tr>
    </w:tbl>
    <w:p w:rsidR="00055631" w:rsidRDefault="00055631" w:rsidP="00D27B80">
      <w:pPr>
        <w:jc w:val="center"/>
        <w:rPr>
          <w:rFonts w:eastAsia="Arial Unicode MS"/>
          <w:b/>
          <w:sz w:val="28"/>
        </w:rPr>
      </w:pPr>
      <w:bookmarkStart w:id="3" w:name="_GoBack"/>
      <w:bookmarkEnd w:id="3"/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631" w:rsidTr="00CE464C">
        <w:trPr>
          <w:trHeight w:val="1592"/>
        </w:trPr>
        <w:tc>
          <w:tcPr>
            <w:tcW w:w="10137" w:type="dxa"/>
          </w:tcPr>
          <w:p w:rsidR="00CE464C" w:rsidRDefault="00CE464C" w:rsidP="00055631">
            <w:pPr>
              <w:rPr>
                <w:sz w:val="16"/>
                <w:szCs w:val="16"/>
              </w:rPr>
            </w:pP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055631" w:rsidRDefault="00055631" w:rsidP="00CE464C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 w:rsidR="00CE464C">
              <w:rPr>
                <w:sz w:val="16"/>
                <w:szCs w:val="16"/>
              </w:rPr>
              <w:t>.</w:t>
            </w:r>
          </w:p>
          <w:p w:rsidR="00CE464C" w:rsidRDefault="00CE464C" w:rsidP="00CE46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954BA" w:rsidRPr="00184C20" w:rsidRDefault="00B954BA" w:rsidP="00184C20"/>
    <w:sectPr w:rsidR="00B954BA" w:rsidRPr="00184C20" w:rsidSect="00440326">
      <w:headerReference w:type="even" r:id="rId10"/>
      <w:headerReference w:type="default" r:id="rId11"/>
      <w:pgSz w:w="11906" w:h="16838"/>
      <w:pgMar w:top="1078" w:right="851" w:bottom="568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DB" w:rsidRDefault="00C27DDB">
      <w:r>
        <w:separator/>
      </w:r>
    </w:p>
  </w:endnote>
  <w:endnote w:type="continuationSeparator" w:id="0">
    <w:p w:rsidR="00C27DDB" w:rsidRDefault="00C2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DB" w:rsidRDefault="00C27DDB">
      <w:r>
        <w:separator/>
      </w:r>
    </w:p>
  </w:footnote>
  <w:footnote w:type="continuationSeparator" w:id="0">
    <w:p w:rsidR="00C27DDB" w:rsidRDefault="00C27DDB">
      <w:r>
        <w:continuationSeparator/>
      </w:r>
    </w:p>
  </w:footnote>
  <w:footnote w:id="1">
    <w:p w:rsidR="00D27B80" w:rsidRPr="00D27B80" w:rsidRDefault="00D27B80" w:rsidP="00D27B80">
      <w:pPr>
        <w:pStyle w:val="af7"/>
        <w:ind w:firstLine="567"/>
        <w:jc w:val="both"/>
      </w:pPr>
      <w:r w:rsidRPr="00D27B80">
        <w:rPr>
          <w:vertAlign w:val="superscript"/>
        </w:rPr>
        <w:t xml:space="preserve"> 1</w:t>
      </w:r>
      <w:r w:rsidRPr="00D27B80"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D27B80" w:rsidRPr="00D27B80" w:rsidRDefault="00D27B80" w:rsidP="00D27B80">
      <w:pPr>
        <w:pStyle w:val="af7"/>
        <w:ind w:firstLine="567"/>
        <w:jc w:val="both"/>
      </w:pPr>
      <w:r w:rsidRPr="00D27B80"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D27B80" w:rsidRPr="00D27B80" w:rsidRDefault="00D27B80" w:rsidP="00D27B8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D27B80">
        <w:rPr>
          <w:rFonts w:eastAsia="Calibri"/>
          <w:sz w:val="20"/>
          <w:szCs w:val="20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D27B80">
        <w:rPr>
          <w:rFonts w:eastAsia="Calibri"/>
          <w:sz w:val="20"/>
          <w:szCs w:val="20"/>
        </w:rPr>
        <w:t xml:space="preserve"> субвенций).</w:t>
      </w:r>
    </w:p>
  </w:footnote>
  <w:footnote w:id="2">
    <w:p w:rsidR="00D27B80" w:rsidRPr="00D27B80" w:rsidRDefault="00D27B80" w:rsidP="00D27B80">
      <w:pPr>
        <w:ind w:firstLine="567"/>
        <w:jc w:val="both"/>
        <w:rPr>
          <w:sz w:val="20"/>
          <w:szCs w:val="20"/>
        </w:rPr>
      </w:pPr>
      <w:r w:rsidRPr="00D27B80">
        <w:rPr>
          <w:sz w:val="20"/>
          <w:szCs w:val="20"/>
          <w:vertAlign w:val="superscript"/>
        </w:rPr>
        <w:t>2</w:t>
      </w:r>
      <w:r w:rsidRPr="00D27B80">
        <w:rPr>
          <w:sz w:val="20"/>
          <w:szCs w:val="20"/>
        </w:rPr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D27B80" w:rsidRPr="00420E6D" w:rsidRDefault="00D27B80" w:rsidP="00D27B80">
      <w:pPr>
        <w:pStyle w:val="af7"/>
        <w:ind w:firstLine="567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1E" w:rsidRDefault="00A5731E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5731E" w:rsidRDefault="00A573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1E" w:rsidRDefault="00A5731E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27B80">
      <w:rPr>
        <w:rStyle w:val="ab"/>
        <w:noProof/>
      </w:rPr>
      <w:t>5</w:t>
    </w:r>
    <w:r>
      <w:rPr>
        <w:rStyle w:val="ab"/>
      </w:rPr>
      <w:fldChar w:fldCharType="end"/>
    </w:r>
  </w:p>
  <w:p w:rsidR="00A5731E" w:rsidRDefault="00A5731E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171E1601"/>
    <w:multiLevelType w:val="hybridMultilevel"/>
    <w:tmpl w:val="3CB44028"/>
    <w:lvl w:ilvl="0" w:tplc="A9907B94">
      <w:start w:val="1"/>
      <w:numFmt w:val="decimal"/>
      <w:lvlText w:val="%1."/>
      <w:lvlJc w:val="left"/>
      <w:pPr>
        <w:ind w:left="198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">
    <w:nsid w:val="1FFE165A"/>
    <w:multiLevelType w:val="hybridMultilevel"/>
    <w:tmpl w:val="C984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21F2B"/>
    <w:multiLevelType w:val="hybridMultilevel"/>
    <w:tmpl w:val="D33E6E5A"/>
    <w:lvl w:ilvl="0" w:tplc="DED64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0B7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9EE7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4ACE92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6925A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5CA53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E82B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67E43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1CB1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9F67DCE"/>
    <w:multiLevelType w:val="hybridMultilevel"/>
    <w:tmpl w:val="0EF068E0"/>
    <w:lvl w:ilvl="0" w:tplc="9B904D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3F5C0F"/>
    <w:multiLevelType w:val="multilevel"/>
    <w:tmpl w:val="7CB6D61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83" w:hanging="124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12" w:hanging="124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41" w:hanging="124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6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  <w:rPr>
        <w:rFonts w:hint="default"/>
        <w:sz w:val="28"/>
      </w:rPr>
    </w:lvl>
  </w:abstractNum>
  <w:abstractNum w:abstractNumId="8">
    <w:nsid w:val="3B031CBC"/>
    <w:multiLevelType w:val="hybridMultilevel"/>
    <w:tmpl w:val="6F8CA8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54659FE"/>
    <w:multiLevelType w:val="hybridMultilevel"/>
    <w:tmpl w:val="807EC42C"/>
    <w:lvl w:ilvl="0" w:tplc="CA2CA8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1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2">
    <w:nsid w:val="64F12B5D"/>
    <w:multiLevelType w:val="hybridMultilevel"/>
    <w:tmpl w:val="3CB44028"/>
    <w:lvl w:ilvl="0" w:tplc="A9907B94">
      <w:start w:val="1"/>
      <w:numFmt w:val="decimal"/>
      <w:lvlText w:val="%1."/>
      <w:lvlJc w:val="left"/>
      <w:pPr>
        <w:ind w:left="198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3">
    <w:nsid w:val="67BB4A1E"/>
    <w:multiLevelType w:val="hybridMultilevel"/>
    <w:tmpl w:val="E8826B6A"/>
    <w:lvl w:ilvl="0" w:tplc="7A0463B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7723455A"/>
    <w:multiLevelType w:val="hybridMultilevel"/>
    <w:tmpl w:val="C8DA0218"/>
    <w:lvl w:ilvl="0" w:tplc="B5B43D76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CC9"/>
    <w:rsid w:val="00011E97"/>
    <w:rsid w:val="00013CAA"/>
    <w:rsid w:val="00014E75"/>
    <w:rsid w:val="0002112C"/>
    <w:rsid w:val="00023D3C"/>
    <w:rsid w:val="000256E0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4830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7DA8"/>
    <w:rsid w:val="0012437E"/>
    <w:rsid w:val="00126034"/>
    <w:rsid w:val="001277F5"/>
    <w:rsid w:val="00131CC3"/>
    <w:rsid w:val="00132265"/>
    <w:rsid w:val="001328EE"/>
    <w:rsid w:val="00132DA7"/>
    <w:rsid w:val="00140CC9"/>
    <w:rsid w:val="001504F2"/>
    <w:rsid w:val="0016147C"/>
    <w:rsid w:val="001626E3"/>
    <w:rsid w:val="00162E61"/>
    <w:rsid w:val="0016790D"/>
    <w:rsid w:val="00170288"/>
    <w:rsid w:val="001720AC"/>
    <w:rsid w:val="00172BC0"/>
    <w:rsid w:val="00183DE7"/>
    <w:rsid w:val="00184C20"/>
    <w:rsid w:val="001877C4"/>
    <w:rsid w:val="0019245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D63DA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203F4"/>
    <w:rsid w:val="00230D07"/>
    <w:rsid w:val="002317A7"/>
    <w:rsid w:val="0023276C"/>
    <w:rsid w:val="00232CDE"/>
    <w:rsid w:val="00237940"/>
    <w:rsid w:val="00237AFC"/>
    <w:rsid w:val="00246EA4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008E"/>
    <w:rsid w:val="002921B2"/>
    <w:rsid w:val="00292977"/>
    <w:rsid w:val="0029506D"/>
    <w:rsid w:val="00295556"/>
    <w:rsid w:val="002A08EB"/>
    <w:rsid w:val="002A0B04"/>
    <w:rsid w:val="002A453D"/>
    <w:rsid w:val="002A7D74"/>
    <w:rsid w:val="002B2AA2"/>
    <w:rsid w:val="002B2E64"/>
    <w:rsid w:val="002B393F"/>
    <w:rsid w:val="002B44AE"/>
    <w:rsid w:val="002B6CA5"/>
    <w:rsid w:val="002C5169"/>
    <w:rsid w:val="002C6C36"/>
    <w:rsid w:val="002D178E"/>
    <w:rsid w:val="002D3F73"/>
    <w:rsid w:val="002D4B85"/>
    <w:rsid w:val="002D6749"/>
    <w:rsid w:val="002D7073"/>
    <w:rsid w:val="002D7D48"/>
    <w:rsid w:val="002E1084"/>
    <w:rsid w:val="002E3687"/>
    <w:rsid w:val="002E4D82"/>
    <w:rsid w:val="002E5415"/>
    <w:rsid w:val="002E7375"/>
    <w:rsid w:val="002F1991"/>
    <w:rsid w:val="002F29B6"/>
    <w:rsid w:val="002F4CFE"/>
    <w:rsid w:val="002F649B"/>
    <w:rsid w:val="002F6D09"/>
    <w:rsid w:val="0030555F"/>
    <w:rsid w:val="003131AE"/>
    <w:rsid w:val="003156E2"/>
    <w:rsid w:val="00322620"/>
    <w:rsid w:val="00326843"/>
    <w:rsid w:val="00332CA0"/>
    <w:rsid w:val="00334A27"/>
    <w:rsid w:val="0033682D"/>
    <w:rsid w:val="00340ABA"/>
    <w:rsid w:val="0034122C"/>
    <w:rsid w:val="00341FA8"/>
    <w:rsid w:val="00347EC4"/>
    <w:rsid w:val="0035012B"/>
    <w:rsid w:val="00350C39"/>
    <w:rsid w:val="00352393"/>
    <w:rsid w:val="003528E8"/>
    <w:rsid w:val="00353820"/>
    <w:rsid w:val="00353A9D"/>
    <w:rsid w:val="00354E3E"/>
    <w:rsid w:val="00364621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B10BB"/>
    <w:rsid w:val="003B49BE"/>
    <w:rsid w:val="003B6409"/>
    <w:rsid w:val="003B6CF4"/>
    <w:rsid w:val="003C7E54"/>
    <w:rsid w:val="003D3B64"/>
    <w:rsid w:val="003D4508"/>
    <w:rsid w:val="003E04C3"/>
    <w:rsid w:val="003E05E6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1835"/>
    <w:rsid w:val="00422839"/>
    <w:rsid w:val="00424459"/>
    <w:rsid w:val="0043014D"/>
    <w:rsid w:val="00440326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20C2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2A26"/>
    <w:rsid w:val="004D4981"/>
    <w:rsid w:val="004E0B2A"/>
    <w:rsid w:val="004E0BC8"/>
    <w:rsid w:val="004E1BB9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E13"/>
    <w:rsid w:val="005310A0"/>
    <w:rsid w:val="00532C5D"/>
    <w:rsid w:val="005341FD"/>
    <w:rsid w:val="00540F11"/>
    <w:rsid w:val="005419A9"/>
    <w:rsid w:val="00542231"/>
    <w:rsid w:val="00542EF8"/>
    <w:rsid w:val="00546097"/>
    <w:rsid w:val="005466FF"/>
    <w:rsid w:val="0055101D"/>
    <w:rsid w:val="00554C9C"/>
    <w:rsid w:val="00555495"/>
    <w:rsid w:val="00555842"/>
    <w:rsid w:val="005563F5"/>
    <w:rsid w:val="0056241D"/>
    <w:rsid w:val="00565514"/>
    <w:rsid w:val="00566316"/>
    <w:rsid w:val="0057254D"/>
    <w:rsid w:val="00572AFE"/>
    <w:rsid w:val="00573545"/>
    <w:rsid w:val="00573664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23EAA"/>
    <w:rsid w:val="00633AC2"/>
    <w:rsid w:val="00634075"/>
    <w:rsid w:val="00636AC5"/>
    <w:rsid w:val="00641F6D"/>
    <w:rsid w:val="00643A31"/>
    <w:rsid w:val="0065135D"/>
    <w:rsid w:val="00656A14"/>
    <w:rsid w:val="006654EE"/>
    <w:rsid w:val="00665A70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9E2"/>
    <w:rsid w:val="006D39D6"/>
    <w:rsid w:val="006D757C"/>
    <w:rsid w:val="006E084C"/>
    <w:rsid w:val="006E65B6"/>
    <w:rsid w:val="006E67E4"/>
    <w:rsid w:val="007000FD"/>
    <w:rsid w:val="00700D29"/>
    <w:rsid w:val="00701330"/>
    <w:rsid w:val="00707B8C"/>
    <w:rsid w:val="00714A66"/>
    <w:rsid w:val="007208E5"/>
    <w:rsid w:val="007235EB"/>
    <w:rsid w:val="00724698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626BF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1629"/>
    <w:rsid w:val="007E2338"/>
    <w:rsid w:val="007E2B9F"/>
    <w:rsid w:val="007F0049"/>
    <w:rsid w:val="007F061D"/>
    <w:rsid w:val="007F0DBB"/>
    <w:rsid w:val="0080265B"/>
    <w:rsid w:val="0080538A"/>
    <w:rsid w:val="008072BD"/>
    <w:rsid w:val="008075E7"/>
    <w:rsid w:val="00810EA8"/>
    <w:rsid w:val="00811171"/>
    <w:rsid w:val="008121EA"/>
    <w:rsid w:val="008167D7"/>
    <w:rsid w:val="00816B1F"/>
    <w:rsid w:val="00816B8E"/>
    <w:rsid w:val="0082449C"/>
    <w:rsid w:val="00825792"/>
    <w:rsid w:val="00825995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113B"/>
    <w:rsid w:val="00865D6E"/>
    <w:rsid w:val="00872ABC"/>
    <w:rsid w:val="00873956"/>
    <w:rsid w:val="00876B6B"/>
    <w:rsid w:val="00876C3A"/>
    <w:rsid w:val="008772F8"/>
    <w:rsid w:val="008844B3"/>
    <w:rsid w:val="008857F1"/>
    <w:rsid w:val="00887B98"/>
    <w:rsid w:val="0089404D"/>
    <w:rsid w:val="0089458D"/>
    <w:rsid w:val="00895761"/>
    <w:rsid w:val="00896027"/>
    <w:rsid w:val="00897CB1"/>
    <w:rsid w:val="008B1CA8"/>
    <w:rsid w:val="008B4D49"/>
    <w:rsid w:val="008B5F81"/>
    <w:rsid w:val="008B6880"/>
    <w:rsid w:val="008C4256"/>
    <w:rsid w:val="008C6AFB"/>
    <w:rsid w:val="008E75A2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40249"/>
    <w:rsid w:val="00941493"/>
    <w:rsid w:val="00946858"/>
    <w:rsid w:val="00946F81"/>
    <w:rsid w:val="00951B72"/>
    <w:rsid w:val="0095390A"/>
    <w:rsid w:val="00954C94"/>
    <w:rsid w:val="00960BEC"/>
    <w:rsid w:val="0096574D"/>
    <w:rsid w:val="00966CA8"/>
    <w:rsid w:val="009677A0"/>
    <w:rsid w:val="009701DD"/>
    <w:rsid w:val="009718F7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4098"/>
    <w:rsid w:val="0099435A"/>
    <w:rsid w:val="00995BF6"/>
    <w:rsid w:val="00997FFC"/>
    <w:rsid w:val="009A0BB9"/>
    <w:rsid w:val="009A0DD9"/>
    <w:rsid w:val="009A11A9"/>
    <w:rsid w:val="009A3A40"/>
    <w:rsid w:val="009A70AA"/>
    <w:rsid w:val="009B3176"/>
    <w:rsid w:val="009B35C3"/>
    <w:rsid w:val="009B5C49"/>
    <w:rsid w:val="009B6BAA"/>
    <w:rsid w:val="009B736F"/>
    <w:rsid w:val="009C1439"/>
    <w:rsid w:val="009C20C0"/>
    <w:rsid w:val="009C212F"/>
    <w:rsid w:val="009C397B"/>
    <w:rsid w:val="009C56A6"/>
    <w:rsid w:val="009C5C96"/>
    <w:rsid w:val="009C68B7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AAE"/>
    <w:rsid w:val="00A15F10"/>
    <w:rsid w:val="00A167E3"/>
    <w:rsid w:val="00A17DF6"/>
    <w:rsid w:val="00A23E05"/>
    <w:rsid w:val="00A24E24"/>
    <w:rsid w:val="00A256D1"/>
    <w:rsid w:val="00A26C84"/>
    <w:rsid w:val="00A31A73"/>
    <w:rsid w:val="00A33ACE"/>
    <w:rsid w:val="00A33B69"/>
    <w:rsid w:val="00A3466E"/>
    <w:rsid w:val="00A4385A"/>
    <w:rsid w:val="00A4584B"/>
    <w:rsid w:val="00A462B8"/>
    <w:rsid w:val="00A54779"/>
    <w:rsid w:val="00A5731E"/>
    <w:rsid w:val="00A60BE0"/>
    <w:rsid w:val="00A63BFB"/>
    <w:rsid w:val="00A6686C"/>
    <w:rsid w:val="00A7220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D20FA"/>
    <w:rsid w:val="00AE62DA"/>
    <w:rsid w:val="00AF42B9"/>
    <w:rsid w:val="00AF5B9D"/>
    <w:rsid w:val="00AF643C"/>
    <w:rsid w:val="00B046E1"/>
    <w:rsid w:val="00B07757"/>
    <w:rsid w:val="00B14940"/>
    <w:rsid w:val="00B2778E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4D2E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D1B15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1C03"/>
    <w:rsid w:val="00C07E7B"/>
    <w:rsid w:val="00C10364"/>
    <w:rsid w:val="00C144DF"/>
    <w:rsid w:val="00C20C14"/>
    <w:rsid w:val="00C24883"/>
    <w:rsid w:val="00C263C6"/>
    <w:rsid w:val="00C27DDB"/>
    <w:rsid w:val="00C33B22"/>
    <w:rsid w:val="00C361E3"/>
    <w:rsid w:val="00C37B5F"/>
    <w:rsid w:val="00C41192"/>
    <w:rsid w:val="00C41B56"/>
    <w:rsid w:val="00C43256"/>
    <w:rsid w:val="00C55A1C"/>
    <w:rsid w:val="00C617BF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A479A"/>
    <w:rsid w:val="00CB5EED"/>
    <w:rsid w:val="00CB6551"/>
    <w:rsid w:val="00CC1B56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27B80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75F0"/>
    <w:rsid w:val="00D57EE3"/>
    <w:rsid w:val="00D57F9E"/>
    <w:rsid w:val="00D6477B"/>
    <w:rsid w:val="00D72813"/>
    <w:rsid w:val="00D81F6A"/>
    <w:rsid w:val="00D82E10"/>
    <w:rsid w:val="00D90896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5E86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116F3"/>
    <w:rsid w:val="00E31419"/>
    <w:rsid w:val="00E37997"/>
    <w:rsid w:val="00E5789F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4421"/>
    <w:rsid w:val="00EA633C"/>
    <w:rsid w:val="00EA6D45"/>
    <w:rsid w:val="00EB0075"/>
    <w:rsid w:val="00EB088D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48C"/>
    <w:rsid w:val="00F30A86"/>
    <w:rsid w:val="00F315BC"/>
    <w:rsid w:val="00F359B1"/>
    <w:rsid w:val="00F362FC"/>
    <w:rsid w:val="00F41C89"/>
    <w:rsid w:val="00F477F0"/>
    <w:rsid w:val="00F50491"/>
    <w:rsid w:val="00F50EE6"/>
    <w:rsid w:val="00F519F7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87E2B"/>
    <w:rsid w:val="00F972C2"/>
    <w:rsid w:val="00FA459E"/>
    <w:rsid w:val="00FA5994"/>
    <w:rsid w:val="00FB582C"/>
    <w:rsid w:val="00FC7C67"/>
    <w:rsid w:val="00FD095B"/>
    <w:rsid w:val="00FD213B"/>
    <w:rsid w:val="00FE1021"/>
    <w:rsid w:val="00FE29C3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CC9"/>
    <w:rPr>
      <w:sz w:val="24"/>
      <w:szCs w:val="24"/>
    </w:rPr>
  </w:style>
  <w:style w:type="paragraph" w:styleId="1">
    <w:name w:val="heading 1"/>
    <w:basedOn w:val="a0"/>
    <w:next w:val="a0"/>
    <w:uiPriority w:val="1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1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A60BE0"/>
    <w:rPr>
      <w:sz w:val="24"/>
      <w:szCs w:val="24"/>
    </w:rPr>
  </w:style>
  <w:style w:type="paragraph" w:styleId="af">
    <w:name w:val="No Spacing"/>
    <w:link w:val="af0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uiPriority w:val="1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uiPriority w:val="22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uiPriority w:val="99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9">
    <w:name w:val="Нет списка1"/>
    <w:next w:val="a3"/>
    <w:uiPriority w:val="99"/>
    <w:semiHidden/>
    <w:unhideWhenUsed/>
    <w:rsid w:val="00623EAA"/>
  </w:style>
  <w:style w:type="character" w:styleId="afffff2">
    <w:name w:val="Subtle Emphasis"/>
    <w:uiPriority w:val="19"/>
    <w:qFormat/>
    <w:rsid w:val="00623EAA"/>
    <w:rPr>
      <w:i/>
      <w:iCs/>
      <w:color w:val="808080"/>
    </w:rPr>
  </w:style>
  <w:style w:type="character" w:customStyle="1" w:styleId="1a">
    <w:name w:val="Верхний колонтитул Знак1"/>
    <w:basedOn w:val="a1"/>
    <w:uiPriority w:val="99"/>
    <w:semiHidden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b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c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d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3">
    <w:name w:val="Стиль пункта схемы Знак"/>
    <w:link w:val="afffff4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4">
    <w:name w:val="Стиль пункта схемы"/>
    <w:basedOn w:val="a0"/>
    <w:link w:val="afffff3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uiPriority w:val="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  <w:style w:type="paragraph" w:customStyle="1" w:styleId="Style42">
    <w:name w:val="Style42"/>
    <w:basedOn w:val="a0"/>
    <w:uiPriority w:val="99"/>
    <w:rsid w:val="00C01C0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3">
    <w:name w:val="Font Style53"/>
    <w:basedOn w:val="a1"/>
    <w:uiPriority w:val="99"/>
    <w:rsid w:val="00C01C03"/>
    <w:rPr>
      <w:rFonts w:ascii="Times New Roman" w:hAnsi="Times New Roman" w:cs="Times New Roman"/>
      <w:sz w:val="26"/>
      <w:szCs w:val="26"/>
    </w:rPr>
  </w:style>
  <w:style w:type="paragraph" w:customStyle="1" w:styleId="43">
    <w:name w:val="Без интервала4"/>
    <w:rsid w:val="00966CA8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B2DE4-4C3A-4A67-A0F6-2389F4CB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13201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190</cp:revision>
  <cp:lastPrinted>2019-07-02T11:15:00Z</cp:lastPrinted>
  <dcterms:created xsi:type="dcterms:W3CDTF">2022-03-10T06:44:00Z</dcterms:created>
  <dcterms:modified xsi:type="dcterms:W3CDTF">2023-06-09T05:46:00Z</dcterms:modified>
</cp:coreProperties>
</file>