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547"/>
        <w:tblW w:w="0" w:type="auto"/>
        <w:tblBorders>
          <w:top w:val="single" w:sz="4" w:space="0" w:color="auto"/>
          <w:left w:val="single" w:sz="4" w:space="0" w:color="auto"/>
          <w:bottom w:val="single" w:sz="4" w:space="0" w:color="auto"/>
          <w:right w:val="single" w:sz="4" w:space="0" w:color="auto"/>
        </w:tblBorders>
        <w:tblLook w:val="0000"/>
      </w:tblPr>
      <w:tblGrid>
        <w:gridCol w:w="2850"/>
      </w:tblGrid>
      <w:tr w:rsidR="000D5FB3">
        <w:trPr>
          <w:trHeight w:val="2117"/>
        </w:trPr>
        <w:tc>
          <w:tcPr>
            <w:tcW w:w="2850" w:type="dxa"/>
          </w:tcPr>
          <w:p w:rsidR="000D5FB3" w:rsidRDefault="006B05D6">
            <w:pPr>
              <w:jc w:val="center"/>
              <w:rPr>
                <w:b/>
                <w:color w:val="000000"/>
                <w:sz w:val="52"/>
                <w:szCs w:val="52"/>
                <w:u w:val="single"/>
              </w:rPr>
            </w:pPr>
            <w:r>
              <w:rPr>
                <w:b/>
                <w:color w:val="000000"/>
                <w:sz w:val="52"/>
                <w:szCs w:val="52"/>
                <w:u w:val="single"/>
              </w:rPr>
              <w:t>20</w:t>
            </w:r>
            <w:r w:rsidR="00656A14">
              <w:rPr>
                <w:b/>
                <w:color w:val="000000"/>
                <w:sz w:val="52"/>
                <w:szCs w:val="52"/>
                <w:u w:val="single"/>
              </w:rPr>
              <w:t>2</w:t>
            </w:r>
            <w:r w:rsidR="00AC1CFB">
              <w:rPr>
                <w:b/>
                <w:color w:val="000000"/>
                <w:sz w:val="52"/>
                <w:szCs w:val="52"/>
                <w:u w:val="single"/>
              </w:rPr>
              <w:t>2</w:t>
            </w:r>
          </w:p>
          <w:p w:rsidR="000D5FB3" w:rsidRPr="006102FA" w:rsidRDefault="006D39D6">
            <w:pPr>
              <w:jc w:val="center"/>
              <w:rPr>
                <w:color w:val="FF0000"/>
                <w:sz w:val="40"/>
                <w:szCs w:val="52"/>
              </w:rPr>
            </w:pPr>
            <w:r>
              <w:rPr>
                <w:color w:val="FF0000"/>
                <w:sz w:val="40"/>
                <w:szCs w:val="52"/>
              </w:rPr>
              <w:t>среда</w:t>
            </w:r>
          </w:p>
          <w:p w:rsidR="000D5FB3" w:rsidRDefault="00F743CC">
            <w:pPr>
              <w:jc w:val="center"/>
              <w:rPr>
                <w:color w:val="FF0000"/>
                <w:sz w:val="40"/>
                <w:szCs w:val="52"/>
              </w:rPr>
            </w:pPr>
            <w:r>
              <w:rPr>
                <w:color w:val="FF0000"/>
                <w:sz w:val="40"/>
                <w:szCs w:val="52"/>
              </w:rPr>
              <w:t>1</w:t>
            </w:r>
            <w:r w:rsidR="006D39D6">
              <w:rPr>
                <w:color w:val="FF0000"/>
                <w:sz w:val="40"/>
                <w:szCs w:val="52"/>
              </w:rPr>
              <w:t>0</w:t>
            </w:r>
            <w:r>
              <w:rPr>
                <w:color w:val="FF0000"/>
                <w:sz w:val="40"/>
                <w:szCs w:val="52"/>
              </w:rPr>
              <w:t xml:space="preserve"> августа</w:t>
            </w:r>
          </w:p>
          <w:p w:rsidR="000D5FB3" w:rsidRDefault="000D5FB3" w:rsidP="00951B72">
            <w:pPr>
              <w:jc w:val="center"/>
              <w:rPr>
                <w:color w:val="000000"/>
                <w:sz w:val="40"/>
                <w:szCs w:val="40"/>
              </w:rPr>
            </w:pPr>
            <w:r>
              <w:rPr>
                <w:color w:val="000000"/>
                <w:sz w:val="40"/>
                <w:szCs w:val="52"/>
              </w:rPr>
              <w:t xml:space="preserve">№ </w:t>
            </w:r>
            <w:r w:rsidR="006D39D6">
              <w:rPr>
                <w:color w:val="000000"/>
                <w:sz w:val="40"/>
                <w:szCs w:val="52"/>
              </w:rPr>
              <w:t>15</w:t>
            </w:r>
            <w:r>
              <w:rPr>
                <w:color w:val="000000"/>
                <w:sz w:val="40"/>
                <w:szCs w:val="52"/>
              </w:rPr>
              <w:t xml:space="preserve"> (</w:t>
            </w:r>
            <w:r w:rsidR="006D39D6">
              <w:rPr>
                <w:color w:val="000000"/>
                <w:sz w:val="40"/>
                <w:szCs w:val="52"/>
              </w:rPr>
              <w:t>333</w:t>
            </w:r>
            <w:r>
              <w:rPr>
                <w:color w:val="000000"/>
                <w:sz w:val="40"/>
                <w:szCs w:val="52"/>
              </w:rPr>
              <w:t>)</w:t>
            </w:r>
          </w:p>
        </w:tc>
      </w:tr>
    </w:tbl>
    <w:tbl>
      <w:tblPr>
        <w:tblpPr w:leftFromText="180" w:rightFromText="180" w:vertAnchor="text" w:horzAnchor="margin" w:tblpY="-2466"/>
        <w:tblW w:w="10077" w:type="dxa"/>
        <w:tblLayout w:type="fixed"/>
        <w:tblLook w:val="0000"/>
      </w:tblPr>
      <w:tblGrid>
        <w:gridCol w:w="4335"/>
        <w:gridCol w:w="5742"/>
      </w:tblGrid>
      <w:tr w:rsidR="00475D06" w:rsidRPr="00372C91" w:rsidTr="00F64C06">
        <w:trPr>
          <w:trHeight w:val="4118"/>
        </w:trPr>
        <w:tc>
          <w:tcPr>
            <w:tcW w:w="4335" w:type="dxa"/>
          </w:tcPr>
          <w:p w:rsidR="00475D06" w:rsidRDefault="00193A94" w:rsidP="00F64C06">
            <w:pPr>
              <w:pStyle w:val="31"/>
              <w:shd w:val="clear" w:color="auto" w:fill="FFFFFF"/>
              <w:spacing w:line="240" w:lineRule="auto"/>
              <w:jc w:val="center"/>
              <w:rPr>
                <w:b/>
                <w:i/>
                <w:sz w:val="28"/>
                <w:szCs w:val="28"/>
                <w:u w:val="single"/>
              </w:rPr>
            </w:pPr>
            <w:r>
              <w:rPr>
                <w:b/>
                <w:i/>
                <w:noProof/>
                <w:sz w:val="28"/>
                <w:szCs w:val="28"/>
                <w:u w:val="single"/>
              </w:rPr>
              <w:drawing>
                <wp:anchor distT="0" distB="0" distL="114300" distR="114300" simplePos="0" relativeHeight="251657728" behindDoc="0" locked="0" layoutInCell="1" allowOverlap="1">
                  <wp:simplePos x="0" y="0"/>
                  <wp:positionH relativeFrom="column">
                    <wp:posOffset>-31750</wp:posOffset>
                  </wp:positionH>
                  <wp:positionV relativeFrom="paragraph">
                    <wp:posOffset>339725</wp:posOffset>
                  </wp:positionV>
                  <wp:extent cx="1564640" cy="1903095"/>
                  <wp:effectExtent l="19050" t="0" r="0" b="0"/>
                  <wp:wrapNone/>
                  <wp:docPr id="11" name="Рисунок 11" descr="s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nt"/>
                          <pic:cNvPicPr>
                            <a:picLocks noChangeAspect="1" noChangeArrowheads="1"/>
                          </pic:cNvPicPr>
                        </pic:nvPicPr>
                        <pic:blipFill>
                          <a:blip r:embed="rId8" cstate="print"/>
                          <a:srcRect/>
                          <a:stretch>
                            <a:fillRect/>
                          </a:stretch>
                        </pic:blipFill>
                        <pic:spPr bwMode="auto">
                          <a:xfrm>
                            <a:off x="0" y="0"/>
                            <a:ext cx="1564640" cy="1903095"/>
                          </a:xfrm>
                          <a:prstGeom prst="rect">
                            <a:avLst/>
                          </a:prstGeom>
                          <a:noFill/>
                        </pic:spPr>
                      </pic:pic>
                    </a:graphicData>
                  </a:graphic>
                </wp:anchor>
              </w:drawing>
            </w:r>
          </w:p>
          <w:p w:rsidR="00475D06" w:rsidRDefault="00475D06" w:rsidP="00F64C06">
            <w:pPr>
              <w:tabs>
                <w:tab w:val="left" w:pos="7155"/>
              </w:tabs>
              <w:rPr>
                <w:b/>
                <w:color w:val="000000"/>
              </w:rPr>
            </w:pPr>
          </w:p>
          <w:p w:rsidR="00475D06" w:rsidRPr="00372C91" w:rsidRDefault="00475D06" w:rsidP="00F64C06">
            <w:pPr>
              <w:pStyle w:val="31"/>
              <w:shd w:val="clear" w:color="auto" w:fill="FFFFFF"/>
              <w:spacing w:line="240" w:lineRule="auto"/>
              <w:jc w:val="center"/>
              <w:rPr>
                <w:rFonts w:ascii="Times New Roman" w:hAnsi="Times New Roman"/>
                <w:sz w:val="24"/>
                <w:szCs w:val="24"/>
              </w:rPr>
            </w:pPr>
          </w:p>
        </w:tc>
        <w:tc>
          <w:tcPr>
            <w:tcW w:w="5742" w:type="dxa"/>
          </w:tcPr>
          <w:p w:rsidR="00475D06" w:rsidRPr="00372C91" w:rsidRDefault="00475D06" w:rsidP="00F64C06">
            <w:pPr>
              <w:rPr>
                <w:i/>
              </w:rPr>
            </w:pPr>
          </w:p>
        </w:tc>
      </w:tr>
    </w:tbl>
    <w:p w:rsidR="00257669" w:rsidRDefault="000D5FB3">
      <w:pPr>
        <w:rPr>
          <w:color w:val="000000"/>
        </w:rPr>
      </w:pPr>
      <w:r>
        <w:rPr>
          <w:color w:val="000000"/>
        </w:rPr>
        <w:t xml:space="preserve">                                            </w:t>
      </w:r>
    </w:p>
    <w:p w:rsidR="00257669" w:rsidRPr="001877C4" w:rsidRDefault="004A7F80" w:rsidP="00257669">
      <w:pPr>
        <w:pStyle w:val="31"/>
        <w:shd w:val="clear" w:color="auto" w:fill="FFFFFF"/>
        <w:spacing w:line="240" w:lineRule="auto"/>
        <w:jc w:val="both"/>
        <w:rPr>
          <w:b/>
        </w:rPr>
      </w:pPr>
      <w:r w:rsidRPr="004A7F80">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6.35pt;height:99.65pt" fillcolor="#369" stroked="f">
            <v:shadow on="t" color="#b2b2b2" opacity="52429f" offset="3pt"/>
            <v:textpath style="font-family:&quot;Times New Roman&quot;;font-size:44pt;v-text-kern:t" trim="t" fitpath="t" string="Вестник&#10;  поселения Шентала"/>
          </v:shape>
        </w:pict>
      </w:r>
    </w:p>
    <w:p w:rsidR="00257669" w:rsidRDefault="00257669" w:rsidP="004A4858">
      <w:pPr>
        <w:tabs>
          <w:tab w:val="left" w:pos="2025"/>
        </w:tabs>
        <w:rPr>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257669" w:rsidRPr="005203C7" w:rsidTr="007A5B5F">
        <w:trPr>
          <w:jc w:val="center"/>
        </w:trPr>
        <w:tc>
          <w:tcPr>
            <w:tcW w:w="9464" w:type="dxa"/>
          </w:tcPr>
          <w:p w:rsidR="00257669" w:rsidRPr="005203C7" w:rsidRDefault="00257669" w:rsidP="00BF6FFC">
            <w:pPr>
              <w:pStyle w:val="31"/>
              <w:spacing w:line="240" w:lineRule="auto"/>
              <w:jc w:val="center"/>
              <w:rPr>
                <w:rFonts w:ascii="Times New Roman" w:hAnsi="Times New Roman"/>
                <w:i/>
                <w:sz w:val="20"/>
                <w:szCs w:val="20"/>
              </w:rPr>
            </w:pPr>
            <w:r w:rsidRPr="005203C7">
              <w:rPr>
                <w:rFonts w:ascii="Times New Roman" w:hAnsi="Times New Roman"/>
                <w:i/>
                <w:sz w:val="20"/>
                <w:szCs w:val="20"/>
              </w:rPr>
              <w:t>Учрежден решением Собрания представителей сельского поселения Шентала муниципального района Шенталинский Самарской области</w:t>
            </w:r>
            <w:r w:rsidR="00BF6FFC">
              <w:rPr>
                <w:rFonts w:ascii="Times New Roman" w:hAnsi="Times New Roman"/>
                <w:i/>
                <w:sz w:val="20"/>
                <w:szCs w:val="20"/>
              </w:rPr>
              <w:t xml:space="preserve"> </w:t>
            </w:r>
            <w:r w:rsidR="00BF6FFC" w:rsidRPr="005203C7">
              <w:rPr>
                <w:rFonts w:ascii="Times New Roman" w:hAnsi="Times New Roman"/>
                <w:i/>
                <w:sz w:val="20"/>
                <w:szCs w:val="20"/>
              </w:rPr>
              <w:t>№ 134 от 25.02.2010 г.</w:t>
            </w:r>
          </w:p>
        </w:tc>
      </w:tr>
    </w:tbl>
    <w:p w:rsidR="003A71BA" w:rsidRDefault="00257669" w:rsidP="00257669">
      <w:pPr>
        <w:pStyle w:val="31"/>
        <w:shd w:val="clear" w:color="auto" w:fill="FFFFFF"/>
        <w:spacing w:line="240" w:lineRule="auto"/>
        <w:jc w:val="center"/>
        <w:rPr>
          <w:b/>
          <w:i/>
          <w:sz w:val="28"/>
          <w:szCs w:val="28"/>
          <w:u w:val="single"/>
        </w:rPr>
      </w:pPr>
      <w:r>
        <w:rPr>
          <w:b/>
          <w:i/>
          <w:sz w:val="28"/>
          <w:szCs w:val="28"/>
          <w:u w:val="single"/>
        </w:rPr>
        <w:t>ОФИЦИАЛЬНОЕ ОПУБЛИКОВАНИЕ</w:t>
      </w:r>
    </w:p>
    <w:p w:rsidR="006D39D6" w:rsidRDefault="006D39D6" w:rsidP="006D39D6">
      <w:pPr>
        <w:jc w:val="center"/>
        <w:outlineLvl w:val="0"/>
        <w:rPr>
          <w:b/>
        </w:rPr>
      </w:pPr>
      <w:r w:rsidRPr="003528E8">
        <w:rPr>
          <w:rFonts w:eastAsia="MS Mincho"/>
          <w:b/>
          <w:u w:color="FFFFFF"/>
        </w:rPr>
        <w:t xml:space="preserve">Заключение о результатах </w:t>
      </w:r>
      <w:r w:rsidRPr="003528E8">
        <w:rPr>
          <w:b/>
        </w:rPr>
        <w:t>общественного обсуждения</w:t>
      </w:r>
      <w:r w:rsidRPr="003528E8">
        <w:rPr>
          <w:rFonts w:eastAsia="MS Mincho"/>
          <w:b/>
          <w:u w:color="FFFFFF"/>
        </w:rPr>
        <w:br/>
        <w:t xml:space="preserve">в сельском поселении </w:t>
      </w:r>
      <w:r w:rsidRPr="003528E8">
        <w:rPr>
          <w:b/>
          <w:noProof/>
        </w:rPr>
        <w:t>Шентала</w:t>
      </w:r>
      <w:r w:rsidRPr="003528E8">
        <w:rPr>
          <w:b/>
        </w:rPr>
        <w:t xml:space="preserve"> муниципального района </w:t>
      </w:r>
      <w:r w:rsidRPr="003528E8">
        <w:rPr>
          <w:b/>
          <w:noProof/>
        </w:rPr>
        <w:t xml:space="preserve">Шенталинский </w:t>
      </w:r>
      <w:r w:rsidRPr="003528E8">
        <w:rPr>
          <w:rFonts w:eastAsia="MS Mincho"/>
          <w:b/>
          <w:u w:color="FFFFFF"/>
        </w:rPr>
        <w:t xml:space="preserve">Самарской области по проекту </w:t>
      </w:r>
      <w:r w:rsidRPr="003528E8">
        <w:rPr>
          <w:b/>
        </w:rPr>
        <w:t>муниципальной программы «Благоустройство территории сельского поселения Шентала муниципального района Шенталинский Самарской области на 2023-2024 годы»</w:t>
      </w:r>
    </w:p>
    <w:p w:rsidR="003528E8" w:rsidRPr="003528E8" w:rsidRDefault="003528E8" w:rsidP="006D39D6">
      <w:pPr>
        <w:jc w:val="center"/>
        <w:outlineLvl w:val="0"/>
        <w:rPr>
          <w:b/>
        </w:rPr>
      </w:pPr>
    </w:p>
    <w:p w:rsidR="006D39D6" w:rsidRPr="003528E8" w:rsidRDefault="006D39D6" w:rsidP="006D39D6">
      <w:pPr>
        <w:numPr>
          <w:ilvl w:val="0"/>
          <w:numId w:val="31"/>
        </w:numPr>
        <w:ind w:left="0" w:firstLine="567"/>
        <w:jc w:val="both"/>
        <w:rPr>
          <w:rFonts w:eastAsia="MS Mincho"/>
          <w:u w:color="FFFFFF"/>
        </w:rPr>
      </w:pPr>
      <w:r w:rsidRPr="003528E8">
        <w:rPr>
          <w:rFonts w:eastAsia="MS Mincho"/>
          <w:u w:color="FFFFFF"/>
        </w:rPr>
        <w:t xml:space="preserve">Дата оформления заключения о результатах </w:t>
      </w:r>
      <w:r w:rsidRPr="003528E8">
        <w:t>общественного обсуждения</w:t>
      </w:r>
      <w:r w:rsidRPr="003528E8">
        <w:rPr>
          <w:rFonts w:eastAsia="MS Mincho"/>
          <w:u w:color="FFFFFF"/>
        </w:rPr>
        <w:t xml:space="preserve"> - 08.08.2022 г. </w:t>
      </w:r>
    </w:p>
    <w:p w:rsidR="006D39D6" w:rsidRPr="003528E8" w:rsidRDefault="006D39D6" w:rsidP="006D39D6">
      <w:pPr>
        <w:numPr>
          <w:ilvl w:val="0"/>
          <w:numId w:val="31"/>
        </w:numPr>
        <w:ind w:left="0" w:firstLine="567"/>
        <w:jc w:val="both"/>
        <w:rPr>
          <w:rFonts w:eastAsia="MS Mincho"/>
          <w:u w:color="FFFFFF"/>
        </w:rPr>
      </w:pPr>
      <w:r w:rsidRPr="003528E8">
        <w:rPr>
          <w:rFonts w:eastAsia="MS Mincho"/>
          <w:u w:color="FFFFFF"/>
        </w:rPr>
        <w:t xml:space="preserve">Наименование проекта, рассмотренного на </w:t>
      </w:r>
      <w:r w:rsidRPr="003528E8">
        <w:t>общественном обсуждении,</w:t>
      </w:r>
      <w:r w:rsidRPr="003528E8">
        <w:rPr>
          <w:rFonts w:eastAsia="MS Mincho"/>
          <w:u w:color="FFFFFF"/>
        </w:rPr>
        <w:t xml:space="preserve"> — проект </w:t>
      </w:r>
      <w:r w:rsidRPr="003528E8">
        <w:t>муниципальной программы «Благоустройство территории сельского поселения Шентала муниципального района Шенталинский Самарской области на 2023-2024 годы»</w:t>
      </w:r>
      <w:r w:rsidRPr="003528E8">
        <w:rPr>
          <w:rFonts w:eastAsia="MS Mincho"/>
          <w:bCs/>
          <w:u w:color="FFFFFF"/>
        </w:rPr>
        <w:t xml:space="preserve"> (далее — проект Программы).</w:t>
      </w:r>
      <w:r w:rsidRPr="003528E8">
        <w:rPr>
          <w:rFonts w:eastAsia="MS Mincho"/>
          <w:u w:color="FFFFFF"/>
        </w:rPr>
        <w:t xml:space="preserve"> </w:t>
      </w:r>
    </w:p>
    <w:p w:rsidR="006D39D6" w:rsidRPr="003528E8" w:rsidRDefault="006D39D6" w:rsidP="006D39D6">
      <w:pPr>
        <w:ind w:firstLine="567"/>
        <w:jc w:val="both"/>
        <w:rPr>
          <w:rFonts w:eastAsia="MS Mincho"/>
          <w:u w:color="FFFFFF"/>
        </w:rPr>
      </w:pPr>
      <w:proofErr w:type="gramStart"/>
      <w:r w:rsidRPr="003528E8">
        <w:rPr>
          <w:rFonts w:eastAsia="MS Mincho"/>
          <w:u w:color="FFFFFF"/>
        </w:rPr>
        <w:t xml:space="preserve">Основание проведения </w:t>
      </w:r>
      <w:r w:rsidRPr="003528E8">
        <w:t>общественного обсуждения</w:t>
      </w:r>
      <w:r w:rsidRPr="003528E8">
        <w:rPr>
          <w:rFonts w:eastAsia="MS Mincho"/>
          <w:u w:color="FFFFFF"/>
        </w:rPr>
        <w:t xml:space="preserve"> —</w:t>
      </w:r>
      <w:r w:rsidRPr="003528E8">
        <w:t xml:space="preserve"> Уведомление о проведении общественного обсуждения проекта постановления Администрации сельского поселения Шентала муниципального района Шенталинский Самарской области «Об утверждении муниципальной программы «Благоустройство территории сельского поселения Шентала муниципального района Шенталинский Самарской области на 2023-2024 годы»»,</w:t>
      </w:r>
      <w:r w:rsidRPr="003528E8">
        <w:rPr>
          <w:rFonts w:eastAsia="MS Mincho"/>
          <w:u w:color="FFFFFF"/>
        </w:rPr>
        <w:t xml:space="preserve"> являющееся оповещением о начале </w:t>
      </w:r>
      <w:r w:rsidRPr="003528E8">
        <w:t>общественного обсуждения</w:t>
      </w:r>
      <w:r w:rsidRPr="003528E8">
        <w:rPr>
          <w:rFonts w:eastAsia="MS Mincho"/>
          <w:u w:color="FFFFFF"/>
        </w:rPr>
        <w:t xml:space="preserve">, опубликованное на сайте </w:t>
      </w:r>
      <w:r w:rsidRPr="003528E8">
        <w:t xml:space="preserve">Администрации сельского поселения Шентала </w:t>
      </w:r>
      <w:r w:rsidRPr="003528E8">
        <w:rPr>
          <w:rFonts w:eastAsia="MS Mincho"/>
          <w:u w:color="FFFFFF"/>
        </w:rPr>
        <w:t>по адресу: http://shentala63.ru/ в разделе «Новости поселения».</w:t>
      </w:r>
      <w:proofErr w:type="gramEnd"/>
    </w:p>
    <w:p w:rsidR="006D39D6" w:rsidRPr="003528E8" w:rsidRDefault="006D39D6" w:rsidP="006D39D6">
      <w:pPr>
        <w:ind w:firstLine="567"/>
        <w:jc w:val="both"/>
        <w:rPr>
          <w:rFonts w:eastAsia="MS Mincho"/>
          <w:u w:color="FFFFFF"/>
        </w:rPr>
      </w:pPr>
      <w:r w:rsidRPr="003528E8">
        <w:rPr>
          <w:rFonts w:eastAsia="MS Mincho"/>
          <w:u w:color="FFFFFF"/>
        </w:rPr>
        <w:t xml:space="preserve">Срок проведения </w:t>
      </w:r>
      <w:r w:rsidRPr="003528E8">
        <w:t>общественного обсуждения</w:t>
      </w:r>
      <w:r w:rsidRPr="003528E8">
        <w:rPr>
          <w:rFonts w:eastAsia="MS Mincho"/>
          <w:u w:color="FFFFFF"/>
        </w:rPr>
        <w:t xml:space="preserve"> - с 18.07.2022 г. по 08.08.2022 г.</w:t>
      </w:r>
    </w:p>
    <w:p w:rsidR="006D39D6" w:rsidRPr="003528E8" w:rsidRDefault="006D39D6" w:rsidP="006D39D6">
      <w:pPr>
        <w:numPr>
          <w:ilvl w:val="0"/>
          <w:numId w:val="31"/>
        </w:numPr>
        <w:ind w:left="0" w:firstLine="567"/>
        <w:jc w:val="both"/>
        <w:rPr>
          <w:rFonts w:eastAsia="MS Mincho"/>
          <w:u w:color="FFFFFF"/>
        </w:rPr>
      </w:pPr>
      <w:r w:rsidRPr="003528E8">
        <w:rPr>
          <w:rFonts w:eastAsia="MS Mincho"/>
          <w:u w:color="FFFFFF"/>
        </w:rPr>
        <w:t xml:space="preserve">Реквизиты протокола </w:t>
      </w:r>
      <w:r w:rsidRPr="003528E8">
        <w:t>общественного обсуждения</w:t>
      </w:r>
      <w:r w:rsidRPr="003528E8">
        <w:rPr>
          <w:rFonts w:eastAsia="MS Mincho"/>
          <w:u w:color="FFFFFF"/>
        </w:rPr>
        <w:t xml:space="preserve">, на основании которого подготовлено заключение о результатах </w:t>
      </w:r>
      <w:r w:rsidRPr="003528E8">
        <w:t>общественного обсуждения,</w:t>
      </w:r>
      <w:r w:rsidRPr="003528E8">
        <w:rPr>
          <w:rFonts w:eastAsia="MS Mincho"/>
          <w:u w:color="FFFFFF"/>
        </w:rPr>
        <w:t xml:space="preserve"> – </w:t>
      </w:r>
      <w:proofErr w:type="gramStart"/>
      <w:r w:rsidRPr="003528E8">
        <w:rPr>
          <w:rFonts w:eastAsia="MS Mincho"/>
          <w:u w:color="FFFFFF"/>
        </w:rPr>
        <w:t>б</w:t>
      </w:r>
      <w:proofErr w:type="gramEnd"/>
      <w:r w:rsidRPr="003528E8">
        <w:rPr>
          <w:rFonts w:eastAsia="MS Mincho"/>
          <w:u w:color="FFFFFF"/>
        </w:rPr>
        <w:t>/</w:t>
      </w:r>
      <w:proofErr w:type="spellStart"/>
      <w:r w:rsidRPr="003528E8">
        <w:rPr>
          <w:rFonts w:eastAsia="MS Mincho"/>
          <w:u w:color="FFFFFF"/>
        </w:rPr>
        <w:t>н</w:t>
      </w:r>
      <w:proofErr w:type="spellEnd"/>
      <w:r w:rsidRPr="003528E8">
        <w:rPr>
          <w:rFonts w:eastAsia="MS Mincho"/>
          <w:u w:color="FFFFFF"/>
        </w:rPr>
        <w:t xml:space="preserve"> от 08.08.2022 г.</w:t>
      </w:r>
    </w:p>
    <w:p w:rsidR="006D39D6" w:rsidRPr="003528E8" w:rsidRDefault="006D39D6" w:rsidP="006D39D6">
      <w:pPr>
        <w:numPr>
          <w:ilvl w:val="0"/>
          <w:numId w:val="31"/>
        </w:numPr>
        <w:ind w:left="0" w:firstLine="567"/>
        <w:jc w:val="both"/>
        <w:rPr>
          <w:rFonts w:eastAsia="MS Mincho"/>
          <w:u w:color="FFFFFF"/>
        </w:rPr>
      </w:pPr>
      <w:r w:rsidRPr="003528E8">
        <w:rPr>
          <w:rFonts w:eastAsia="MS Mincho"/>
          <w:u w:color="FFFFFF"/>
        </w:rPr>
        <w:t xml:space="preserve">В </w:t>
      </w:r>
      <w:r w:rsidRPr="003528E8">
        <w:t>общественном обсуждении</w:t>
      </w:r>
      <w:r w:rsidRPr="003528E8">
        <w:rPr>
          <w:rFonts w:eastAsia="MS Mincho"/>
          <w:u w:color="FFFFFF"/>
        </w:rPr>
        <w:t xml:space="preserve"> приняли участие 5 (пять) человек.</w:t>
      </w:r>
    </w:p>
    <w:p w:rsidR="006D39D6" w:rsidRPr="003528E8" w:rsidRDefault="006D39D6" w:rsidP="006D39D6">
      <w:pPr>
        <w:numPr>
          <w:ilvl w:val="0"/>
          <w:numId w:val="31"/>
        </w:numPr>
        <w:ind w:left="0" w:firstLine="567"/>
        <w:jc w:val="both"/>
        <w:rPr>
          <w:rFonts w:eastAsia="MS Mincho"/>
          <w:u w:color="FFFFFF"/>
        </w:rPr>
      </w:pPr>
      <w:r w:rsidRPr="003528E8">
        <w:rPr>
          <w:rFonts w:eastAsia="MS Mincho"/>
          <w:u w:color="FFFFFF"/>
        </w:rPr>
        <w:t>Мнения, предложения и замечания по проекту</w:t>
      </w:r>
      <w:r w:rsidRPr="003528E8">
        <w:rPr>
          <w:lang w:eastAsia="ar-SA"/>
        </w:rPr>
        <w:t xml:space="preserve"> </w:t>
      </w:r>
      <w:r w:rsidRPr="003528E8">
        <w:rPr>
          <w:rFonts w:eastAsia="MS Mincho"/>
          <w:u w:color="FFFFFF"/>
        </w:rPr>
        <w:t xml:space="preserve">Программы внесли в протокол </w:t>
      </w:r>
      <w:r w:rsidRPr="003528E8">
        <w:t>общественного обсуждения</w:t>
      </w:r>
      <w:r w:rsidRPr="003528E8">
        <w:rPr>
          <w:rFonts w:eastAsia="MS Mincho"/>
          <w:u w:color="FFFFFF"/>
        </w:rPr>
        <w:t>, -  1 (один) человек.</w:t>
      </w:r>
    </w:p>
    <w:p w:rsidR="006D39D6" w:rsidRPr="003528E8" w:rsidRDefault="006D39D6" w:rsidP="006D39D6">
      <w:pPr>
        <w:numPr>
          <w:ilvl w:val="1"/>
          <w:numId w:val="31"/>
        </w:numPr>
        <w:ind w:left="0" w:firstLine="567"/>
        <w:jc w:val="both"/>
        <w:rPr>
          <w:rFonts w:eastAsia="MS Mincho"/>
          <w:u w:color="FFFFFF"/>
        </w:rPr>
      </w:pPr>
      <w:r w:rsidRPr="003528E8">
        <w:rPr>
          <w:rFonts w:eastAsia="MS Mincho"/>
          <w:u w:color="FFFFFF"/>
        </w:rPr>
        <w:lastRenderedPageBreak/>
        <w:t xml:space="preserve">Мнения о целесообразности принятия Проекта Программы в редакции, вынесенной на </w:t>
      </w:r>
      <w:r w:rsidRPr="003528E8">
        <w:t>общественное обсуждение</w:t>
      </w:r>
      <w:r w:rsidRPr="003528E8">
        <w:rPr>
          <w:rFonts w:eastAsia="MS Mincho"/>
          <w:u w:color="FFFFFF"/>
        </w:rPr>
        <w:t xml:space="preserve">, и другие мнения, содержащие положительную оценку по вопросу </w:t>
      </w:r>
      <w:r w:rsidRPr="003528E8">
        <w:t>общественного обсуждения</w:t>
      </w:r>
      <w:r w:rsidRPr="003528E8">
        <w:rPr>
          <w:rFonts w:eastAsia="MS Mincho"/>
          <w:u w:color="FFFFFF"/>
        </w:rPr>
        <w:t>, высказали 1 (один) человек.</w:t>
      </w:r>
    </w:p>
    <w:p w:rsidR="006D39D6" w:rsidRPr="003528E8" w:rsidRDefault="006D39D6" w:rsidP="006D39D6">
      <w:pPr>
        <w:numPr>
          <w:ilvl w:val="1"/>
          <w:numId w:val="31"/>
        </w:numPr>
        <w:ind w:left="0" w:firstLine="567"/>
        <w:jc w:val="both"/>
        <w:rPr>
          <w:rFonts w:eastAsia="MS Mincho"/>
          <w:u w:color="FFFFFF"/>
        </w:rPr>
      </w:pPr>
      <w:r w:rsidRPr="003528E8">
        <w:rPr>
          <w:rFonts w:eastAsia="MS Mincho"/>
          <w:u w:color="FFFFFF"/>
        </w:rPr>
        <w:t xml:space="preserve">Мнения, содержащие отрицательную оценку по вопросу </w:t>
      </w:r>
      <w:r w:rsidRPr="003528E8">
        <w:t>общественного обсуждения</w:t>
      </w:r>
      <w:r w:rsidRPr="003528E8">
        <w:rPr>
          <w:rFonts w:eastAsia="MS Mincho"/>
          <w:u w:color="FFFFFF"/>
        </w:rPr>
        <w:t>, не высказаны.</w:t>
      </w:r>
    </w:p>
    <w:p w:rsidR="006D39D6" w:rsidRPr="003528E8" w:rsidRDefault="006D39D6" w:rsidP="006D39D6">
      <w:pPr>
        <w:numPr>
          <w:ilvl w:val="1"/>
          <w:numId w:val="31"/>
        </w:numPr>
        <w:ind w:left="0" w:firstLine="567"/>
        <w:jc w:val="both"/>
        <w:rPr>
          <w:rFonts w:eastAsia="MS Mincho"/>
          <w:u w:color="FFFFFF"/>
        </w:rPr>
      </w:pPr>
      <w:r w:rsidRPr="003528E8">
        <w:rPr>
          <w:rFonts w:eastAsia="MS Mincho"/>
          <w:u w:color="FFFFFF"/>
        </w:rPr>
        <w:t xml:space="preserve">Замечания и предложения по вопросу </w:t>
      </w:r>
      <w:r w:rsidRPr="003528E8">
        <w:t>общественного обсуждения</w:t>
      </w:r>
      <w:r w:rsidRPr="003528E8">
        <w:rPr>
          <w:rFonts w:eastAsia="MS Mincho"/>
          <w:u w:color="FFFFFF"/>
        </w:rPr>
        <w:t xml:space="preserve"> не высказаны.</w:t>
      </w:r>
    </w:p>
    <w:p w:rsidR="006D39D6" w:rsidRPr="003528E8" w:rsidRDefault="006D39D6" w:rsidP="006D39D6">
      <w:pPr>
        <w:numPr>
          <w:ilvl w:val="0"/>
          <w:numId w:val="31"/>
        </w:numPr>
        <w:ind w:left="0" w:firstLine="567"/>
        <w:jc w:val="both"/>
        <w:rPr>
          <w:rFonts w:eastAsia="MS Mincho"/>
          <w:u w:color="FFFFFF"/>
        </w:rPr>
      </w:pPr>
      <w:r w:rsidRPr="003528E8">
        <w:rPr>
          <w:rFonts w:eastAsia="MS Mincho"/>
          <w:u w:color="FFFFFF"/>
        </w:rPr>
        <w:t xml:space="preserve">По результатам рассмотрения мнений, замечаний и предложений участников </w:t>
      </w:r>
      <w:r w:rsidRPr="003528E8">
        <w:t>общественного обсуждения</w:t>
      </w:r>
      <w:r w:rsidRPr="003528E8">
        <w:rPr>
          <w:rFonts w:eastAsia="MS Mincho"/>
          <w:u w:color="FFFFFF"/>
        </w:rPr>
        <w:t xml:space="preserve"> по проекту</w:t>
      </w:r>
      <w:r w:rsidRPr="003528E8">
        <w:rPr>
          <w:lang w:eastAsia="ar-SA"/>
        </w:rPr>
        <w:t xml:space="preserve"> </w:t>
      </w:r>
      <w:r w:rsidRPr="003528E8">
        <w:rPr>
          <w:rFonts w:eastAsia="MS Mincho"/>
          <w:u w:color="FFFFFF"/>
        </w:rPr>
        <w:t xml:space="preserve">Программы рекомендуется принять проект Программы в редакции, вынесенной на </w:t>
      </w:r>
      <w:r w:rsidRPr="003528E8">
        <w:t>общественное обсуждение</w:t>
      </w:r>
      <w:r w:rsidRPr="003528E8">
        <w:rPr>
          <w:rFonts w:eastAsia="MS Mincho"/>
          <w:u w:color="FFFFFF"/>
        </w:rPr>
        <w:t>.</w:t>
      </w:r>
    </w:p>
    <w:p w:rsidR="006D39D6" w:rsidRPr="003528E8" w:rsidRDefault="006D39D6" w:rsidP="006D39D6">
      <w:pPr>
        <w:ind w:firstLine="567"/>
        <w:jc w:val="both"/>
        <w:rPr>
          <w:rFonts w:eastAsia="MS Mincho"/>
        </w:rPr>
      </w:pPr>
    </w:p>
    <w:p w:rsidR="006D39D6" w:rsidRPr="003528E8" w:rsidRDefault="006D39D6" w:rsidP="006D39D6">
      <w:pPr>
        <w:ind w:firstLine="567"/>
        <w:jc w:val="both"/>
        <w:rPr>
          <w:rFonts w:eastAsia="MS Mincho"/>
          <w:b/>
        </w:rPr>
      </w:pPr>
      <w:r w:rsidRPr="003528E8">
        <w:rPr>
          <w:rFonts w:eastAsia="MS Mincho"/>
          <w:b/>
        </w:rPr>
        <w:t xml:space="preserve">Глава сельского поселения Шентала </w:t>
      </w:r>
    </w:p>
    <w:p w:rsidR="006D39D6" w:rsidRPr="003528E8" w:rsidRDefault="006D39D6" w:rsidP="006D39D6">
      <w:pPr>
        <w:ind w:firstLine="567"/>
        <w:jc w:val="both"/>
        <w:rPr>
          <w:rFonts w:eastAsia="MS Mincho"/>
          <w:b/>
        </w:rPr>
      </w:pPr>
      <w:r w:rsidRPr="003528E8">
        <w:rPr>
          <w:rFonts w:eastAsia="MS Mincho"/>
          <w:b/>
        </w:rPr>
        <w:t>муниципального района Шенталинский Самарской области</w:t>
      </w:r>
      <w:r w:rsidRPr="003528E8">
        <w:rPr>
          <w:rFonts w:eastAsia="MS Mincho"/>
          <w:b/>
          <w:u w:color="FFFFFF"/>
        </w:rPr>
        <w:t xml:space="preserve">               В.И. </w:t>
      </w:r>
      <w:proofErr w:type="spellStart"/>
      <w:r w:rsidRPr="003528E8">
        <w:rPr>
          <w:rFonts w:eastAsia="MS Mincho"/>
          <w:b/>
          <w:u w:color="FFFFFF"/>
        </w:rPr>
        <w:t>Миханьков</w:t>
      </w:r>
      <w:proofErr w:type="spellEnd"/>
    </w:p>
    <w:p w:rsidR="006D39D6" w:rsidRPr="003528E8" w:rsidRDefault="006D39D6" w:rsidP="006D39D6">
      <w:pPr>
        <w:pStyle w:val="af2"/>
        <w:jc w:val="left"/>
        <w:rPr>
          <w:sz w:val="24"/>
          <w:szCs w:val="24"/>
        </w:rPr>
      </w:pPr>
    </w:p>
    <w:p w:rsidR="006D39D6" w:rsidRPr="003528E8" w:rsidRDefault="006D39D6" w:rsidP="006D39D6">
      <w:pPr>
        <w:pStyle w:val="af2"/>
        <w:jc w:val="left"/>
        <w:rPr>
          <w:sz w:val="24"/>
          <w:szCs w:val="24"/>
        </w:rPr>
      </w:pPr>
    </w:p>
    <w:p w:rsidR="006D39D6" w:rsidRPr="003528E8" w:rsidRDefault="006D39D6" w:rsidP="006D39D6">
      <w:pPr>
        <w:pStyle w:val="af2"/>
        <w:rPr>
          <w:sz w:val="24"/>
          <w:szCs w:val="24"/>
        </w:rPr>
      </w:pPr>
      <w:r w:rsidRPr="003528E8">
        <w:rPr>
          <w:sz w:val="24"/>
          <w:szCs w:val="24"/>
        </w:rPr>
        <w:t>ПРОТОКОЛ</w:t>
      </w:r>
    </w:p>
    <w:p w:rsidR="006D39D6" w:rsidRPr="003528E8" w:rsidRDefault="006D39D6" w:rsidP="006D39D6">
      <w:pPr>
        <w:pStyle w:val="af4"/>
        <w:spacing w:after="0"/>
        <w:jc w:val="center"/>
        <w:outlineLvl w:val="0"/>
        <w:rPr>
          <w:b/>
          <w:sz w:val="24"/>
          <w:szCs w:val="24"/>
        </w:rPr>
      </w:pPr>
      <w:r w:rsidRPr="003528E8">
        <w:rPr>
          <w:b/>
          <w:sz w:val="24"/>
          <w:szCs w:val="24"/>
        </w:rPr>
        <w:t>общественного обсуждения</w:t>
      </w:r>
      <w:r w:rsidRPr="003528E8">
        <w:rPr>
          <w:rFonts w:eastAsia="MS Mincho"/>
          <w:b/>
          <w:sz w:val="24"/>
          <w:szCs w:val="24"/>
          <w:u w:color="FFFFFF"/>
        </w:rPr>
        <w:t xml:space="preserve"> </w:t>
      </w:r>
      <w:r w:rsidRPr="003528E8">
        <w:rPr>
          <w:b/>
          <w:sz w:val="24"/>
          <w:szCs w:val="24"/>
        </w:rPr>
        <w:t xml:space="preserve">в сельском поселении </w:t>
      </w:r>
      <w:r w:rsidR="004A7F80" w:rsidRPr="003528E8">
        <w:rPr>
          <w:b/>
          <w:sz w:val="24"/>
          <w:szCs w:val="24"/>
        </w:rPr>
        <w:fldChar w:fldCharType="begin"/>
      </w:r>
      <w:r w:rsidRPr="003528E8">
        <w:rPr>
          <w:b/>
          <w:sz w:val="24"/>
          <w:szCs w:val="24"/>
        </w:rPr>
        <w:instrText xml:space="preserve"> MERGEFIELD Название_поселения </w:instrText>
      </w:r>
      <w:r w:rsidR="004A7F80" w:rsidRPr="003528E8">
        <w:rPr>
          <w:b/>
          <w:sz w:val="24"/>
          <w:szCs w:val="24"/>
        </w:rPr>
        <w:fldChar w:fldCharType="separate"/>
      </w:r>
      <w:r w:rsidRPr="003528E8">
        <w:rPr>
          <w:b/>
          <w:noProof/>
          <w:sz w:val="24"/>
          <w:szCs w:val="24"/>
        </w:rPr>
        <w:t>Шентала</w:t>
      </w:r>
      <w:r w:rsidR="004A7F80" w:rsidRPr="003528E8">
        <w:rPr>
          <w:b/>
          <w:sz w:val="24"/>
          <w:szCs w:val="24"/>
        </w:rPr>
        <w:fldChar w:fldCharType="end"/>
      </w:r>
    </w:p>
    <w:p w:rsidR="006D39D6" w:rsidRDefault="006D39D6" w:rsidP="006D39D6">
      <w:pPr>
        <w:autoSpaceDE w:val="0"/>
        <w:autoSpaceDN w:val="0"/>
        <w:adjustRightInd w:val="0"/>
        <w:jc w:val="center"/>
        <w:rPr>
          <w:b/>
        </w:rPr>
      </w:pPr>
      <w:r w:rsidRPr="003528E8">
        <w:rPr>
          <w:b/>
        </w:rPr>
        <w:t xml:space="preserve">муниципального района </w:t>
      </w:r>
      <w:r w:rsidR="004A7F80" w:rsidRPr="003528E8">
        <w:rPr>
          <w:b/>
        </w:rPr>
        <w:fldChar w:fldCharType="begin"/>
      </w:r>
      <w:r w:rsidRPr="003528E8">
        <w:rPr>
          <w:b/>
        </w:rPr>
        <w:instrText xml:space="preserve"> MERGEFIELD Название_района </w:instrText>
      </w:r>
      <w:r w:rsidR="004A7F80" w:rsidRPr="003528E8">
        <w:rPr>
          <w:b/>
        </w:rPr>
        <w:fldChar w:fldCharType="separate"/>
      </w:r>
      <w:r w:rsidRPr="003528E8">
        <w:rPr>
          <w:b/>
          <w:noProof/>
        </w:rPr>
        <w:t>Шенталинский</w:t>
      </w:r>
      <w:r w:rsidR="004A7F80" w:rsidRPr="003528E8">
        <w:rPr>
          <w:b/>
        </w:rPr>
        <w:fldChar w:fldCharType="end"/>
      </w:r>
      <w:r w:rsidRPr="003528E8">
        <w:rPr>
          <w:b/>
        </w:rPr>
        <w:t xml:space="preserve"> Самарской области</w:t>
      </w:r>
    </w:p>
    <w:p w:rsidR="003528E8" w:rsidRPr="003528E8" w:rsidRDefault="003528E8" w:rsidP="006D39D6">
      <w:pPr>
        <w:autoSpaceDE w:val="0"/>
        <w:autoSpaceDN w:val="0"/>
        <w:adjustRightInd w:val="0"/>
        <w:jc w:val="center"/>
        <w:rPr>
          <w:b/>
        </w:rPr>
      </w:pPr>
    </w:p>
    <w:p w:rsidR="006D39D6" w:rsidRPr="003528E8" w:rsidRDefault="006D39D6" w:rsidP="006D39D6">
      <w:pPr>
        <w:ind w:firstLine="680"/>
      </w:pPr>
      <w:r w:rsidRPr="003528E8">
        <w:t>Дата проведения общественного обсуждения</w:t>
      </w:r>
      <w:r w:rsidRPr="003528E8">
        <w:rPr>
          <w:rFonts w:eastAsia="MS Mincho"/>
          <w:u w:color="FFFFFF"/>
        </w:rPr>
        <w:t xml:space="preserve"> </w:t>
      </w:r>
      <w:r w:rsidRPr="003528E8">
        <w:t xml:space="preserve">– </w:t>
      </w:r>
      <w:r w:rsidRPr="003528E8">
        <w:rPr>
          <w:rFonts w:eastAsia="MS Mincho"/>
          <w:u w:color="FFFFFF"/>
        </w:rPr>
        <w:t>с 18.07.2022 г. по 08.08.2022 г</w:t>
      </w:r>
      <w:r w:rsidRPr="003528E8">
        <w:t>.</w:t>
      </w:r>
    </w:p>
    <w:p w:rsidR="006D39D6" w:rsidRPr="003528E8" w:rsidRDefault="006D39D6" w:rsidP="006D39D6">
      <w:pPr>
        <w:ind w:firstLine="680"/>
        <w:jc w:val="both"/>
      </w:pPr>
      <w:r w:rsidRPr="003528E8">
        <w:t>Место проведения общественного обсуждения</w:t>
      </w:r>
      <w:r w:rsidRPr="003528E8">
        <w:rPr>
          <w:rFonts w:eastAsia="MS Mincho"/>
          <w:u w:color="FFFFFF"/>
        </w:rPr>
        <w:t xml:space="preserve"> </w:t>
      </w:r>
      <w:r w:rsidRPr="003528E8">
        <w:t xml:space="preserve">– </w:t>
      </w:r>
      <w:fldSimple w:instr=" MERGEFIELD Индекс_места_ведения_протокола_слушаний ">
        <w:r w:rsidRPr="003528E8">
          <w:rPr>
            <w:noProof/>
          </w:rPr>
          <w:t>446910</w:t>
        </w:r>
      </w:fldSimple>
      <w:r w:rsidRPr="003528E8">
        <w:t xml:space="preserve">, Самарская область, </w:t>
      </w:r>
      <w:fldSimple w:instr=" MERGEFIELD Место_ведения_протокола_публичных_слушан ">
        <w:r w:rsidRPr="003528E8">
          <w:rPr>
            <w:noProof/>
          </w:rPr>
          <w:t>Шенталинский район, железнодорожная станция Шентала, ул. Вокзальная, д. 20</w:t>
        </w:r>
      </w:fldSimple>
      <w:r w:rsidRPr="003528E8">
        <w:t>.</w:t>
      </w:r>
    </w:p>
    <w:p w:rsidR="006D39D6" w:rsidRPr="003528E8" w:rsidRDefault="006D39D6" w:rsidP="006D39D6">
      <w:pPr>
        <w:ind w:firstLine="680"/>
        <w:jc w:val="both"/>
        <w:rPr>
          <w:rFonts w:eastAsia="Arial Unicode MS"/>
        </w:rPr>
      </w:pPr>
      <w:proofErr w:type="gramStart"/>
      <w:r w:rsidRPr="003528E8">
        <w:rPr>
          <w:rFonts w:eastAsia="Arial Unicode MS"/>
        </w:rPr>
        <w:t xml:space="preserve">Основание проведения </w:t>
      </w:r>
      <w:r w:rsidRPr="003528E8">
        <w:t>общественного обсуждения</w:t>
      </w:r>
      <w:r w:rsidRPr="003528E8">
        <w:rPr>
          <w:rFonts w:eastAsia="MS Mincho"/>
          <w:u w:color="FFFFFF"/>
        </w:rPr>
        <w:t xml:space="preserve"> </w:t>
      </w:r>
      <w:r w:rsidRPr="003528E8">
        <w:rPr>
          <w:rFonts w:eastAsia="Arial Unicode MS"/>
        </w:rPr>
        <w:t xml:space="preserve">– </w:t>
      </w:r>
      <w:r w:rsidRPr="003528E8">
        <w:t>Уведомление о проведении общественного обсуждения проекта постановления Администрации сельского поселения Шентала муниципального района Шенталинский Самарской области «Об утверждении муниципальной программы «Благоустройство территории сельского поселения Шентала муниципального района Шенталинский Самарской области на 2023-2024 годы»»,</w:t>
      </w:r>
      <w:r w:rsidRPr="003528E8">
        <w:rPr>
          <w:rFonts w:eastAsia="MS Mincho"/>
          <w:u w:color="FFFFFF"/>
        </w:rPr>
        <w:t xml:space="preserve"> являющееся оповещением о начале </w:t>
      </w:r>
      <w:r w:rsidRPr="003528E8">
        <w:t>общественного обсуждения</w:t>
      </w:r>
      <w:r w:rsidRPr="003528E8">
        <w:rPr>
          <w:rFonts w:eastAsia="MS Mincho"/>
          <w:u w:color="FFFFFF"/>
        </w:rPr>
        <w:t xml:space="preserve">, опубликованное на сайте </w:t>
      </w:r>
      <w:r w:rsidRPr="003528E8">
        <w:t xml:space="preserve">Администрации сельского поселения Шентала </w:t>
      </w:r>
      <w:r w:rsidRPr="003528E8">
        <w:rPr>
          <w:rFonts w:eastAsia="MS Mincho"/>
          <w:u w:color="FFFFFF"/>
        </w:rPr>
        <w:t>по адресу: http://shentala63.ru/ в разделе «Новости поселения»</w:t>
      </w:r>
      <w:r w:rsidRPr="003528E8">
        <w:rPr>
          <w:rFonts w:eastAsia="Arial Unicode MS"/>
        </w:rPr>
        <w:t>.</w:t>
      </w:r>
      <w:proofErr w:type="gramEnd"/>
    </w:p>
    <w:p w:rsidR="006D39D6" w:rsidRPr="003528E8" w:rsidRDefault="006D39D6" w:rsidP="006D39D6">
      <w:pPr>
        <w:ind w:firstLine="680"/>
        <w:jc w:val="both"/>
        <w:rPr>
          <w:rFonts w:eastAsia="Arial Unicode MS"/>
        </w:rPr>
      </w:pPr>
      <w:r w:rsidRPr="003528E8">
        <w:rPr>
          <w:rFonts w:eastAsia="Arial Unicode MS"/>
        </w:rPr>
        <w:t xml:space="preserve">Вопрос, вынесенный на </w:t>
      </w:r>
      <w:r w:rsidRPr="003528E8">
        <w:t xml:space="preserve">общественное обсуждение </w:t>
      </w:r>
      <w:r w:rsidRPr="003528E8">
        <w:rPr>
          <w:rFonts w:eastAsia="Arial Unicode MS"/>
        </w:rPr>
        <w:t xml:space="preserve">– </w:t>
      </w:r>
      <w:r w:rsidRPr="003528E8">
        <w:rPr>
          <w:rFonts w:eastAsia="MS Mincho"/>
          <w:u w:color="FFFFFF"/>
        </w:rPr>
        <w:t xml:space="preserve">проект </w:t>
      </w:r>
      <w:r w:rsidRPr="003528E8">
        <w:t>муниципальной программы «Благоустройство территории сельского поселения Шентала муниципального района Шенталинский Самарской области на 2023-2024 годы»</w:t>
      </w:r>
      <w:r w:rsidRPr="003528E8">
        <w:rPr>
          <w:rFonts w:eastAsia="Arial Unicode MS"/>
        </w:rPr>
        <w:t>.</w:t>
      </w:r>
    </w:p>
    <w:p w:rsidR="006D39D6" w:rsidRPr="003528E8" w:rsidRDefault="006D39D6" w:rsidP="006D39D6">
      <w:pPr>
        <w:ind w:firstLine="680"/>
        <w:jc w:val="both"/>
      </w:pPr>
      <w:r w:rsidRPr="003528E8">
        <w:t>При проведении общественного обсуждения</w:t>
      </w:r>
      <w:r w:rsidRPr="003528E8">
        <w:rPr>
          <w:rFonts w:eastAsia="MS Mincho"/>
          <w:u w:color="FFFFFF"/>
        </w:rPr>
        <w:t xml:space="preserve"> </w:t>
      </w:r>
      <w:r w:rsidRPr="003528E8">
        <w:t>участниками общественного обсуждения</w:t>
      </w:r>
      <w:r w:rsidRPr="003528E8">
        <w:rPr>
          <w:rFonts w:eastAsia="MS Mincho"/>
          <w:u w:color="FFFFFF"/>
        </w:rPr>
        <w:t xml:space="preserve"> </w:t>
      </w:r>
      <w:r w:rsidRPr="003528E8">
        <w:t>высказаны следующие мнения, предложения и замечания: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2835"/>
        <w:gridCol w:w="1701"/>
        <w:gridCol w:w="1843"/>
        <w:gridCol w:w="992"/>
      </w:tblGrid>
      <w:tr w:rsidR="006D39D6" w:rsidRPr="003528E8" w:rsidTr="006D39D6">
        <w:trPr>
          <w:trHeight w:val="1186"/>
          <w:tblHeader/>
          <w:jc w:val="center"/>
        </w:trPr>
        <w:tc>
          <w:tcPr>
            <w:tcW w:w="67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jc w:val="center"/>
              <w:rPr>
                <w:sz w:val="20"/>
                <w:szCs w:val="20"/>
              </w:rPr>
            </w:pPr>
            <w:r w:rsidRPr="003528E8">
              <w:rPr>
                <w:sz w:val="20"/>
                <w:szCs w:val="20"/>
              </w:rPr>
              <w:t>№</w:t>
            </w:r>
          </w:p>
          <w:p w:rsidR="006D39D6" w:rsidRPr="003528E8" w:rsidRDefault="006D39D6" w:rsidP="001A4FBA">
            <w:pPr>
              <w:jc w:val="center"/>
              <w:rPr>
                <w:sz w:val="20"/>
                <w:szCs w:val="20"/>
              </w:rPr>
            </w:pPr>
            <w:proofErr w:type="spellStart"/>
            <w:proofErr w:type="gramStart"/>
            <w:r w:rsidRPr="003528E8">
              <w:rPr>
                <w:sz w:val="20"/>
                <w:szCs w:val="20"/>
              </w:rPr>
              <w:t>п</w:t>
            </w:r>
            <w:proofErr w:type="spellEnd"/>
            <w:proofErr w:type="gramEnd"/>
            <w:r w:rsidRPr="003528E8">
              <w:rPr>
                <w:sz w:val="20"/>
                <w:szCs w:val="20"/>
              </w:rPr>
              <w:t>/</w:t>
            </w:r>
            <w:proofErr w:type="spellStart"/>
            <w:r w:rsidRPr="003528E8">
              <w:rPr>
                <w:sz w:val="20"/>
                <w:szCs w:val="20"/>
              </w:rPr>
              <w:t>п</w:t>
            </w:r>
            <w:proofErr w:type="spellEnd"/>
          </w:p>
        </w:tc>
        <w:tc>
          <w:tcPr>
            <w:tcW w:w="1418"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jc w:val="center"/>
              <w:rPr>
                <w:sz w:val="20"/>
                <w:szCs w:val="20"/>
              </w:rPr>
            </w:pPr>
            <w:r w:rsidRPr="003528E8">
              <w:rPr>
                <w:sz w:val="20"/>
                <w:szCs w:val="20"/>
              </w:rPr>
              <w:t>Дата и время внесения данных</w:t>
            </w:r>
          </w:p>
        </w:tc>
        <w:tc>
          <w:tcPr>
            <w:tcW w:w="283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jc w:val="center"/>
              <w:rPr>
                <w:sz w:val="20"/>
                <w:szCs w:val="20"/>
              </w:rPr>
            </w:pPr>
            <w:r w:rsidRPr="003528E8">
              <w:rPr>
                <w:sz w:val="20"/>
                <w:szCs w:val="20"/>
              </w:rPr>
              <w:t>Информация о мнениях, предложениях и замечаниях, высказанных по вопросу общественного обсуждения</w:t>
            </w:r>
          </w:p>
        </w:tc>
        <w:tc>
          <w:tcPr>
            <w:tcW w:w="1701"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jc w:val="center"/>
              <w:rPr>
                <w:sz w:val="20"/>
                <w:szCs w:val="20"/>
              </w:rPr>
            </w:pPr>
            <w:r w:rsidRPr="003528E8">
              <w:rPr>
                <w:sz w:val="20"/>
                <w:szCs w:val="20"/>
              </w:rPr>
              <w:t>Ф.И.О. лица, выразившего мнение по вопросу общественного обсуждения</w:t>
            </w:r>
          </w:p>
        </w:tc>
        <w:tc>
          <w:tcPr>
            <w:tcW w:w="1843"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jc w:val="center"/>
              <w:rPr>
                <w:sz w:val="20"/>
                <w:szCs w:val="20"/>
              </w:rPr>
            </w:pPr>
            <w:r w:rsidRPr="003528E8">
              <w:rPr>
                <w:sz w:val="20"/>
                <w:szCs w:val="20"/>
              </w:rPr>
              <w:t xml:space="preserve">Данные документа, удостоверяющего личность </w:t>
            </w:r>
          </w:p>
        </w:tc>
        <w:tc>
          <w:tcPr>
            <w:tcW w:w="992"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jc w:val="center"/>
              <w:rPr>
                <w:sz w:val="20"/>
                <w:szCs w:val="20"/>
              </w:rPr>
            </w:pPr>
            <w:r w:rsidRPr="003528E8">
              <w:rPr>
                <w:sz w:val="20"/>
                <w:szCs w:val="20"/>
              </w:rPr>
              <w:t>Подпись</w:t>
            </w:r>
          </w:p>
        </w:tc>
      </w:tr>
      <w:tr w:rsidR="006D39D6" w:rsidRPr="003528E8" w:rsidTr="006D39D6">
        <w:trPr>
          <w:trHeight w:val="1146"/>
          <w:jc w:val="center"/>
        </w:trPr>
        <w:tc>
          <w:tcPr>
            <w:tcW w:w="67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rPr>
                <w:sz w:val="20"/>
                <w:szCs w:val="20"/>
              </w:rPr>
            </w:pPr>
            <w:r w:rsidRPr="003528E8">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rPr>
                <w:sz w:val="20"/>
                <w:szCs w:val="20"/>
              </w:rPr>
            </w:pPr>
            <w:r w:rsidRPr="003528E8">
              <w:rPr>
                <w:sz w:val="20"/>
                <w:szCs w:val="20"/>
              </w:rPr>
              <w:t>05.08.2022 г.</w:t>
            </w:r>
          </w:p>
          <w:p w:rsidR="006D39D6" w:rsidRPr="003528E8" w:rsidRDefault="006D39D6" w:rsidP="001A4FBA">
            <w:pPr>
              <w:rPr>
                <w:sz w:val="20"/>
                <w:szCs w:val="20"/>
              </w:rPr>
            </w:pPr>
            <w:r w:rsidRPr="003528E8">
              <w:rPr>
                <w:sz w:val="20"/>
                <w:szCs w:val="20"/>
              </w:rPr>
              <w:t>14.00 ч</w:t>
            </w:r>
          </w:p>
        </w:tc>
        <w:tc>
          <w:tcPr>
            <w:tcW w:w="283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rPr>
                <w:sz w:val="20"/>
                <w:szCs w:val="20"/>
              </w:rPr>
            </w:pPr>
            <w:r w:rsidRPr="003528E8">
              <w:rPr>
                <w:sz w:val="20"/>
                <w:szCs w:val="20"/>
              </w:rPr>
              <w:t xml:space="preserve">Прочитала </w:t>
            </w:r>
            <w:r w:rsidRPr="003528E8">
              <w:rPr>
                <w:rFonts w:eastAsia="MS Mincho"/>
                <w:sz w:val="20"/>
                <w:szCs w:val="20"/>
                <w:u w:color="FFFFFF"/>
              </w:rPr>
              <w:t xml:space="preserve">проект </w:t>
            </w:r>
            <w:r w:rsidRPr="003528E8">
              <w:rPr>
                <w:sz w:val="20"/>
                <w:szCs w:val="20"/>
              </w:rPr>
              <w:t xml:space="preserve">муниципальной программы «Благоустройство территории сельского поселения Шентала муниципального района Шенталинский Самарской области на 2023-2024 годы», замечаний и предложений не имею, считаю </w:t>
            </w:r>
            <w:r w:rsidRPr="003528E8">
              <w:rPr>
                <w:rFonts w:eastAsia="MS Mincho"/>
                <w:sz w:val="20"/>
                <w:szCs w:val="20"/>
                <w:u w:color="FFFFFF"/>
              </w:rPr>
              <w:t xml:space="preserve">целесообразным принять Проект Программы в редакции, вынесенной на </w:t>
            </w:r>
            <w:r w:rsidRPr="003528E8">
              <w:rPr>
                <w:sz w:val="20"/>
                <w:szCs w:val="20"/>
              </w:rPr>
              <w:t>общественное обсуждение.</w:t>
            </w:r>
          </w:p>
        </w:tc>
        <w:tc>
          <w:tcPr>
            <w:tcW w:w="1701"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rPr>
                <w:sz w:val="20"/>
                <w:szCs w:val="20"/>
              </w:rPr>
            </w:pPr>
            <w:r w:rsidRPr="003528E8">
              <w:rPr>
                <w:sz w:val="20"/>
                <w:szCs w:val="20"/>
              </w:rPr>
              <w:t xml:space="preserve">Щербакова Ирина </w:t>
            </w:r>
            <w:proofErr w:type="spellStart"/>
            <w:r w:rsidRPr="003528E8">
              <w:rPr>
                <w:sz w:val="20"/>
                <w:szCs w:val="20"/>
              </w:rPr>
              <w:t>Рево</w:t>
            </w:r>
            <w:proofErr w:type="spellEnd"/>
          </w:p>
        </w:tc>
        <w:tc>
          <w:tcPr>
            <w:tcW w:w="1843"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rPr>
                <w:sz w:val="20"/>
                <w:szCs w:val="20"/>
                <w:highlight w:val="red"/>
              </w:rPr>
            </w:pPr>
            <w:r w:rsidRPr="003528E8">
              <w:rPr>
                <w:sz w:val="20"/>
                <w:szCs w:val="20"/>
              </w:rPr>
              <w:t xml:space="preserve">Паспорт: серия 36 09 № 078453 выдан ТП УФМС России по Самарской области в </w:t>
            </w:r>
            <w:proofErr w:type="spellStart"/>
            <w:r w:rsidRPr="003528E8">
              <w:rPr>
                <w:sz w:val="20"/>
                <w:szCs w:val="20"/>
              </w:rPr>
              <w:t>Шенталинском</w:t>
            </w:r>
            <w:proofErr w:type="spellEnd"/>
            <w:r w:rsidRPr="003528E8">
              <w:rPr>
                <w:sz w:val="20"/>
                <w:szCs w:val="20"/>
              </w:rPr>
              <w:t xml:space="preserve"> районе 14.09.2009 г.</w:t>
            </w:r>
          </w:p>
        </w:tc>
        <w:tc>
          <w:tcPr>
            <w:tcW w:w="992"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rPr>
                <w:sz w:val="20"/>
                <w:szCs w:val="20"/>
              </w:rPr>
            </w:pPr>
          </w:p>
        </w:tc>
      </w:tr>
    </w:tbl>
    <w:p w:rsidR="006D39D6" w:rsidRPr="003528E8" w:rsidRDefault="006D39D6" w:rsidP="006D39D6">
      <w:pPr>
        <w:pStyle w:val="a9"/>
        <w:ind w:right="360"/>
        <w:jc w:val="both"/>
      </w:pPr>
    </w:p>
    <w:p w:rsidR="006D39D6" w:rsidRPr="003528E8" w:rsidRDefault="006D39D6" w:rsidP="006D39D6">
      <w:pPr>
        <w:jc w:val="both"/>
      </w:pPr>
      <w:r w:rsidRPr="003528E8">
        <w:t>Участниками общественного обсуждения</w:t>
      </w:r>
      <w:r w:rsidRPr="003528E8">
        <w:rPr>
          <w:rFonts w:eastAsia="MS Mincho"/>
          <w:u w:color="FFFFFF"/>
        </w:rPr>
        <w:t xml:space="preserve"> </w:t>
      </w:r>
      <w:r w:rsidRPr="003528E8">
        <w:t>письменных предложений либо замечаний не представлено.</w:t>
      </w:r>
    </w:p>
    <w:p w:rsidR="006D39D6" w:rsidRPr="003528E8" w:rsidRDefault="006D39D6" w:rsidP="006D39D6">
      <w:pPr>
        <w:pStyle w:val="a9"/>
        <w:spacing w:before="240"/>
        <w:ind w:right="357"/>
        <w:jc w:val="both"/>
        <w:rPr>
          <w:u w:val="single"/>
        </w:rPr>
      </w:pPr>
      <w:r w:rsidRPr="003528E8">
        <w:t xml:space="preserve">Подпись лица, ответственного за ведение протокола   ______________ </w:t>
      </w:r>
      <w:r w:rsidRPr="003528E8">
        <w:rPr>
          <w:u w:val="single"/>
        </w:rPr>
        <w:t>Г.Ш. Хусаинова</w:t>
      </w:r>
    </w:p>
    <w:p w:rsidR="006D39D6" w:rsidRPr="003528E8" w:rsidRDefault="006D39D6" w:rsidP="003528E8">
      <w:pPr>
        <w:pStyle w:val="a9"/>
        <w:ind w:right="360"/>
        <w:jc w:val="both"/>
        <w:rPr>
          <w:i/>
          <w:iCs/>
        </w:rPr>
      </w:pPr>
      <w:r w:rsidRPr="003528E8">
        <w:t xml:space="preserve">                                                                                        </w:t>
      </w:r>
      <w:r w:rsidRPr="003528E8">
        <w:rPr>
          <w:i/>
          <w:iCs/>
        </w:rPr>
        <w:t>(подпись)                (ФИО)</w:t>
      </w:r>
    </w:p>
    <w:p w:rsidR="006D39D6" w:rsidRPr="003528E8" w:rsidRDefault="006D39D6" w:rsidP="006D39D6">
      <w:pPr>
        <w:tabs>
          <w:tab w:val="left" w:pos="5812"/>
        </w:tabs>
        <w:ind w:left="4395"/>
        <w:jc w:val="center"/>
        <w:rPr>
          <w:b/>
        </w:rPr>
      </w:pPr>
    </w:p>
    <w:p w:rsidR="006D39D6" w:rsidRPr="003528E8" w:rsidRDefault="006D39D6" w:rsidP="006D39D6">
      <w:pPr>
        <w:jc w:val="center"/>
        <w:rPr>
          <w:b/>
        </w:rPr>
      </w:pPr>
      <w:r w:rsidRPr="003528E8">
        <w:rPr>
          <w:b/>
        </w:rPr>
        <w:t>ЗАМЕЧАНИЯ И ПРЕДЛОЖЕНИЯ К ПРОЕКТУ</w:t>
      </w:r>
    </w:p>
    <w:p w:rsidR="006D39D6" w:rsidRPr="003528E8" w:rsidRDefault="006D39D6" w:rsidP="006D39D6">
      <w:pPr>
        <w:jc w:val="center"/>
        <w:rPr>
          <w:b/>
        </w:rPr>
      </w:pPr>
      <w:r w:rsidRPr="003528E8">
        <w:rPr>
          <w:b/>
        </w:rPr>
        <w:t>муниципальной программы «Благоустройство территории сельского поселения Шентала муниципального района Шенталинский Самарской области на 2023-2024 годы»</w:t>
      </w:r>
    </w:p>
    <w:p w:rsidR="006D39D6" w:rsidRPr="003528E8" w:rsidRDefault="006D39D6" w:rsidP="006D39D6">
      <w:pPr>
        <w:autoSpaceDE w:val="0"/>
        <w:autoSpaceDN w:val="0"/>
        <w:adjustRightInd w:val="0"/>
        <w:jc w:val="center"/>
      </w:pPr>
    </w:p>
    <w:p w:rsidR="006D39D6" w:rsidRPr="003528E8" w:rsidRDefault="006D39D6" w:rsidP="006D39D6">
      <w:pPr>
        <w:autoSpaceDE w:val="0"/>
        <w:autoSpaceDN w:val="0"/>
        <w:adjustRightInd w:val="0"/>
        <w:jc w:val="center"/>
      </w:pPr>
    </w:p>
    <w:p w:rsidR="006D39D6" w:rsidRPr="003528E8" w:rsidRDefault="006D39D6" w:rsidP="006D39D6">
      <w:pPr>
        <w:autoSpaceDE w:val="0"/>
        <w:autoSpaceDN w:val="0"/>
        <w:adjustRightInd w:val="0"/>
        <w:jc w:val="both"/>
        <w:rPr>
          <w:u w:val="single"/>
        </w:rPr>
      </w:pPr>
      <w:r w:rsidRPr="003528E8">
        <w:t xml:space="preserve">Период проведения общественного обсуждения </w:t>
      </w:r>
      <w:r w:rsidRPr="003528E8">
        <w:rPr>
          <w:u w:val="single"/>
        </w:rPr>
        <w:t>с 18 июля 2022 г. по 8 августа 2022 г.</w:t>
      </w:r>
    </w:p>
    <w:p w:rsidR="006D39D6" w:rsidRPr="003528E8" w:rsidRDefault="006D39D6" w:rsidP="006D39D6">
      <w:pPr>
        <w:autoSpaceDE w:val="0"/>
        <w:autoSpaceDN w:val="0"/>
        <w:adjustRightInd w:val="0"/>
        <w:jc w:val="both"/>
        <w:rPr>
          <w:u w:val="single"/>
        </w:rPr>
      </w:pPr>
    </w:p>
    <w:tbl>
      <w:tblPr>
        <w:tblW w:w="9356" w:type="dxa"/>
        <w:jc w:val="center"/>
        <w:tblInd w:w="62" w:type="dxa"/>
        <w:tblLayout w:type="fixed"/>
        <w:tblCellMar>
          <w:top w:w="102" w:type="dxa"/>
          <w:left w:w="62" w:type="dxa"/>
          <w:bottom w:w="102" w:type="dxa"/>
          <w:right w:w="62" w:type="dxa"/>
        </w:tblCellMar>
        <w:tblLook w:val="0000"/>
      </w:tblPr>
      <w:tblGrid>
        <w:gridCol w:w="540"/>
        <w:gridCol w:w="2295"/>
        <w:gridCol w:w="2552"/>
        <w:gridCol w:w="1843"/>
        <w:gridCol w:w="2126"/>
      </w:tblGrid>
      <w:tr w:rsidR="006D39D6" w:rsidRPr="003528E8" w:rsidTr="003528E8">
        <w:trPr>
          <w:jc w:val="center"/>
        </w:trPr>
        <w:tc>
          <w:tcPr>
            <w:tcW w:w="540"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jc w:val="center"/>
            </w:pPr>
            <w:r w:rsidRPr="003528E8">
              <w:t xml:space="preserve">N </w:t>
            </w:r>
            <w:proofErr w:type="spellStart"/>
            <w:proofErr w:type="gramStart"/>
            <w:r w:rsidRPr="003528E8">
              <w:t>п</w:t>
            </w:r>
            <w:proofErr w:type="spellEnd"/>
            <w:proofErr w:type="gramEnd"/>
            <w:r w:rsidRPr="003528E8">
              <w:t>/</w:t>
            </w:r>
            <w:proofErr w:type="spellStart"/>
            <w:r w:rsidRPr="003528E8">
              <w:t>п</w:t>
            </w:r>
            <w:proofErr w:type="spellEnd"/>
          </w:p>
        </w:tc>
        <w:tc>
          <w:tcPr>
            <w:tcW w:w="229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jc w:val="center"/>
            </w:pPr>
            <w:proofErr w:type="gramStart"/>
            <w:r w:rsidRPr="003528E8">
              <w:t>Отправитель (Ф.И.О., адрес, телефон, адрес электронной почты, внесшего замечания/</w:t>
            </w:r>
            <w:proofErr w:type="gramEnd"/>
          </w:p>
          <w:p w:rsidR="006D39D6" w:rsidRPr="003528E8" w:rsidRDefault="006D39D6" w:rsidP="001A4FBA">
            <w:pPr>
              <w:autoSpaceDE w:val="0"/>
              <w:autoSpaceDN w:val="0"/>
              <w:adjustRightInd w:val="0"/>
              <w:jc w:val="center"/>
            </w:pPr>
            <w:r w:rsidRPr="003528E8">
              <w:t>предложения)</w:t>
            </w:r>
          </w:p>
        </w:tc>
        <w:tc>
          <w:tcPr>
            <w:tcW w:w="2552"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jc w:val="center"/>
            </w:pPr>
            <w:r w:rsidRPr="003528E8">
              <w:t>Те</w:t>
            </w:r>
            <w:proofErr w:type="gramStart"/>
            <w:r w:rsidRPr="003528E8">
              <w:t>кст пр</w:t>
            </w:r>
            <w:proofErr w:type="gramEnd"/>
            <w:r w:rsidRPr="003528E8">
              <w:t>оекта документа, в отношении которого выносятся замечания/</w:t>
            </w:r>
          </w:p>
          <w:p w:rsidR="006D39D6" w:rsidRPr="003528E8" w:rsidRDefault="006D39D6" w:rsidP="001A4FBA">
            <w:pPr>
              <w:autoSpaceDE w:val="0"/>
              <w:autoSpaceDN w:val="0"/>
              <w:adjustRightInd w:val="0"/>
              <w:jc w:val="center"/>
            </w:pPr>
            <w:r w:rsidRPr="003528E8">
              <w:t>предложения</w:t>
            </w:r>
          </w:p>
        </w:tc>
        <w:tc>
          <w:tcPr>
            <w:tcW w:w="1843"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jc w:val="center"/>
            </w:pPr>
            <w:r w:rsidRPr="003528E8">
              <w:t>Текст замечания/</w:t>
            </w:r>
          </w:p>
          <w:p w:rsidR="006D39D6" w:rsidRPr="003528E8" w:rsidRDefault="006D39D6" w:rsidP="001A4FBA">
            <w:pPr>
              <w:autoSpaceDE w:val="0"/>
              <w:autoSpaceDN w:val="0"/>
              <w:adjustRightInd w:val="0"/>
              <w:jc w:val="center"/>
            </w:pPr>
            <w:r w:rsidRPr="003528E8">
              <w:t>предложения</w:t>
            </w:r>
          </w:p>
        </w:tc>
        <w:tc>
          <w:tcPr>
            <w:tcW w:w="2126"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jc w:val="center"/>
            </w:pPr>
            <w:r w:rsidRPr="003528E8">
              <w:t>Те</w:t>
            </w:r>
            <w:proofErr w:type="gramStart"/>
            <w:r w:rsidRPr="003528E8">
              <w:t>кст пр</w:t>
            </w:r>
            <w:proofErr w:type="gramEnd"/>
            <w:r w:rsidRPr="003528E8">
              <w:t>оекта документа с учетом вносимых замечаний/</w:t>
            </w:r>
          </w:p>
          <w:p w:rsidR="006D39D6" w:rsidRPr="003528E8" w:rsidRDefault="006D39D6" w:rsidP="001A4FBA">
            <w:pPr>
              <w:autoSpaceDE w:val="0"/>
              <w:autoSpaceDN w:val="0"/>
              <w:adjustRightInd w:val="0"/>
              <w:jc w:val="center"/>
            </w:pPr>
            <w:r w:rsidRPr="003528E8">
              <w:t>предложений</w:t>
            </w:r>
          </w:p>
        </w:tc>
      </w:tr>
      <w:tr w:rsidR="006D39D6" w:rsidRPr="003528E8" w:rsidTr="003528E8">
        <w:trPr>
          <w:jc w:val="center"/>
        </w:trPr>
        <w:tc>
          <w:tcPr>
            <w:tcW w:w="540" w:type="dxa"/>
            <w:tcBorders>
              <w:top w:val="single" w:sz="4" w:space="0" w:color="auto"/>
              <w:left w:val="single" w:sz="4" w:space="0" w:color="auto"/>
              <w:bottom w:val="single" w:sz="4" w:space="0" w:color="auto"/>
              <w:right w:val="single" w:sz="4" w:space="0" w:color="auto"/>
            </w:tcBorders>
          </w:tcPr>
          <w:p w:rsidR="006D39D6" w:rsidRPr="003528E8" w:rsidRDefault="004A7F80" w:rsidP="001A4FBA">
            <w:pPr>
              <w:autoSpaceDE w:val="0"/>
              <w:autoSpaceDN w:val="0"/>
              <w:adjustRightInd w:val="0"/>
            </w:pPr>
            <w:r>
              <w:rPr>
                <w:noProof/>
              </w:rPr>
              <w:pict>
                <v:shapetype id="_x0000_t32" coordsize="21600,21600" o:spt="32" o:oned="t" path="m,l21600,21600e" filled="f">
                  <v:path arrowok="t" fillok="f" o:connecttype="none"/>
                  <o:lock v:ext="edit" shapetype="t"/>
                </v:shapetype>
                <v:shape id="_x0000_s1029" type="#_x0000_t32" style="position:absolute;margin-left:19.85pt;margin-top:9.2pt;width:412.5pt;height:29.25pt;flip:x;z-index:251662336;mso-position-horizontal-relative:text;mso-position-vertical-relative:text" o:connectortype="straight"/>
              </w:pict>
            </w:r>
            <w:r>
              <w:rPr>
                <w:noProof/>
              </w:rPr>
              <w:pict>
                <v:shape id="_x0000_s1027" type="#_x0000_t32" style="position:absolute;margin-left:16.1pt;margin-top:9.2pt;width:416.25pt;height:0;z-index:251660288;mso-position-horizontal-relative:text;mso-position-vertical-relative:text" o:connectortype="straight"/>
              </w:pict>
            </w:r>
          </w:p>
        </w:tc>
        <w:tc>
          <w:tcPr>
            <w:tcW w:w="229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c>
          <w:tcPr>
            <w:tcW w:w="2552"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c>
          <w:tcPr>
            <w:tcW w:w="2126"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r>
      <w:tr w:rsidR="006D39D6" w:rsidRPr="003528E8" w:rsidTr="003528E8">
        <w:trPr>
          <w:jc w:val="center"/>
        </w:trPr>
        <w:tc>
          <w:tcPr>
            <w:tcW w:w="540" w:type="dxa"/>
            <w:tcBorders>
              <w:top w:val="single" w:sz="4" w:space="0" w:color="auto"/>
              <w:left w:val="single" w:sz="4" w:space="0" w:color="auto"/>
              <w:bottom w:val="single" w:sz="4" w:space="0" w:color="auto"/>
              <w:right w:val="single" w:sz="4" w:space="0" w:color="auto"/>
            </w:tcBorders>
          </w:tcPr>
          <w:p w:rsidR="006D39D6" w:rsidRPr="003528E8" w:rsidRDefault="004A7F80" w:rsidP="001A4FBA">
            <w:pPr>
              <w:autoSpaceDE w:val="0"/>
              <w:autoSpaceDN w:val="0"/>
              <w:adjustRightInd w:val="0"/>
            </w:pPr>
            <w:r>
              <w:rPr>
                <w:noProof/>
              </w:rPr>
              <w:pict>
                <v:shape id="_x0000_s1028" type="#_x0000_t32" style="position:absolute;margin-left:19.85pt;margin-top:13.95pt;width:412.5pt;height:0;z-index:251661312;mso-position-horizontal-relative:text;mso-position-vertical-relative:text" o:connectortype="straight"/>
              </w:pict>
            </w:r>
          </w:p>
        </w:tc>
        <w:tc>
          <w:tcPr>
            <w:tcW w:w="2295"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c>
          <w:tcPr>
            <w:tcW w:w="2552"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c>
          <w:tcPr>
            <w:tcW w:w="2126" w:type="dxa"/>
            <w:tcBorders>
              <w:top w:val="single" w:sz="4" w:space="0" w:color="auto"/>
              <w:left w:val="single" w:sz="4" w:space="0" w:color="auto"/>
              <w:bottom w:val="single" w:sz="4" w:space="0" w:color="auto"/>
              <w:right w:val="single" w:sz="4" w:space="0" w:color="auto"/>
            </w:tcBorders>
          </w:tcPr>
          <w:p w:rsidR="006D39D6" w:rsidRPr="003528E8" w:rsidRDefault="006D39D6" w:rsidP="001A4FBA">
            <w:pPr>
              <w:autoSpaceDE w:val="0"/>
              <w:autoSpaceDN w:val="0"/>
              <w:adjustRightInd w:val="0"/>
            </w:pPr>
          </w:p>
        </w:tc>
      </w:tr>
    </w:tbl>
    <w:p w:rsidR="006D39D6" w:rsidRPr="003528E8" w:rsidRDefault="006D39D6" w:rsidP="006D39D6">
      <w:pPr>
        <w:autoSpaceDE w:val="0"/>
        <w:autoSpaceDN w:val="0"/>
        <w:adjustRightInd w:val="0"/>
        <w:jc w:val="both"/>
        <w:rPr>
          <w:rFonts w:eastAsia="MS Mincho"/>
          <w:u w:color="FFFFFF"/>
        </w:rPr>
      </w:pPr>
      <w:bookmarkStart w:id="0" w:name="Par47"/>
      <w:bookmarkEnd w:id="0"/>
    </w:p>
    <w:p w:rsidR="006D39D6" w:rsidRPr="003528E8" w:rsidRDefault="006D39D6" w:rsidP="006D39D6">
      <w:pPr>
        <w:jc w:val="both"/>
      </w:pPr>
      <w:r w:rsidRPr="003528E8">
        <w:rPr>
          <w:u w:val="single"/>
        </w:rPr>
        <w:t>Письменных замечаний и предложений</w:t>
      </w:r>
      <w:r w:rsidRPr="003528E8">
        <w:t xml:space="preserve"> к проекту муниципальной программы «Благоустройство территории сельского поселения Шентала муниципального района Шенталинский Самарской области на 2023-2024 годы» </w:t>
      </w:r>
      <w:r w:rsidRPr="003528E8">
        <w:rPr>
          <w:u w:val="single"/>
        </w:rPr>
        <w:t>не представлено</w:t>
      </w:r>
      <w:r w:rsidRPr="003528E8">
        <w:rPr>
          <w:rFonts w:eastAsia="MS Mincho"/>
          <w:u w:color="FFFFFF"/>
        </w:rPr>
        <w:t>.</w:t>
      </w:r>
    </w:p>
    <w:p w:rsidR="006D39D6" w:rsidRPr="003528E8" w:rsidRDefault="006D39D6" w:rsidP="006D39D6">
      <w:pPr>
        <w:jc w:val="both"/>
        <w:rPr>
          <w:rFonts w:eastAsia="MS Mincho"/>
        </w:rPr>
      </w:pPr>
    </w:p>
    <w:p w:rsidR="006D39D6" w:rsidRPr="003528E8" w:rsidRDefault="006D39D6" w:rsidP="006D39D6">
      <w:pPr>
        <w:jc w:val="both"/>
        <w:rPr>
          <w:rFonts w:eastAsia="MS Mincho"/>
          <w:b/>
        </w:rPr>
      </w:pPr>
      <w:r w:rsidRPr="003528E8">
        <w:rPr>
          <w:rFonts w:eastAsia="MS Mincho"/>
          <w:b/>
        </w:rPr>
        <w:t xml:space="preserve">Глава </w:t>
      </w:r>
    </w:p>
    <w:p w:rsidR="006D39D6" w:rsidRPr="003528E8" w:rsidRDefault="006D39D6" w:rsidP="006D39D6">
      <w:pPr>
        <w:jc w:val="both"/>
        <w:rPr>
          <w:rFonts w:eastAsia="MS Mincho"/>
          <w:b/>
        </w:rPr>
      </w:pPr>
      <w:r w:rsidRPr="003528E8">
        <w:rPr>
          <w:rFonts w:eastAsia="MS Mincho"/>
          <w:b/>
        </w:rPr>
        <w:t>сельского поселения Шентала</w:t>
      </w:r>
    </w:p>
    <w:p w:rsidR="006D39D6" w:rsidRPr="003528E8" w:rsidRDefault="006D39D6" w:rsidP="006D39D6">
      <w:pPr>
        <w:jc w:val="both"/>
        <w:rPr>
          <w:rFonts w:eastAsia="MS Mincho"/>
          <w:b/>
        </w:rPr>
      </w:pPr>
      <w:r w:rsidRPr="003528E8">
        <w:rPr>
          <w:rFonts w:eastAsia="MS Mincho"/>
          <w:b/>
        </w:rPr>
        <w:t>муниципального района</w:t>
      </w:r>
    </w:p>
    <w:p w:rsidR="006D39D6" w:rsidRDefault="006D39D6" w:rsidP="003528E8">
      <w:pPr>
        <w:jc w:val="both"/>
        <w:rPr>
          <w:rFonts w:eastAsia="MS Mincho"/>
          <w:b/>
          <w:u w:color="FFFFFF"/>
        </w:rPr>
      </w:pPr>
      <w:r w:rsidRPr="003528E8">
        <w:rPr>
          <w:rFonts w:eastAsia="MS Mincho"/>
          <w:b/>
        </w:rPr>
        <w:t>Шенталинский Самарской области</w:t>
      </w:r>
      <w:r w:rsidRPr="003528E8">
        <w:rPr>
          <w:rFonts w:eastAsia="MS Mincho"/>
          <w:b/>
          <w:u w:color="FFFFFF"/>
        </w:rPr>
        <w:t xml:space="preserve">                                     В.И. </w:t>
      </w:r>
      <w:proofErr w:type="spellStart"/>
      <w:r w:rsidRPr="003528E8">
        <w:rPr>
          <w:rFonts w:eastAsia="MS Mincho"/>
          <w:b/>
          <w:u w:color="FFFFFF"/>
        </w:rPr>
        <w:t>Миханьков</w:t>
      </w:r>
      <w:proofErr w:type="spellEnd"/>
    </w:p>
    <w:p w:rsidR="003528E8" w:rsidRDefault="003528E8" w:rsidP="003528E8">
      <w:pPr>
        <w:jc w:val="both"/>
        <w:rPr>
          <w:rFonts w:eastAsia="MS Mincho"/>
          <w:b/>
          <w:u w:color="FFFFFF"/>
        </w:rPr>
      </w:pPr>
    </w:p>
    <w:p w:rsidR="003528E8" w:rsidRPr="003528E8" w:rsidRDefault="003528E8" w:rsidP="003528E8">
      <w:pPr>
        <w:jc w:val="both"/>
        <w:rPr>
          <w:rFonts w:eastAsia="MS Mincho"/>
          <w:b/>
          <w:u w:color="FFFFFF"/>
        </w:rPr>
      </w:pPr>
    </w:p>
    <w:p w:rsidR="006748A7" w:rsidRPr="00DF4D53" w:rsidRDefault="006748A7" w:rsidP="006748A7">
      <w:pPr>
        <w:jc w:val="center"/>
        <w:rPr>
          <w:b/>
        </w:rPr>
      </w:pPr>
      <w:r w:rsidRPr="00DF4D53">
        <w:rPr>
          <w:b/>
        </w:rPr>
        <w:t>Администрация сельского поселения Шентала</w:t>
      </w:r>
    </w:p>
    <w:p w:rsidR="006748A7" w:rsidRPr="00DF4D53" w:rsidRDefault="006748A7" w:rsidP="006748A7">
      <w:pPr>
        <w:jc w:val="center"/>
        <w:rPr>
          <w:b/>
        </w:rPr>
      </w:pPr>
      <w:r w:rsidRPr="00DF4D53">
        <w:rPr>
          <w:b/>
        </w:rPr>
        <w:t>муниципального района Шенталинский Самарской области</w:t>
      </w:r>
    </w:p>
    <w:p w:rsidR="006748A7" w:rsidRPr="00DF4D53" w:rsidRDefault="006748A7" w:rsidP="006748A7">
      <w:pPr>
        <w:jc w:val="center"/>
        <w:rPr>
          <w:b/>
        </w:rPr>
      </w:pPr>
    </w:p>
    <w:p w:rsidR="006D39D6" w:rsidRPr="003528E8" w:rsidRDefault="006748A7" w:rsidP="006D39D6">
      <w:pPr>
        <w:jc w:val="center"/>
        <w:rPr>
          <w:b/>
        </w:rPr>
      </w:pPr>
      <w:r w:rsidRPr="003528E8">
        <w:rPr>
          <w:b/>
        </w:rPr>
        <w:t xml:space="preserve">ПОСТАНОВЛЕНИЕ </w:t>
      </w:r>
      <w:r w:rsidR="006D39D6" w:rsidRPr="003528E8">
        <w:rPr>
          <w:b/>
        </w:rPr>
        <w:t>от 10.08.2022 г. № 31-п</w:t>
      </w:r>
    </w:p>
    <w:p w:rsidR="003528E8" w:rsidRPr="003528E8" w:rsidRDefault="003528E8" w:rsidP="006D39D6">
      <w:pPr>
        <w:jc w:val="center"/>
        <w:rPr>
          <w:b/>
        </w:rPr>
      </w:pPr>
    </w:p>
    <w:p w:rsidR="006D39D6" w:rsidRPr="003528E8" w:rsidRDefault="006D39D6" w:rsidP="001A4FBA">
      <w:pPr>
        <w:tabs>
          <w:tab w:val="left" w:pos="4678"/>
        </w:tabs>
        <w:ind w:right="-2" w:firstLine="557"/>
        <w:jc w:val="both"/>
        <w:rPr>
          <w:b/>
          <w:bCs/>
        </w:rPr>
      </w:pPr>
      <w:r w:rsidRPr="003528E8">
        <w:rPr>
          <w:b/>
          <w:bCs/>
        </w:rPr>
        <w:t xml:space="preserve">Об утверждении </w:t>
      </w:r>
      <w:proofErr w:type="gramStart"/>
      <w:r w:rsidRPr="003528E8">
        <w:rPr>
          <w:b/>
          <w:bCs/>
        </w:rPr>
        <w:t>Порядка проведения оценки технического состояния автомобильных дорог общего пользования местного значения</w:t>
      </w:r>
      <w:proofErr w:type="gramEnd"/>
      <w:r w:rsidRPr="003528E8">
        <w:rPr>
          <w:b/>
          <w:bCs/>
        </w:rPr>
        <w:t xml:space="preserve"> и создании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Шентала муниципального района Шенталинский Самарской области</w:t>
      </w:r>
      <w:r w:rsidRPr="003528E8">
        <w:rPr>
          <w:b/>
        </w:rPr>
        <w:t xml:space="preserve"> </w:t>
      </w:r>
    </w:p>
    <w:p w:rsidR="006D39D6" w:rsidRPr="003528E8" w:rsidRDefault="006D39D6" w:rsidP="006D39D6">
      <w:pPr>
        <w:ind w:firstLine="557"/>
      </w:pPr>
      <w:r w:rsidRPr="003528E8">
        <w:rPr>
          <w:b/>
        </w:rPr>
        <w:t xml:space="preserve"> </w:t>
      </w:r>
    </w:p>
    <w:p w:rsidR="006D39D6" w:rsidRPr="003528E8" w:rsidRDefault="006D39D6" w:rsidP="003528E8">
      <w:pPr>
        <w:ind w:right="44" w:firstLine="557"/>
        <w:jc w:val="both"/>
      </w:pPr>
      <w:proofErr w:type="gramStart"/>
      <w:r w:rsidRPr="003528E8">
        <w:t>В соответствии с пунктом 5 статьи 14 Федерального закона от 06.10.2003 г. № 131-ФЗ «Об общих принципах организации местного самоуправления в Российской Федерации», частью 4 статьи 17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 статьей 2 Федерального закона Российской Федерации от</w:t>
      </w:r>
      <w:proofErr w:type="gramEnd"/>
      <w:r w:rsidRPr="003528E8">
        <w:t xml:space="preserve"> 10.12.1995 г. № 196-ФЗ «О безопасности дорожного движения», Приказом Минтранса России от 07.08.2020 г. № 288 «О порядке проведения оценки технического состояния автомобильных дорог» Администрация сельского поселения Шентала муниципального района Шенталинский Самарской области </w:t>
      </w:r>
    </w:p>
    <w:p w:rsidR="006D39D6" w:rsidRPr="003528E8" w:rsidRDefault="006D39D6" w:rsidP="006D39D6">
      <w:pPr>
        <w:ind w:right="44" w:firstLine="567"/>
      </w:pPr>
    </w:p>
    <w:p w:rsidR="006D39D6" w:rsidRPr="003528E8" w:rsidRDefault="006D39D6" w:rsidP="001A4FBA">
      <w:pPr>
        <w:jc w:val="center"/>
        <w:rPr>
          <w:b/>
        </w:rPr>
      </w:pPr>
      <w:r w:rsidRPr="003528E8">
        <w:rPr>
          <w:b/>
        </w:rPr>
        <w:t xml:space="preserve">ПОСТАНОВЛЯЕТ: </w:t>
      </w:r>
    </w:p>
    <w:p w:rsidR="006D39D6" w:rsidRPr="003528E8" w:rsidRDefault="006D39D6" w:rsidP="006D39D6">
      <w:pPr>
        <w:pStyle w:val="a8"/>
        <w:numPr>
          <w:ilvl w:val="0"/>
          <w:numId w:val="32"/>
        </w:numPr>
        <w:tabs>
          <w:tab w:val="left" w:pos="0"/>
          <w:tab w:val="left" w:pos="993"/>
        </w:tabs>
        <w:spacing w:after="0" w:line="240" w:lineRule="auto"/>
        <w:ind w:left="0" w:right="-5" w:firstLine="567"/>
        <w:jc w:val="both"/>
        <w:rPr>
          <w:rFonts w:ascii="Times New Roman" w:hAnsi="Times New Roman"/>
          <w:sz w:val="24"/>
          <w:szCs w:val="24"/>
        </w:rPr>
      </w:pPr>
      <w:r w:rsidRPr="003528E8">
        <w:rPr>
          <w:rFonts w:ascii="Times New Roman" w:hAnsi="Times New Roman"/>
          <w:sz w:val="24"/>
          <w:szCs w:val="24"/>
        </w:rPr>
        <w:t xml:space="preserve">Утвердить Порядок </w:t>
      </w:r>
      <w:proofErr w:type="gramStart"/>
      <w:r w:rsidRPr="003528E8">
        <w:rPr>
          <w:rFonts w:ascii="Times New Roman" w:hAnsi="Times New Roman"/>
          <w:sz w:val="24"/>
          <w:szCs w:val="24"/>
        </w:rPr>
        <w:t>проведения оценки технического состояния автомобильных дорог общего пользования местного</w:t>
      </w:r>
      <w:proofErr w:type="gramEnd"/>
      <w:r w:rsidRPr="003528E8">
        <w:rPr>
          <w:rFonts w:ascii="Times New Roman" w:hAnsi="Times New Roman"/>
          <w:sz w:val="24"/>
          <w:szCs w:val="24"/>
        </w:rPr>
        <w:t xml:space="preserve"> значения, расположенных на территории сельского поселения </w:t>
      </w:r>
      <w:r w:rsidRPr="003528E8">
        <w:rPr>
          <w:rFonts w:ascii="Times New Roman" w:hAnsi="Times New Roman"/>
          <w:sz w:val="24"/>
          <w:szCs w:val="24"/>
        </w:rPr>
        <w:lastRenderedPageBreak/>
        <w:t>Шентала муниципального района Шенталинский Самарской области, согласно Приложению № 1.</w:t>
      </w:r>
    </w:p>
    <w:p w:rsidR="006D39D6" w:rsidRPr="003528E8" w:rsidRDefault="006D39D6" w:rsidP="006D39D6">
      <w:pPr>
        <w:pStyle w:val="a8"/>
        <w:numPr>
          <w:ilvl w:val="0"/>
          <w:numId w:val="32"/>
        </w:numPr>
        <w:tabs>
          <w:tab w:val="left" w:pos="0"/>
          <w:tab w:val="left" w:pos="993"/>
        </w:tabs>
        <w:spacing w:after="0" w:line="240" w:lineRule="auto"/>
        <w:ind w:left="0" w:right="-5" w:firstLine="567"/>
        <w:jc w:val="both"/>
        <w:rPr>
          <w:rFonts w:ascii="Times New Roman" w:hAnsi="Times New Roman"/>
          <w:sz w:val="24"/>
          <w:szCs w:val="24"/>
        </w:rPr>
      </w:pPr>
      <w:r w:rsidRPr="003528E8">
        <w:rPr>
          <w:rFonts w:ascii="Times New Roman" w:hAnsi="Times New Roman"/>
          <w:sz w:val="24"/>
          <w:szCs w:val="24"/>
        </w:rPr>
        <w:t>Утвердить Положение о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Шентала муниципального района Шенталинский Самарской области, согласно Приложению № 2.</w:t>
      </w:r>
    </w:p>
    <w:p w:rsidR="006D39D6" w:rsidRPr="003528E8" w:rsidRDefault="006D39D6" w:rsidP="006D39D6">
      <w:pPr>
        <w:pStyle w:val="a8"/>
        <w:numPr>
          <w:ilvl w:val="0"/>
          <w:numId w:val="32"/>
        </w:numPr>
        <w:tabs>
          <w:tab w:val="left" w:pos="0"/>
          <w:tab w:val="left" w:pos="993"/>
        </w:tabs>
        <w:spacing w:after="0" w:line="240" w:lineRule="auto"/>
        <w:ind w:left="0" w:right="-5" w:firstLine="567"/>
        <w:jc w:val="both"/>
        <w:rPr>
          <w:rFonts w:ascii="Times New Roman" w:hAnsi="Times New Roman"/>
          <w:sz w:val="24"/>
          <w:szCs w:val="24"/>
        </w:rPr>
      </w:pPr>
      <w:r w:rsidRPr="003528E8">
        <w:rPr>
          <w:rFonts w:ascii="Times New Roman" w:hAnsi="Times New Roman"/>
          <w:sz w:val="24"/>
          <w:szCs w:val="24"/>
        </w:rPr>
        <w:t>Утвердить состав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Шентала муниципального района Шенталинский Самарской области, согласно Приложению № 3.</w:t>
      </w:r>
    </w:p>
    <w:p w:rsidR="006D39D6" w:rsidRPr="003528E8" w:rsidRDefault="006D39D6" w:rsidP="006D39D6">
      <w:pPr>
        <w:pStyle w:val="a8"/>
        <w:numPr>
          <w:ilvl w:val="0"/>
          <w:numId w:val="32"/>
        </w:numPr>
        <w:tabs>
          <w:tab w:val="left" w:pos="0"/>
          <w:tab w:val="left" w:pos="993"/>
        </w:tabs>
        <w:spacing w:after="0" w:line="240" w:lineRule="auto"/>
        <w:ind w:left="0" w:right="-5" w:firstLine="567"/>
        <w:jc w:val="both"/>
        <w:rPr>
          <w:rFonts w:ascii="Times New Roman" w:hAnsi="Times New Roman"/>
          <w:sz w:val="24"/>
          <w:szCs w:val="24"/>
        </w:rPr>
      </w:pPr>
      <w:bookmarkStart w:id="1" w:name="sub_6"/>
      <w:r w:rsidRPr="003528E8">
        <w:rPr>
          <w:rFonts w:ascii="Times New Roman" w:hAnsi="Times New Roman"/>
          <w:sz w:val="24"/>
          <w:szCs w:val="24"/>
        </w:rPr>
        <w:t xml:space="preserve">Настоящее постановление </w:t>
      </w:r>
      <w:bookmarkEnd w:id="1"/>
      <w:r w:rsidRPr="003528E8">
        <w:rPr>
          <w:rFonts w:ascii="Times New Roman" w:hAnsi="Times New Roman"/>
          <w:sz w:val="24"/>
          <w:szCs w:val="24"/>
        </w:rPr>
        <w:t>опубликовать в газете «Вестник поселения Шентала»</w:t>
      </w:r>
      <w:r w:rsidRPr="003528E8">
        <w:rPr>
          <w:rStyle w:val="fontstyle01"/>
          <w:sz w:val="24"/>
          <w:szCs w:val="24"/>
        </w:rPr>
        <w:t xml:space="preserve"> и разместить на официальном сайте Администрации</w:t>
      </w:r>
      <w:r w:rsidRPr="003528E8">
        <w:rPr>
          <w:rFonts w:ascii="Times New Roman" w:hAnsi="Times New Roman"/>
          <w:sz w:val="24"/>
          <w:szCs w:val="24"/>
        </w:rPr>
        <w:t xml:space="preserve"> </w:t>
      </w:r>
      <w:bookmarkStart w:id="2" w:name="_Hlk110332374"/>
      <w:r w:rsidRPr="003528E8">
        <w:rPr>
          <w:rFonts w:ascii="Times New Roman" w:hAnsi="Times New Roman"/>
          <w:sz w:val="24"/>
          <w:szCs w:val="24"/>
        </w:rPr>
        <w:t>сельского поселения Шентала муниципального района Шенталинский Самарской области</w:t>
      </w:r>
      <w:bookmarkEnd w:id="2"/>
      <w:r w:rsidRPr="003528E8">
        <w:rPr>
          <w:rFonts w:ascii="Times New Roman" w:hAnsi="Times New Roman"/>
          <w:sz w:val="24"/>
          <w:szCs w:val="24"/>
        </w:rPr>
        <w:t>.</w:t>
      </w:r>
    </w:p>
    <w:p w:rsidR="006D39D6" w:rsidRPr="003528E8" w:rsidRDefault="006D39D6" w:rsidP="006D39D6">
      <w:pPr>
        <w:pStyle w:val="a8"/>
        <w:numPr>
          <w:ilvl w:val="0"/>
          <w:numId w:val="32"/>
        </w:numPr>
        <w:tabs>
          <w:tab w:val="left" w:pos="0"/>
          <w:tab w:val="left" w:pos="993"/>
        </w:tabs>
        <w:spacing w:after="0" w:line="240" w:lineRule="auto"/>
        <w:ind w:left="0" w:right="-5" w:firstLine="567"/>
        <w:jc w:val="both"/>
        <w:rPr>
          <w:rFonts w:ascii="Times New Roman" w:hAnsi="Times New Roman"/>
          <w:sz w:val="24"/>
          <w:szCs w:val="24"/>
        </w:rPr>
      </w:pPr>
      <w:r w:rsidRPr="003528E8">
        <w:rPr>
          <w:rFonts w:ascii="Times New Roman" w:hAnsi="Times New Roman"/>
          <w:sz w:val="24"/>
          <w:szCs w:val="24"/>
        </w:rPr>
        <w:t>Настоящее постановление вступает в силу с момента его официального опубликования.</w:t>
      </w:r>
    </w:p>
    <w:p w:rsidR="006D39D6" w:rsidRPr="003528E8" w:rsidRDefault="006D39D6" w:rsidP="003528E8">
      <w:pPr>
        <w:pStyle w:val="a8"/>
        <w:numPr>
          <w:ilvl w:val="0"/>
          <w:numId w:val="32"/>
        </w:numPr>
        <w:tabs>
          <w:tab w:val="left" w:pos="0"/>
          <w:tab w:val="left" w:pos="993"/>
        </w:tabs>
        <w:spacing w:after="0" w:line="240" w:lineRule="auto"/>
        <w:ind w:left="0" w:right="-5" w:firstLine="567"/>
        <w:jc w:val="both"/>
        <w:rPr>
          <w:rFonts w:ascii="Times New Roman" w:hAnsi="Times New Roman"/>
          <w:sz w:val="24"/>
          <w:szCs w:val="24"/>
        </w:rPr>
      </w:pPr>
      <w:proofErr w:type="gramStart"/>
      <w:r w:rsidRPr="003528E8">
        <w:rPr>
          <w:rFonts w:ascii="Times New Roman" w:hAnsi="Times New Roman"/>
          <w:sz w:val="24"/>
          <w:szCs w:val="24"/>
        </w:rPr>
        <w:t>Контроль за</w:t>
      </w:r>
      <w:proofErr w:type="gramEnd"/>
      <w:r w:rsidRPr="003528E8">
        <w:rPr>
          <w:rFonts w:ascii="Times New Roman" w:hAnsi="Times New Roman"/>
          <w:sz w:val="24"/>
          <w:szCs w:val="24"/>
        </w:rPr>
        <w:t xml:space="preserve"> выполнением настоящего постановления оставляю за собой. </w:t>
      </w:r>
    </w:p>
    <w:p w:rsidR="006D39D6" w:rsidRPr="003528E8" w:rsidRDefault="006D39D6" w:rsidP="006D39D6">
      <w:pPr>
        <w:ind w:right="44" w:firstLine="567"/>
      </w:pPr>
    </w:p>
    <w:p w:rsidR="006D39D6" w:rsidRPr="003528E8" w:rsidRDefault="006D39D6" w:rsidP="006D39D6">
      <w:pPr>
        <w:keepNext/>
        <w:ind w:firstLine="567"/>
        <w:outlineLvl w:val="0"/>
        <w:rPr>
          <w:b/>
          <w:bCs/>
        </w:rPr>
      </w:pPr>
      <w:r w:rsidRPr="003528E8">
        <w:rPr>
          <w:b/>
          <w:bCs/>
        </w:rPr>
        <w:t>Глава сельского поселения Шентала</w:t>
      </w:r>
    </w:p>
    <w:p w:rsidR="006D39D6" w:rsidRPr="003528E8" w:rsidRDefault="006D39D6" w:rsidP="006D39D6">
      <w:pPr>
        <w:keepNext/>
        <w:ind w:firstLine="567"/>
        <w:outlineLvl w:val="0"/>
        <w:rPr>
          <w:b/>
          <w:bCs/>
        </w:rPr>
      </w:pPr>
      <w:r w:rsidRPr="003528E8">
        <w:rPr>
          <w:b/>
          <w:bCs/>
        </w:rPr>
        <w:t xml:space="preserve">муниципального района Шенталинский </w:t>
      </w:r>
    </w:p>
    <w:p w:rsidR="006D39D6" w:rsidRPr="003528E8" w:rsidRDefault="006D39D6" w:rsidP="006D39D6">
      <w:pPr>
        <w:keepNext/>
        <w:ind w:firstLine="567"/>
        <w:outlineLvl w:val="0"/>
      </w:pPr>
      <w:r w:rsidRPr="003528E8">
        <w:rPr>
          <w:b/>
          <w:bCs/>
        </w:rPr>
        <w:t xml:space="preserve">Самарской области                                            </w:t>
      </w:r>
      <w:r w:rsidR="003528E8" w:rsidRPr="003528E8">
        <w:rPr>
          <w:b/>
          <w:bCs/>
        </w:rPr>
        <w:t xml:space="preserve">             </w:t>
      </w:r>
      <w:r w:rsidRPr="003528E8">
        <w:rPr>
          <w:b/>
          <w:bCs/>
        </w:rPr>
        <w:t xml:space="preserve">              В.И. </w:t>
      </w:r>
      <w:proofErr w:type="spellStart"/>
      <w:r w:rsidRPr="003528E8">
        <w:rPr>
          <w:b/>
          <w:bCs/>
        </w:rPr>
        <w:t>Миханьков</w:t>
      </w:r>
      <w:proofErr w:type="spellEnd"/>
    </w:p>
    <w:p w:rsidR="006D39D6" w:rsidRPr="003528E8" w:rsidRDefault="006D39D6" w:rsidP="006D39D6">
      <w:r w:rsidRPr="003528E8">
        <w:t xml:space="preserve"> </w:t>
      </w:r>
    </w:p>
    <w:p w:rsidR="006D39D6" w:rsidRPr="003528E8" w:rsidRDefault="006D39D6" w:rsidP="003528E8">
      <w:pPr>
        <w:ind w:right="55"/>
        <w:jc w:val="right"/>
        <w:rPr>
          <w:sz w:val="20"/>
          <w:szCs w:val="20"/>
        </w:rPr>
      </w:pPr>
      <w:r w:rsidRPr="003528E8">
        <w:rPr>
          <w:sz w:val="20"/>
          <w:szCs w:val="20"/>
        </w:rPr>
        <w:t xml:space="preserve">Приложение № 1 </w:t>
      </w:r>
    </w:p>
    <w:p w:rsidR="006D39D6" w:rsidRPr="003528E8" w:rsidRDefault="006D39D6" w:rsidP="003528E8">
      <w:pPr>
        <w:ind w:right="55"/>
        <w:jc w:val="right"/>
        <w:rPr>
          <w:sz w:val="20"/>
          <w:szCs w:val="20"/>
        </w:rPr>
      </w:pPr>
      <w:r w:rsidRPr="003528E8">
        <w:rPr>
          <w:sz w:val="20"/>
          <w:szCs w:val="20"/>
        </w:rPr>
        <w:t xml:space="preserve"> к постановлению Администрации сельского поселения </w:t>
      </w:r>
    </w:p>
    <w:p w:rsidR="006D39D6" w:rsidRPr="003528E8" w:rsidRDefault="006D39D6" w:rsidP="003528E8">
      <w:pPr>
        <w:ind w:right="55"/>
        <w:jc w:val="right"/>
        <w:rPr>
          <w:sz w:val="20"/>
          <w:szCs w:val="20"/>
        </w:rPr>
      </w:pPr>
      <w:r w:rsidRPr="003528E8">
        <w:rPr>
          <w:sz w:val="20"/>
          <w:szCs w:val="20"/>
        </w:rPr>
        <w:t xml:space="preserve">Шентала муниципального района Шенталинский </w:t>
      </w:r>
    </w:p>
    <w:p w:rsidR="006D39D6" w:rsidRPr="003528E8" w:rsidRDefault="006D39D6" w:rsidP="003528E8">
      <w:pPr>
        <w:ind w:right="55"/>
        <w:jc w:val="right"/>
        <w:rPr>
          <w:sz w:val="20"/>
          <w:szCs w:val="20"/>
        </w:rPr>
      </w:pPr>
      <w:r w:rsidRPr="003528E8">
        <w:rPr>
          <w:sz w:val="20"/>
          <w:szCs w:val="20"/>
        </w:rPr>
        <w:t>Самарской области от 10.08.2022 г. № 31-п</w:t>
      </w:r>
      <w:r w:rsidRPr="003528E8">
        <w:rPr>
          <w:b/>
          <w:sz w:val="20"/>
          <w:szCs w:val="20"/>
        </w:rPr>
        <w:t xml:space="preserve"> </w:t>
      </w:r>
    </w:p>
    <w:p w:rsidR="006D39D6" w:rsidRPr="003528E8" w:rsidRDefault="006D39D6" w:rsidP="003528E8">
      <w:pPr>
        <w:ind w:left="389" w:right="439"/>
        <w:jc w:val="center"/>
        <w:rPr>
          <w:b/>
        </w:rPr>
      </w:pPr>
    </w:p>
    <w:p w:rsidR="006D39D6" w:rsidRPr="003528E8" w:rsidRDefault="006D39D6" w:rsidP="003528E8">
      <w:pPr>
        <w:pStyle w:val="3"/>
        <w:spacing w:before="0" w:beforeAutospacing="0" w:after="0" w:afterAutospacing="0"/>
        <w:jc w:val="center"/>
        <w:rPr>
          <w:b w:val="0"/>
          <w:sz w:val="24"/>
          <w:szCs w:val="24"/>
        </w:rPr>
      </w:pPr>
      <w:r w:rsidRPr="003528E8">
        <w:rPr>
          <w:sz w:val="24"/>
          <w:szCs w:val="24"/>
        </w:rPr>
        <w:t>Порядок</w:t>
      </w:r>
    </w:p>
    <w:p w:rsidR="006D39D6" w:rsidRPr="003528E8" w:rsidRDefault="006D39D6" w:rsidP="003528E8">
      <w:pPr>
        <w:jc w:val="center"/>
        <w:rPr>
          <w:b/>
          <w:bCs/>
        </w:rPr>
      </w:pPr>
      <w:r w:rsidRPr="003528E8">
        <w:rPr>
          <w:b/>
        </w:rPr>
        <w:t xml:space="preserve">проведения оценки технического состояния автомобильных дорог общего пользования местного значения, расположенных на территории </w:t>
      </w:r>
      <w:r w:rsidRPr="003528E8">
        <w:rPr>
          <w:b/>
          <w:bCs/>
        </w:rPr>
        <w:t>сельского поселения Шентала муниципального района Шенталинский Самарской области</w:t>
      </w:r>
    </w:p>
    <w:p w:rsidR="006D39D6" w:rsidRPr="003528E8" w:rsidRDefault="006D39D6" w:rsidP="003528E8">
      <w:pPr>
        <w:jc w:val="center"/>
        <w:rPr>
          <w:b/>
        </w:rPr>
      </w:pPr>
    </w:p>
    <w:p w:rsidR="006D39D6" w:rsidRPr="003528E8" w:rsidRDefault="006D39D6" w:rsidP="003528E8">
      <w:pPr>
        <w:pStyle w:val="a8"/>
        <w:numPr>
          <w:ilvl w:val="0"/>
          <w:numId w:val="33"/>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Настоящий Порядок устанавливает состав и периодичность работ по определению владельцами автомобильных дорог соответствия транспортно-эксплуатационных характеристик автомобильной дороги требованиям технических регламентов.</w:t>
      </w:r>
    </w:p>
    <w:p w:rsidR="006D39D6" w:rsidRPr="003528E8" w:rsidRDefault="006D39D6" w:rsidP="003528E8">
      <w:pPr>
        <w:pStyle w:val="a8"/>
        <w:numPr>
          <w:ilvl w:val="0"/>
          <w:numId w:val="33"/>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Оценка технического состояния автомобильных дорог проводится в отношении автомобильных дорог общего пользования местного значения, расположенных на территории сельского</w:t>
      </w:r>
      <w:r w:rsidRPr="003528E8">
        <w:rPr>
          <w:rFonts w:ascii="Times New Roman" w:hAnsi="Times New Roman"/>
          <w:b/>
          <w:bCs/>
          <w:sz w:val="24"/>
          <w:szCs w:val="24"/>
        </w:rPr>
        <w:t xml:space="preserve"> </w:t>
      </w:r>
      <w:r w:rsidRPr="003528E8">
        <w:rPr>
          <w:rFonts w:ascii="Times New Roman" w:hAnsi="Times New Roman"/>
          <w:sz w:val="24"/>
          <w:szCs w:val="24"/>
        </w:rPr>
        <w:t>поселения Шентала муниципального района Шенталинский Самарской области (далее - сельское поселение).  </w:t>
      </w:r>
    </w:p>
    <w:p w:rsidR="006D39D6" w:rsidRPr="003528E8" w:rsidRDefault="006D39D6" w:rsidP="003528E8">
      <w:pPr>
        <w:pStyle w:val="a8"/>
        <w:numPr>
          <w:ilvl w:val="0"/>
          <w:numId w:val="33"/>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Оценка технического состояния автомобильных дорог в целях определения соответствия транспортно-эксплуатационных характеристик автомобильных дорог требованиям технических регламентов проводится Администрацией сельского</w:t>
      </w:r>
      <w:r w:rsidRPr="003528E8">
        <w:rPr>
          <w:rFonts w:ascii="Times New Roman" w:hAnsi="Times New Roman"/>
          <w:b/>
          <w:bCs/>
          <w:sz w:val="24"/>
          <w:szCs w:val="24"/>
        </w:rPr>
        <w:t xml:space="preserve"> </w:t>
      </w:r>
      <w:r w:rsidRPr="003528E8">
        <w:rPr>
          <w:rFonts w:ascii="Times New Roman" w:hAnsi="Times New Roman"/>
          <w:sz w:val="24"/>
          <w:szCs w:val="24"/>
        </w:rPr>
        <w:t>поселения Шентала муниципального района Шенталинский Самарской области на основании результатов обследования и анализа информации о транспортно-эксплуатационных характеристиках автомобильных дорог (далее - обследование). Допускается проведение оценки технического состояния автомобильных дорог на основании результатов обследования, выполненного иными лицами с разрешения Администрации сельского</w:t>
      </w:r>
      <w:r w:rsidRPr="003528E8">
        <w:rPr>
          <w:rFonts w:ascii="Times New Roman" w:hAnsi="Times New Roman"/>
          <w:b/>
          <w:bCs/>
          <w:sz w:val="24"/>
          <w:szCs w:val="24"/>
        </w:rPr>
        <w:t xml:space="preserve"> </w:t>
      </w:r>
      <w:r w:rsidRPr="003528E8">
        <w:rPr>
          <w:rFonts w:ascii="Times New Roman" w:hAnsi="Times New Roman"/>
          <w:sz w:val="24"/>
          <w:szCs w:val="24"/>
        </w:rPr>
        <w:t>поселения Шентала муниципального района Шенталинский Самарской области.</w:t>
      </w:r>
    </w:p>
    <w:p w:rsidR="006D39D6" w:rsidRPr="003528E8" w:rsidRDefault="006D39D6" w:rsidP="003528E8">
      <w:pPr>
        <w:pStyle w:val="a8"/>
        <w:numPr>
          <w:ilvl w:val="0"/>
          <w:numId w:val="33"/>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При оценке технического состояния автомобильных дорог осуществляются следующие виды обследования:</w:t>
      </w:r>
    </w:p>
    <w:p w:rsidR="006D39D6" w:rsidRPr="003528E8" w:rsidRDefault="006D39D6" w:rsidP="003528E8">
      <w:pPr>
        <w:pStyle w:val="a8"/>
        <w:numPr>
          <w:ilvl w:val="1"/>
          <w:numId w:val="34"/>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первичное обследование, которое проводится один раз в 3-5 лет со дня проведения первичного обследования;</w:t>
      </w:r>
    </w:p>
    <w:p w:rsidR="006D39D6" w:rsidRPr="003528E8" w:rsidRDefault="006D39D6" w:rsidP="003528E8">
      <w:pPr>
        <w:pStyle w:val="a8"/>
        <w:numPr>
          <w:ilvl w:val="1"/>
          <w:numId w:val="34"/>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повторное обследование, которое проводится ежегодно (в год проведения первичного обследования повторное обследование не проводится);</w:t>
      </w:r>
    </w:p>
    <w:p w:rsidR="006D39D6" w:rsidRPr="003528E8" w:rsidRDefault="006D39D6" w:rsidP="003528E8">
      <w:pPr>
        <w:pStyle w:val="a8"/>
        <w:numPr>
          <w:ilvl w:val="1"/>
          <w:numId w:val="34"/>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 xml:space="preserve">приемочное обследование, которое проводится при вводе автомобильной дороги (участка автомобильной дороги) в эксплуатацию после строительства или реконструкции и </w:t>
      </w:r>
      <w:r w:rsidRPr="003528E8">
        <w:rPr>
          <w:rFonts w:ascii="Times New Roman" w:hAnsi="Times New Roman"/>
          <w:sz w:val="24"/>
          <w:szCs w:val="24"/>
        </w:rPr>
        <w:lastRenderedPageBreak/>
        <w:t>завершении капитального ремонта или ремонта автомобильной дороги (участка автомобильной дороги).</w:t>
      </w:r>
    </w:p>
    <w:p w:rsidR="006D39D6" w:rsidRPr="003528E8" w:rsidRDefault="006D39D6" w:rsidP="003528E8">
      <w:pPr>
        <w:pStyle w:val="a8"/>
        <w:numPr>
          <w:ilvl w:val="0"/>
          <w:numId w:val="33"/>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В процессе обследования автомобильных дорог определяются:</w:t>
      </w:r>
    </w:p>
    <w:p w:rsidR="006D39D6" w:rsidRPr="003528E8" w:rsidRDefault="006D39D6" w:rsidP="003528E8">
      <w:pPr>
        <w:pStyle w:val="a8"/>
        <w:numPr>
          <w:ilvl w:val="0"/>
          <w:numId w:val="35"/>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постоянные параметры и характеристики автомобильной дороги (далее - технический уровень автомобильной дороги):</w:t>
      </w:r>
    </w:p>
    <w:p w:rsidR="006D39D6" w:rsidRPr="003528E8" w:rsidRDefault="006D39D6" w:rsidP="003528E8">
      <w:pPr>
        <w:pStyle w:val="a8"/>
        <w:tabs>
          <w:tab w:val="left" w:pos="993"/>
        </w:tabs>
        <w:spacing w:after="0" w:line="240" w:lineRule="auto"/>
        <w:ind w:left="709"/>
        <w:jc w:val="both"/>
        <w:rPr>
          <w:rFonts w:ascii="Times New Roman" w:hAnsi="Times New Roman"/>
          <w:sz w:val="24"/>
          <w:szCs w:val="24"/>
        </w:rPr>
      </w:pPr>
      <w:r w:rsidRPr="003528E8">
        <w:rPr>
          <w:rFonts w:ascii="Times New Roman" w:hAnsi="Times New Roman"/>
          <w:sz w:val="24"/>
          <w:szCs w:val="24"/>
        </w:rPr>
        <w:t>-ширина проезжей части и земляного полотна;</w:t>
      </w:r>
    </w:p>
    <w:p w:rsidR="006D39D6" w:rsidRPr="003528E8" w:rsidRDefault="006D39D6" w:rsidP="003528E8">
      <w:pPr>
        <w:pStyle w:val="a8"/>
        <w:tabs>
          <w:tab w:val="left" w:pos="993"/>
        </w:tabs>
        <w:spacing w:after="0" w:line="240" w:lineRule="auto"/>
        <w:ind w:left="709"/>
        <w:jc w:val="both"/>
        <w:rPr>
          <w:rFonts w:ascii="Times New Roman" w:hAnsi="Times New Roman"/>
          <w:sz w:val="24"/>
          <w:szCs w:val="24"/>
        </w:rPr>
      </w:pPr>
      <w:r w:rsidRPr="003528E8">
        <w:rPr>
          <w:rFonts w:ascii="Times New Roman" w:hAnsi="Times New Roman"/>
          <w:sz w:val="24"/>
          <w:szCs w:val="24"/>
        </w:rPr>
        <w:t>-габарит приближения;</w:t>
      </w:r>
    </w:p>
    <w:p w:rsidR="006D39D6" w:rsidRPr="003528E8" w:rsidRDefault="006D39D6" w:rsidP="003528E8">
      <w:pPr>
        <w:pStyle w:val="a8"/>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-длины прямых, величины углов поворотов в плане трассы и величины их радиусов;</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-протяженность подъемов и спусков;</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-продольный и поперечный уклоны;</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-высота насыпи и глубина выемки;</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-габариты искусственных дорожных сооружений;</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-состояние элементов водоотвода;</w:t>
      </w:r>
    </w:p>
    <w:p w:rsidR="006D39D6" w:rsidRPr="003528E8" w:rsidRDefault="006D39D6" w:rsidP="003528E8">
      <w:pPr>
        <w:pStyle w:val="a8"/>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-состояние элементов обустройства дороги и технических средств организации дорожного движения;</w:t>
      </w:r>
    </w:p>
    <w:p w:rsidR="006D39D6" w:rsidRPr="003528E8" w:rsidRDefault="006D39D6" w:rsidP="003528E8">
      <w:pPr>
        <w:pStyle w:val="a8"/>
        <w:numPr>
          <w:ilvl w:val="0"/>
          <w:numId w:val="35"/>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переменные параметры и характеристики автомобильной дороги, организации и условий дорожного движения, изменяющиеся в процессе эксплуатации автомобильной дороги (далее - эксплуатационное состояние автомобильной дороги):</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-продольная ровность и глубина колеи дорожного покрытия;</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-сцепные свойства дорожного покрытия и состояние обочин;</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-прочность дорожной одежды;</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-грузоподъемность искусственных дорожных сооружений;</w:t>
      </w:r>
    </w:p>
    <w:p w:rsidR="006D39D6" w:rsidRPr="003528E8" w:rsidRDefault="006D39D6" w:rsidP="003528E8">
      <w:pPr>
        <w:pStyle w:val="a8"/>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-объем и вид повреждений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w:t>
      </w:r>
    </w:p>
    <w:p w:rsidR="006D39D6" w:rsidRPr="003528E8" w:rsidRDefault="006D39D6" w:rsidP="003528E8">
      <w:pPr>
        <w:pStyle w:val="a8"/>
        <w:numPr>
          <w:ilvl w:val="0"/>
          <w:numId w:val="35"/>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характеристики автомобильной дороги, определяющие совокупность показателей, влияющих на эффективность и безопасность работы автомобильного транспорта (далее - параметры движения транспортного потока):</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-средняя скорость движения транспортного потока;</w:t>
      </w:r>
    </w:p>
    <w:p w:rsidR="006D39D6" w:rsidRPr="003528E8" w:rsidRDefault="006D39D6" w:rsidP="003528E8">
      <w:pPr>
        <w:pStyle w:val="a8"/>
        <w:spacing w:after="0" w:line="240" w:lineRule="auto"/>
        <w:ind w:left="709"/>
        <w:jc w:val="both"/>
        <w:rPr>
          <w:rFonts w:ascii="Times New Roman" w:hAnsi="Times New Roman"/>
          <w:sz w:val="24"/>
          <w:szCs w:val="24"/>
        </w:rPr>
      </w:pPr>
      <w:r w:rsidRPr="003528E8">
        <w:rPr>
          <w:rFonts w:ascii="Times New Roman" w:hAnsi="Times New Roman"/>
          <w:sz w:val="24"/>
          <w:szCs w:val="24"/>
        </w:rPr>
        <w:t>-безопасность движения транспортного потока;</w:t>
      </w:r>
    </w:p>
    <w:p w:rsidR="006D39D6" w:rsidRPr="003528E8" w:rsidRDefault="006D39D6" w:rsidP="003528E8">
      <w:pPr>
        <w:pStyle w:val="a8"/>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-пропускная способность, уровень загрузки автомобильной дороги движением;</w:t>
      </w:r>
    </w:p>
    <w:p w:rsidR="006D39D6" w:rsidRPr="003528E8" w:rsidRDefault="006D39D6" w:rsidP="003528E8">
      <w:pPr>
        <w:pStyle w:val="a8"/>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-среднегодовая суточная интенсивность движения и состав транспортного потока;</w:t>
      </w:r>
    </w:p>
    <w:p w:rsidR="006D39D6" w:rsidRPr="003528E8" w:rsidRDefault="006D39D6" w:rsidP="003528E8">
      <w:pPr>
        <w:pStyle w:val="a8"/>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-способность дороги пропускать транспортные средства с допустимыми для движения осевыми нагрузками, общей массой и габаритами.</w:t>
      </w:r>
    </w:p>
    <w:p w:rsidR="006D39D6" w:rsidRPr="003528E8" w:rsidRDefault="006D39D6" w:rsidP="003528E8">
      <w:pPr>
        <w:pStyle w:val="a8"/>
        <w:numPr>
          <w:ilvl w:val="0"/>
          <w:numId w:val="33"/>
        </w:numPr>
        <w:tabs>
          <w:tab w:val="left" w:pos="993"/>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По результатам оценки технического состояния Администрацией сельского</w:t>
      </w:r>
      <w:r w:rsidRPr="003528E8">
        <w:rPr>
          <w:rFonts w:ascii="Times New Roman" w:hAnsi="Times New Roman"/>
          <w:b/>
          <w:bCs/>
          <w:sz w:val="24"/>
          <w:szCs w:val="24"/>
        </w:rPr>
        <w:t xml:space="preserve"> </w:t>
      </w:r>
      <w:r w:rsidRPr="003528E8">
        <w:rPr>
          <w:rFonts w:ascii="Times New Roman" w:hAnsi="Times New Roman"/>
          <w:sz w:val="24"/>
          <w:szCs w:val="24"/>
        </w:rPr>
        <w:t>поселения Шентала муниципального района Шенталинский Самарской области:</w:t>
      </w:r>
    </w:p>
    <w:p w:rsidR="006D39D6" w:rsidRPr="003528E8" w:rsidRDefault="006D39D6" w:rsidP="003528E8">
      <w:pPr>
        <w:pStyle w:val="a8"/>
        <w:numPr>
          <w:ilvl w:val="0"/>
          <w:numId w:val="36"/>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устанавливается соответствие транспортно-эксплуатационных характеристик автомобильной дороги требованиям технических регламентов;</w:t>
      </w:r>
    </w:p>
    <w:p w:rsidR="006D39D6" w:rsidRPr="003528E8" w:rsidRDefault="006D39D6" w:rsidP="003528E8">
      <w:pPr>
        <w:pStyle w:val="a8"/>
        <w:numPr>
          <w:ilvl w:val="0"/>
          <w:numId w:val="36"/>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обосновывается возможность движения транспортного средства, осуществляющего перевозки тяжеловесных и (или) крупногабаритных грузов по автомобильным дорогам.</w:t>
      </w:r>
    </w:p>
    <w:p w:rsidR="003528E8" w:rsidRPr="003528E8" w:rsidRDefault="003528E8" w:rsidP="003528E8">
      <w:pPr>
        <w:ind w:right="55"/>
        <w:jc w:val="right"/>
        <w:rPr>
          <w:sz w:val="20"/>
          <w:szCs w:val="20"/>
        </w:rPr>
      </w:pPr>
    </w:p>
    <w:p w:rsidR="006D39D6" w:rsidRPr="003528E8" w:rsidRDefault="006D39D6" w:rsidP="003528E8">
      <w:pPr>
        <w:ind w:right="55"/>
        <w:jc w:val="right"/>
        <w:rPr>
          <w:sz w:val="20"/>
          <w:szCs w:val="20"/>
        </w:rPr>
      </w:pPr>
      <w:r w:rsidRPr="003528E8">
        <w:rPr>
          <w:sz w:val="20"/>
          <w:szCs w:val="20"/>
        </w:rPr>
        <w:t xml:space="preserve">Приложение № 2 </w:t>
      </w:r>
    </w:p>
    <w:p w:rsidR="006D39D6" w:rsidRPr="003528E8" w:rsidRDefault="006D39D6" w:rsidP="003528E8">
      <w:pPr>
        <w:ind w:right="55"/>
        <w:jc w:val="right"/>
        <w:rPr>
          <w:sz w:val="20"/>
          <w:szCs w:val="20"/>
        </w:rPr>
      </w:pPr>
      <w:r w:rsidRPr="003528E8">
        <w:rPr>
          <w:sz w:val="20"/>
          <w:szCs w:val="20"/>
        </w:rPr>
        <w:t xml:space="preserve"> к постановлению Администрации сельского поселения </w:t>
      </w:r>
    </w:p>
    <w:p w:rsidR="006D39D6" w:rsidRPr="003528E8" w:rsidRDefault="006D39D6" w:rsidP="003528E8">
      <w:pPr>
        <w:ind w:right="55"/>
        <w:jc w:val="right"/>
        <w:rPr>
          <w:sz w:val="20"/>
          <w:szCs w:val="20"/>
        </w:rPr>
      </w:pPr>
      <w:r w:rsidRPr="003528E8">
        <w:rPr>
          <w:sz w:val="20"/>
          <w:szCs w:val="20"/>
        </w:rPr>
        <w:t xml:space="preserve">Шентала муниципального района Шенталинский </w:t>
      </w:r>
    </w:p>
    <w:p w:rsidR="006D39D6" w:rsidRPr="003528E8" w:rsidRDefault="006D39D6" w:rsidP="003528E8">
      <w:pPr>
        <w:ind w:right="55"/>
        <w:jc w:val="right"/>
        <w:rPr>
          <w:sz w:val="20"/>
          <w:szCs w:val="20"/>
        </w:rPr>
      </w:pPr>
      <w:r w:rsidRPr="003528E8">
        <w:rPr>
          <w:sz w:val="20"/>
          <w:szCs w:val="20"/>
        </w:rPr>
        <w:t>Самарской области от 10.08.2022 г. № 31-п</w:t>
      </w:r>
      <w:r w:rsidRPr="003528E8">
        <w:rPr>
          <w:b/>
          <w:sz w:val="20"/>
          <w:szCs w:val="20"/>
        </w:rPr>
        <w:t xml:space="preserve"> </w:t>
      </w:r>
    </w:p>
    <w:p w:rsidR="006D39D6" w:rsidRPr="003528E8" w:rsidRDefault="006D39D6" w:rsidP="003528E8">
      <w:pPr>
        <w:jc w:val="center"/>
        <w:rPr>
          <w:b/>
        </w:rPr>
      </w:pPr>
    </w:p>
    <w:p w:rsidR="006D39D6" w:rsidRPr="003528E8" w:rsidRDefault="006D39D6" w:rsidP="003528E8">
      <w:pPr>
        <w:jc w:val="center"/>
        <w:rPr>
          <w:b/>
        </w:rPr>
      </w:pPr>
      <w:r w:rsidRPr="003528E8">
        <w:rPr>
          <w:b/>
        </w:rPr>
        <w:t>Положение</w:t>
      </w:r>
    </w:p>
    <w:p w:rsidR="006D39D6" w:rsidRPr="003528E8" w:rsidRDefault="006D39D6" w:rsidP="003528E8">
      <w:pPr>
        <w:jc w:val="center"/>
        <w:rPr>
          <w:b/>
        </w:rPr>
      </w:pPr>
      <w:r w:rsidRPr="003528E8">
        <w:rPr>
          <w:b/>
        </w:rPr>
        <w:t xml:space="preserve">о комиссии по оценке технического состояния автомобильных дорог общего пользования местного значения, расположенных на территории </w:t>
      </w:r>
      <w:bookmarkStart w:id="3" w:name="_Hlk110338601"/>
      <w:r w:rsidRPr="003528E8">
        <w:rPr>
          <w:b/>
          <w:bCs/>
        </w:rPr>
        <w:t>сельского поселения Шентала муниципального района Шенталинский Самарской области</w:t>
      </w:r>
    </w:p>
    <w:bookmarkEnd w:id="3"/>
    <w:p w:rsidR="006D39D6" w:rsidRPr="003528E8" w:rsidRDefault="006D39D6" w:rsidP="003528E8">
      <w:pPr>
        <w:jc w:val="center"/>
        <w:rPr>
          <w:b/>
        </w:rPr>
      </w:pPr>
    </w:p>
    <w:p w:rsidR="006D39D6" w:rsidRPr="003528E8" w:rsidRDefault="006D39D6" w:rsidP="003528E8">
      <w:pPr>
        <w:pStyle w:val="3"/>
        <w:keepNext/>
        <w:keepLines/>
        <w:numPr>
          <w:ilvl w:val="0"/>
          <w:numId w:val="37"/>
        </w:numPr>
        <w:spacing w:before="0" w:beforeAutospacing="0" w:after="0" w:afterAutospacing="0"/>
        <w:jc w:val="center"/>
        <w:rPr>
          <w:b w:val="0"/>
          <w:sz w:val="24"/>
          <w:szCs w:val="24"/>
        </w:rPr>
      </w:pPr>
      <w:r w:rsidRPr="003528E8">
        <w:rPr>
          <w:sz w:val="24"/>
          <w:szCs w:val="24"/>
        </w:rPr>
        <w:t>Общие положения</w:t>
      </w:r>
    </w:p>
    <w:p w:rsidR="006D39D6" w:rsidRPr="003528E8" w:rsidRDefault="006D39D6" w:rsidP="003528E8">
      <w:pPr>
        <w:pStyle w:val="a8"/>
        <w:numPr>
          <w:ilvl w:val="1"/>
          <w:numId w:val="37"/>
        </w:numPr>
        <w:tabs>
          <w:tab w:val="left" w:pos="1134"/>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 xml:space="preserve"> Комиссия по оценке технического состояния автомобильных дорог </w:t>
      </w:r>
      <w:r w:rsidRPr="003528E8">
        <w:rPr>
          <w:rFonts w:ascii="Times New Roman" w:hAnsi="Times New Roman"/>
          <w:bCs/>
          <w:sz w:val="24"/>
          <w:szCs w:val="24"/>
        </w:rPr>
        <w:t>на территории сельского поселения Шентала муниципального района Шенталинский Самарской области</w:t>
      </w:r>
      <w:r w:rsidRPr="003528E8">
        <w:rPr>
          <w:rFonts w:ascii="Times New Roman" w:hAnsi="Times New Roman"/>
          <w:sz w:val="24"/>
          <w:szCs w:val="24"/>
        </w:rPr>
        <w:t xml:space="preserve"> </w:t>
      </w:r>
      <w:r w:rsidRPr="003528E8">
        <w:rPr>
          <w:rFonts w:ascii="Times New Roman" w:hAnsi="Times New Roman"/>
          <w:sz w:val="24"/>
          <w:szCs w:val="24"/>
        </w:rPr>
        <w:lastRenderedPageBreak/>
        <w:t>(далее - комиссия) является действующим органом по оценке соответствия эксплуатационного состояния улично-дорожной сети правилам, стандартам, техническим нормам и другим нормативным документам, относящимся к обеспечению безопасности дорожного движения.</w:t>
      </w:r>
    </w:p>
    <w:p w:rsidR="006D39D6" w:rsidRPr="003528E8" w:rsidRDefault="006D39D6" w:rsidP="003528E8">
      <w:pPr>
        <w:pStyle w:val="a8"/>
        <w:spacing w:after="0" w:line="240" w:lineRule="auto"/>
        <w:ind w:left="709"/>
        <w:jc w:val="both"/>
        <w:rPr>
          <w:rFonts w:ascii="Times New Roman" w:hAnsi="Times New Roman"/>
          <w:sz w:val="24"/>
          <w:szCs w:val="24"/>
        </w:rPr>
      </w:pPr>
    </w:p>
    <w:p w:rsidR="006D39D6" w:rsidRPr="003528E8" w:rsidRDefault="006D39D6" w:rsidP="003528E8">
      <w:pPr>
        <w:pStyle w:val="3"/>
        <w:keepNext/>
        <w:keepLines/>
        <w:numPr>
          <w:ilvl w:val="0"/>
          <w:numId w:val="37"/>
        </w:numPr>
        <w:spacing w:before="0" w:beforeAutospacing="0" w:after="0" w:afterAutospacing="0"/>
        <w:jc w:val="center"/>
        <w:rPr>
          <w:b w:val="0"/>
          <w:sz w:val="24"/>
          <w:szCs w:val="24"/>
        </w:rPr>
      </w:pPr>
      <w:r w:rsidRPr="003528E8">
        <w:rPr>
          <w:sz w:val="24"/>
          <w:szCs w:val="24"/>
        </w:rPr>
        <w:t>Основные задачи</w:t>
      </w:r>
    </w:p>
    <w:p w:rsidR="006D39D6" w:rsidRPr="003528E8" w:rsidRDefault="006D39D6" w:rsidP="003528E8">
      <w:pPr>
        <w:pStyle w:val="a8"/>
        <w:numPr>
          <w:ilvl w:val="1"/>
          <w:numId w:val="37"/>
        </w:numPr>
        <w:tabs>
          <w:tab w:val="left" w:pos="1134"/>
        </w:tabs>
        <w:spacing w:after="0" w:line="240" w:lineRule="auto"/>
        <w:ind w:left="0" w:firstLine="709"/>
        <w:jc w:val="both"/>
        <w:rPr>
          <w:rFonts w:ascii="Times New Roman" w:hAnsi="Times New Roman"/>
          <w:sz w:val="24"/>
          <w:szCs w:val="24"/>
        </w:rPr>
      </w:pPr>
      <w:r w:rsidRPr="003528E8">
        <w:rPr>
          <w:rFonts w:ascii="Times New Roman" w:hAnsi="Times New Roman"/>
          <w:sz w:val="24"/>
          <w:szCs w:val="24"/>
        </w:rPr>
        <w:t xml:space="preserve"> Определение соответствия эксплуатационного и технического состояния автомобильных дорог, улиц, искусственных сооружений на территории </w:t>
      </w:r>
      <w:r w:rsidRPr="003528E8">
        <w:rPr>
          <w:rFonts w:ascii="Times New Roman" w:hAnsi="Times New Roman"/>
          <w:bCs/>
          <w:sz w:val="24"/>
          <w:szCs w:val="24"/>
        </w:rPr>
        <w:t>сельского поселения Шентала муниципального района Шенталинский Самарской области</w:t>
      </w:r>
      <w:r w:rsidRPr="003528E8">
        <w:rPr>
          <w:rFonts w:ascii="Times New Roman" w:hAnsi="Times New Roman"/>
          <w:sz w:val="24"/>
          <w:szCs w:val="24"/>
        </w:rPr>
        <w:t xml:space="preserve"> (далее - сельского поселения) установленным правилам, стандартам, техническим нормами другим нормативным документам в области обеспечения безопасности дорожного движения.</w:t>
      </w:r>
    </w:p>
    <w:p w:rsidR="006D39D6" w:rsidRPr="003528E8" w:rsidRDefault="006D39D6" w:rsidP="003528E8">
      <w:pPr>
        <w:pStyle w:val="a8"/>
        <w:spacing w:after="0" w:line="240" w:lineRule="auto"/>
        <w:ind w:left="709"/>
        <w:jc w:val="both"/>
        <w:rPr>
          <w:rFonts w:ascii="Times New Roman" w:hAnsi="Times New Roman"/>
          <w:sz w:val="24"/>
          <w:szCs w:val="24"/>
        </w:rPr>
      </w:pPr>
    </w:p>
    <w:p w:rsidR="006D39D6" w:rsidRPr="003528E8" w:rsidRDefault="006D39D6" w:rsidP="003528E8">
      <w:pPr>
        <w:pStyle w:val="3"/>
        <w:keepNext/>
        <w:keepLines/>
        <w:numPr>
          <w:ilvl w:val="0"/>
          <w:numId w:val="37"/>
        </w:numPr>
        <w:spacing w:before="0" w:beforeAutospacing="0" w:after="0" w:afterAutospacing="0"/>
        <w:jc w:val="center"/>
        <w:rPr>
          <w:b w:val="0"/>
          <w:sz w:val="24"/>
          <w:szCs w:val="24"/>
        </w:rPr>
      </w:pPr>
      <w:r w:rsidRPr="003528E8">
        <w:rPr>
          <w:sz w:val="24"/>
          <w:szCs w:val="24"/>
        </w:rPr>
        <w:t>Порядок работы комиссии</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В состав комиссии входят: председатель комиссии, секретарь комиссии, члены комиссии.</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 xml:space="preserve">Персональный состав комиссии, а также изменения в составе комиссии утверждаются постановлением Администрации </w:t>
      </w:r>
      <w:r w:rsidRPr="003528E8">
        <w:rPr>
          <w:rFonts w:ascii="Times New Roman" w:hAnsi="Times New Roman"/>
          <w:bCs/>
          <w:sz w:val="24"/>
          <w:szCs w:val="24"/>
        </w:rPr>
        <w:t>сельского поселения Шентала муниципального района Шенталинский Самарской области</w:t>
      </w:r>
      <w:r w:rsidRPr="003528E8">
        <w:rPr>
          <w:rFonts w:ascii="Times New Roman" w:hAnsi="Times New Roman"/>
          <w:sz w:val="24"/>
          <w:szCs w:val="24"/>
        </w:rPr>
        <w:t>.</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 xml:space="preserve">Порядок работы комиссии и дата </w:t>
      </w:r>
      <w:proofErr w:type="gramStart"/>
      <w:r w:rsidRPr="003528E8">
        <w:rPr>
          <w:rFonts w:ascii="Times New Roman" w:hAnsi="Times New Roman"/>
          <w:sz w:val="24"/>
          <w:szCs w:val="24"/>
        </w:rPr>
        <w:t>проведения оценки технического состояния автомобильных дорог общего пользования местного значения</w:t>
      </w:r>
      <w:proofErr w:type="gramEnd"/>
      <w:r w:rsidRPr="003528E8">
        <w:rPr>
          <w:rFonts w:ascii="Times New Roman" w:hAnsi="Times New Roman"/>
          <w:sz w:val="24"/>
          <w:szCs w:val="24"/>
        </w:rPr>
        <w:t xml:space="preserve"> определяется председателем комиссии.</w:t>
      </w:r>
    </w:p>
    <w:p w:rsidR="006D39D6" w:rsidRPr="003528E8" w:rsidRDefault="006D39D6" w:rsidP="003528E8">
      <w:pPr>
        <w:pStyle w:val="a8"/>
        <w:spacing w:after="0" w:line="240" w:lineRule="auto"/>
        <w:ind w:left="709"/>
        <w:jc w:val="both"/>
        <w:rPr>
          <w:rFonts w:ascii="Times New Roman" w:hAnsi="Times New Roman"/>
          <w:sz w:val="24"/>
          <w:szCs w:val="24"/>
        </w:rPr>
      </w:pPr>
    </w:p>
    <w:p w:rsidR="006D39D6" w:rsidRPr="003528E8" w:rsidRDefault="006D39D6" w:rsidP="003528E8">
      <w:pPr>
        <w:pStyle w:val="3"/>
        <w:keepNext/>
        <w:keepLines/>
        <w:numPr>
          <w:ilvl w:val="0"/>
          <w:numId w:val="37"/>
        </w:numPr>
        <w:spacing w:before="0" w:beforeAutospacing="0" w:after="0" w:afterAutospacing="0"/>
        <w:jc w:val="center"/>
        <w:rPr>
          <w:sz w:val="24"/>
          <w:szCs w:val="24"/>
        </w:rPr>
      </w:pPr>
      <w:r w:rsidRPr="003528E8">
        <w:rPr>
          <w:sz w:val="24"/>
          <w:szCs w:val="24"/>
        </w:rPr>
        <w:t>Порядок проведения обследования, оценки технического состояния автомобильных дорог общего пользования местного значения</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Обследование (оценка) технического состояния автомобильных дорог в обязательно порядке проводится не реже 1 раза в год.</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В ходе обследования автомобильных дорог проверяются:</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ширина проезжей части и земляного полотна;</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габарит приближения;</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длина прямых, чистых углов поворотов в плане трассы и величины их радиусов;</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продольный и поперечный уклоны;</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высота насыпи и глубина выемки;</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габариты искусственных дорожных сооружений;</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наличие элементов водоотвода;</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наличие элементов обустройства дороги и технических средств организации дорожного движения;</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сцепные свойства дорожного покрытия и состояния обочин;</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прочность дорожной одежды;</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объем и вид поврежденной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безопасность и удобство движения транспортного потока;</w:t>
      </w:r>
    </w:p>
    <w:p w:rsidR="006D39D6" w:rsidRPr="003528E8" w:rsidRDefault="006D39D6" w:rsidP="003528E8">
      <w:pPr>
        <w:pStyle w:val="a8"/>
        <w:numPr>
          <w:ilvl w:val="0"/>
          <w:numId w:val="38"/>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 xml:space="preserve">пропускная способность и уровень загрузки </w:t>
      </w:r>
      <w:proofErr w:type="gramStart"/>
      <w:r w:rsidRPr="003528E8">
        <w:rPr>
          <w:rFonts w:ascii="Times New Roman" w:hAnsi="Times New Roman"/>
          <w:sz w:val="24"/>
          <w:szCs w:val="24"/>
        </w:rPr>
        <w:t>автомобильной</w:t>
      </w:r>
      <w:proofErr w:type="gramEnd"/>
      <w:r w:rsidRPr="003528E8">
        <w:rPr>
          <w:rFonts w:ascii="Times New Roman" w:hAnsi="Times New Roman"/>
          <w:sz w:val="24"/>
          <w:szCs w:val="24"/>
        </w:rPr>
        <w:t xml:space="preserve"> дороги движением.</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proofErr w:type="gramStart"/>
      <w:r w:rsidRPr="003528E8">
        <w:rPr>
          <w:rFonts w:ascii="Times New Roman" w:hAnsi="Times New Roman"/>
          <w:sz w:val="24"/>
          <w:szCs w:val="24"/>
        </w:rPr>
        <w:t>Результаты обследования оформляются актами обследования (приложение № 1 к настоящему положению), в которых отражаются выявленные недостатки автомобильной дороги и предложения комиссии по их устранению с указанием необходимых мероприятий.</w:t>
      </w:r>
      <w:proofErr w:type="gramEnd"/>
    </w:p>
    <w:p w:rsidR="006D39D6" w:rsidRPr="003528E8" w:rsidRDefault="006D39D6" w:rsidP="003528E8">
      <w:pPr>
        <w:pStyle w:val="a8"/>
        <w:spacing w:after="0" w:line="240" w:lineRule="auto"/>
        <w:ind w:left="709"/>
        <w:jc w:val="both"/>
        <w:rPr>
          <w:rFonts w:ascii="Times New Roman" w:hAnsi="Times New Roman"/>
          <w:sz w:val="24"/>
          <w:szCs w:val="24"/>
        </w:rPr>
      </w:pPr>
    </w:p>
    <w:p w:rsidR="006D39D6" w:rsidRPr="003528E8" w:rsidRDefault="006D39D6" w:rsidP="003528E8">
      <w:pPr>
        <w:pStyle w:val="3"/>
        <w:keepNext/>
        <w:keepLines/>
        <w:numPr>
          <w:ilvl w:val="0"/>
          <w:numId w:val="37"/>
        </w:numPr>
        <w:spacing w:before="0" w:beforeAutospacing="0" w:after="0" w:afterAutospacing="0"/>
        <w:jc w:val="center"/>
        <w:rPr>
          <w:b w:val="0"/>
          <w:sz w:val="24"/>
          <w:szCs w:val="24"/>
        </w:rPr>
      </w:pPr>
      <w:r w:rsidRPr="003528E8">
        <w:rPr>
          <w:sz w:val="24"/>
          <w:szCs w:val="24"/>
        </w:rPr>
        <w:t>Ответственность комиссии</w:t>
      </w:r>
    </w:p>
    <w:p w:rsidR="006D39D6" w:rsidRPr="003528E8" w:rsidRDefault="006D39D6" w:rsidP="003528E8">
      <w:pPr>
        <w:pStyle w:val="a8"/>
        <w:numPr>
          <w:ilvl w:val="1"/>
          <w:numId w:val="37"/>
        </w:numPr>
        <w:spacing w:after="0" w:line="240" w:lineRule="auto"/>
        <w:ind w:left="0" w:firstLine="709"/>
        <w:jc w:val="both"/>
        <w:rPr>
          <w:rFonts w:ascii="Times New Roman" w:hAnsi="Times New Roman"/>
          <w:sz w:val="24"/>
          <w:szCs w:val="24"/>
        </w:rPr>
      </w:pPr>
      <w:r w:rsidRPr="003528E8">
        <w:rPr>
          <w:rFonts w:ascii="Times New Roman" w:hAnsi="Times New Roman"/>
          <w:sz w:val="24"/>
          <w:szCs w:val="24"/>
        </w:rPr>
        <w:t>Комиссия несет ответственность за правомерность, обоснованность и объективность выводов, изложенных в акте обследования сельского поселения.</w:t>
      </w:r>
    </w:p>
    <w:p w:rsidR="006D39D6" w:rsidRPr="003528E8" w:rsidRDefault="006D39D6" w:rsidP="003528E8">
      <w:pPr>
        <w:jc w:val="right"/>
      </w:pPr>
    </w:p>
    <w:p w:rsidR="006D39D6" w:rsidRPr="003528E8" w:rsidRDefault="006D39D6" w:rsidP="003528E8">
      <w:pPr>
        <w:jc w:val="right"/>
      </w:pPr>
    </w:p>
    <w:p w:rsidR="006D39D6" w:rsidRPr="003528E8" w:rsidRDefault="006D39D6" w:rsidP="003528E8"/>
    <w:p w:rsidR="006D39D6" w:rsidRPr="003528E8" w:rsidRDefault="006D39D6" w:rsidP="003528E8">
      <w:pPr>
        <w:jc w:val="right"/>
      </w:pPr>
    </w:p>
    <w:p w:rsidR="006D39D6" w:rsidRPr="003528E8" w:rsidRDefault="006D39D6" w:rsidP="003528E8">
      <w:pPr>
        <w:jc w:val="right"/>
      </w:pPr>
    </w:p>
    <w:p w:rsidR="006D39D6" w:rsidRPr="003528E8" w:rsidRDefault="006D39D6" w:rsidP="003528E8">
      <w:pPr>
        <w:jc w:val="right"/>
      </w:pPr>
    </w:p>
    <w:p w:rsidR="006D39D6" w:rsidRPr="003528E8" w:rsidRDefault="006D39D6" w:rsidP="003528E8">
      <w:pPr>
        <w:jc w:val="right"/>
        <w:rPr>
          <w:sz w:val="20"/>
          <w:szCs w:val="20"/>
        </w:rPr>
      </w:pPr>
      <w:r w:rsidRPr="003528E8">
        <w:rPr>
          <w:sz w:val="20"/>
          <w:szCs w:val="20"/>
        </w:rPr>
        <w:t>Приложение № 1</w:t>
      </w:r>
    </w:p>
    <w:p w:rsidR="006D39D6" w:rsidRPr="003528E8" w:rsidRDefault="006D39D6" w:rsidP="003528E8">
      <w:pPr>
        <w:jc w:val="right"/>
        <w:rPr>
          <w:sz w:val="20"/>
          <w:szCs w:val="20"/>
        </w:rPr>
      </w:pPr>
      <w:r w:rsidRPr="003528E8">
        <w:rPr>
          <w:sz w:val="20"/>
          <w:szCs w:val="20"/>
        </w:rPr>
        <w:t>к Положению о комиссии по оценке</w:t>
      </w:r>
    </w:p>
    <w:p w:rsidR="006D39D6" w:rsidRPr="003528E8" w:rsidRDefault="006D39D6" w:rsidP="003528E8">
      <w:pPr>
        <w:jc w:val="right"/>
        <w:rPr>
          <w:sz w:val="20"/>
          <w:szCs w:val="20"/>
        </w:rPr>
      </w:pPr>
      <w:r w:rsidRPr="003528E8">
        <w:rPr>
          <w:sz w:val="20"/>
          <w:szCs w:val="20"/>
        </w:rPr>
        <w:t>технического состояния автомобильных дорог</w:t>
      </w:r>
    </w:p>
    <w:p w:rsidR="006D39D6" w:rsidRPr="003528E8" w:rsidRDefault="006D39D6" w:rsidP="003528E8">
      <w:pPr>
        <w:jc w:val="right"/>
        <w:rPr>
          <w:sz w:val="20"/>
          <w:szCs w:val="20"/>
        </w:rPr>
      </w:pPr>
      <w:r w:rsidRPr="003528E8">
        <w:rPr>
          <w:sz w:val="20"/>
          <w:szCs w:val="20"/>
        </w:rPr>
        <w:t>общего пользования местного значения,</w:t>
      </w:r>
    </w:p>
    <w:p w:rsidR="006D39D6" w:rsidRPr="003528E8" w:rsidRDefault="006D39D6" w:rsidP="003528E8">
      <w:pPr>
        <w:jc w:val="right"/>
        <w:rPr>
          <w:bCs/>
          <w:sz w:val="20"/>
          <w:szCs w:val="20"/>
        </w:rPr>
      </w:pPr>
      <w:proofErr w:type="gramStart"/>
      <w:r w:rsidRPr="003528E8">
        <w:rPr>
          <w:bCs/>
          <w:sz w:val="20"/>
          <w:szCs w:val="20"/>
        </w:rPr>
        <w:t>расположенных</w:t>
      </w:r>
      <w:proofErr w:type="gramEnd"/>
      <w:r w:rsidRPr="003528E8">
        <w:rPr>
          <w:bCs/>
          <w:sz w:val="20"/>
          <w:szCs w:val="20"/>
        </w:rPr>
        <w:t xml:space="preserve"> на территории сельского поселения </w:t>
      </w:r>
    </w:p>
    <w:p w:rsidR="006D39D6" w:rsidRPr="003528E8" w:rsidRDefault="006D39D6" w:rsidP="003528E8">
      <w:pPr>
        <w:jc w:val="right"/>
        <w:rPr>
          <w:bCs/>
          <w:sz w:val="20"/>
          <w:szCs w:val="20"/>
        </w:rPr>
      </w:pPr>
      <w:r w:rsidRPr="003528E8">
        <w:rPr>
          <w:bCs/>
          <w:sz w:val="20"/>
          <w:szCs w:val="20"/>
        </w:rPr>
        <w:t xml:space="preserve">Шентала муниципального района </w:t>
      </w:r>
    </w:p>
    <w:p w:rsidR="006D39D6" w:rsidRPr="003528E8" w:rsidRDefault="006D39D6" w:rsidP="003528E8">
      <w:pPr>
        <w:jc w:val="right"/>
        <w:rPr>
          <w:bCs/>
          <w:sz w:val="20"/>
          <w:szCs w:val="20"/>
        </w:rPr>
      </w:pPr>
      <w:r w:rsidRPr="003528E8">
        <w:rPr>
          <w:bCs/>
          <w:sz w:val="20"/>
          <w:szCs w:val="20"/>
        </w:rPr>
        <w:t>Шенталинский Самарской области</w:t>
      </w:r>
    </w:p>
    <w:p w:rsidR="006D39D6" w:rsidRPr="003528E8" w:rsidRDefault="006D39D6" w:rsidP="003528E8">
      <w:pPr>
        <w:jc w:val="right"/>
        <w:rPr>
          <w:bCs/>
        </w:rPr>
      </w:pPr>
    </w:p>
    <w:p w:rsidR="006D39D6" w:rsidRPr="003528E8" w:rsidRDefault="006D39D6" w:rsidP="003528E8">
      <w:pPr>
        <w:jc w:val="center"/>
        <w:rPr>
          <w:b/>
          <w:bCs/>
          <w:sz w:val="20"/>
          <w:szCs w:val="20"/>
        </w:rPr>
      </w:pPr>
      <w:r w:rsidRPr="003528E8">
        <w:rPr>
          <w:b/>
          <w:bCs/>
          <w:sz w:val="20"/>
          <w:szCs w:val="20"/>
        </w:rPr>
        <w:t>АКТ</w:t>
      </w:r>
    </w:p>
    <w:p w:rsidR="006D39D6" w:rsidRPr="003528E8" w:rsidRDefault="006D39D6" w:rsidP="003528E8">
      <w:pPr>
        <w:jc w:val="center"/>
        <w:rPr>
          <w:b/>
          <w:bCs/>
          <w:sz w:val="20"/>
          <w:szCs w:val="20"/>
        </w:rPr>
      </w:pPr>
      <w:r w:rsidRPr="003528E8">
        <w:rPr>
          <w:b/>
          <w:bCs/>
          <w:sz w:val="20"/>
          <w:szCs w:val="20"/>
        </w:rPr>
        <w:t>оценки технического состояния автомобильных дорог общего пользования местного значения, расположенных на территории сельского поселения Шентала муниципального района Шенталинский Самарской области</w:t>
      </w:r>
    </w:p>
    <w:p w:rsidR="003528E8" w:rsidRPr="003528E8" w:rsidRDefault="003528E8" w:rsidP="003528E8">
      <w:pPr>
        <w:pStyle w:val="affffa"/>
        <w:jc w:val="both"/>
        <w:rPr>
          <w:rFonts w:ascii="Times New Roman" w:hAnsi="Times New Roman" w:cs="Times New Roman"/>
          <w:sz w:val="20"/>
          <w:szCs w:val="20"/>
        </w:rPr>
      </w:pP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 xml:space="preserve">Комиссия по оценке технического </w:t>
      </w:r>
      <w:proofErr w:type="gramStart"/>
      <w:r w:rsidRPr="003528E8">
        <w:rPr>
          <w:rFonts w:ascii="Times New Roman" w:hAnsi="Times New Roman" w:cs="Times New Roman"/>
          <w:sz w:val="20"/>
          <w:szCs w:val="20"/>
        </w:rPr>
        <w:t xml:space="preserve">состояния автомобильных дорог общего пользования местного значения </w:t>
      </w:r>
      <w:r w:rsidRPr="003528E8">
        <w:rPr>
          <w:rFonts w:ascii="Times New Roman" w:hAnsi="Times New Roman" w:cs="Times New Roman"/>
          <w:bCs/>
          <w:sz w:val="20"/>
          <w:szCs w:val="20"/>
        </w:rPr>
        <w:t>сельского поселения</w:t>
      </w:r>
      <w:proofErr w:type="gramEnd"/>
      <w:r w:rsidRPr="003528E8">
        <w:rPr>
          <w:rFonts w:ascii="Times New Roman" w:hAnsi="Times New Roman" w:cs="Times New Roman"/>
          <w:bCs/>
          <w:sz w:val="20"/>
          <w:szCs w:val="20"/>
        </w:rPr>
        <w:t xml:space="preserve"> Шентала муниципального района Шенталинский Самарской области</w:t>
      </w:r>
      <w:r w:rsidRPr="003528E8">
        <w:rPr>
          <w:rFonts w:ascii="Times New Roman" w:hAnsi="Times New Roman" w:cs="Times New Roman"/>
          <w:sz w:val="20"/>
          <w:szCs w:val="20"/>
        </w:rPr>
        <w:t xml:space="preserve">, утвержденная постановлением Администрации </w:t>
      </w:r>
      <w:r w:rsidRPr="003528E8">
        <w:rPr>
          <w:rFonts w:ascii="Times New Roman" w:hAnsi="Times New Roman" w:cs="Times New Roman"/>
          <w:bCs/>
          <w:sz w:val="20"/>
          <w:szCs w:val="20"/>
        </w:rPr>
        <w:t>сельского поселения Шентала муниципального района Шенталинский Самарской области</w:t>
      </w:r>
      <w:r w:rsidRPr="003528E8">
        <w:rPr>
          <w:rFonts w:ascii="Times New Roman" w:hAnsi="Times New Roman" w:cs="Times New Roman"/>
          <w:sz w:val="20"/>
          <w:szCs w:val="20"/>
        </w:rPr>
        <w:t xml:space="preserve"> от _____ г. № 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в составе:</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 xml:space="preserve">председатель комиссии: </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секретарь комиссии:</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члены комиссии:</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Рассмотрев представленную документацию: ________</w:t>
      </w:r>
      <w:r w:rsidR="003528E8" w:rsidRPr="003528E8">
        <w:rPr>
          <w:rFonts w:ascii="Times New Roman" w:hAnsi="Times New Roman" w:cs="Times New Roman"/>
          <w:sz w:val="20"/>
          <w:szCs w:val="20"/>
        </w:rPr>
        <w:t>________________</w:t>
      </w:r>
      <w:r w:rsidRPr="003528E8">
        <w:rPr>
          <w:rFonts w:ascii="Times New Roman" w:hAnsi="Times New Roman" w:cs="Times New Roman"/>
          <w:sz w:val="20"/>
          <w:szCs w:val="20"/>
        </w:rPr>
        <w:t>______</w:t>
      </w:r>
      <w:r w:rsidR="003528E8">
        <w:rPr>
          <w:rFonts w:ascii="Times New Roman" w:hAnsi="Times New Roman" w:cs="Times New Roman"/>
          <w:sz w:val="20"/>
          <w:szCs w:val="20"/>
        </w:rPr>
        <w:t>________________</w:t>
      </w:r>
      <w:r w:rsidRPr="003528E8">
        <w:rPr>
          <w:rFonts w:ascii="Times New Roman" w:hAnsi="Times New Roman" w:cs="Times New Roman"/>
          <w:sz w:val="20"/>
          <w:szCs w:val="20"/>
        </w:rPr>
        <w:t>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________________________________________________</w:t>
      </w:r>
      <w:r w:rsidR="003528E8" w:rsidRPr="003528E8">
        <w:rPr>
          <w:rFonts w:ascii="Times New Roman" w:hAnsi="Times New Roman" w:cs="Times New Roman"/>
          <w:sz w:val="20"/>
          <w:szCs w:val="20"/>
        </w:rPr>
        <w:t>_</w:t>
      </w:r>
      <w:r w:rsidR="003528E8">
        <w:rPr>
          <w:rFonts w:ascii="Times New Roman" w:hAnsi="Times New Roman" w:cs="Times New Roman"/>
          <w:sz w:val="20"/>
          <w:szCs w:val="20"/>
        </w:rPr>
        <w:t>________________</w:t>
      </w:r>
      <w:r w:rsidR="003528E8" w:rsidRPr="003528E8">
        <w:rPr>
          <w:rFonts w:ascii="Times New Roman" w:hAnsi="Times New Roman" w:cs="Times New Roman"/>
          <w:sz w:val="20"/>
          <w:szCs w:val="20"/>
        </w:rPr>
        <w:t>_______________</w:t>
      </w:r>
      <w:r w:rsidRPr="003528E8">
        <w:rPr>
          <w:rFonts w:ascii="Times New Roman" w:hAnsi="Times New Roman" w:cs="Times New Roman"/>
          <w:sz w:val="20"/>
          <w:szCs w:val="20"/>
        </w:rPr>
        <w:t>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и проведя визуальное обследование объекта</w:t>
      </w:r>
    </w:p>
    <w:p w:rsidR="003528E8" w:rsidRPr="003528E8" w:rsidRDefault="006D39D6" w:rsidP="003528E8">
      <w:pPr>
        <w:pStyle w:val="affffa"/>
        <w:jc w:val="center"/>
        <w:rPr>
          <w:rFonts w:ascii="Times New Roman" w:hAnsi="Times New Roman" w:cs="Times New Roman"/>
          <w:sz w:val="20"/>
          <w:szCs w:val="20"/>
        </w:rPr>
      </w:pPr>
      <w:r w:rsidRPr="003528E8">
        <w:rPr>
          <w:rFonts w:ascii="Times New Roman" w:hAnsi="Times New Roman" w:cs="Times New Roman"/>
          <w:sz w:val="20"/>
          <w:szCs w:val="20"/>
        </w:rPr>
        <w:t>_____________________________</w:t>
      </w:r>
      <w:r w:rsidR="001A4FBA">
        <w:rPr>
          <w:rFonts w:ascii="Times New Roman" w:hAnsi="Times New Roman" w:cs="Times New Roman"/>
          <w:sz w:val="20"/>
          <w:szCs w:val="20"/>
        </w:rPr>
        <w:t>_________________</w:t>
      </w:r>
      <w:r w:rsidRPr="003528E8">
        <w:rPr>
          <w:rFonts w:ascii="Times New Roman" w:hAnsi="Times New Roman" w:cs="Times New Roman"/>
          <w:sz w:val="20"/>
          <w:szCs w:val="20"/>
        </w:rPr>
        <w:t>_____________________________</w:t>
      </w:r>
      <w:r w:rsidR="003528E8" w:rsidRPr="003528E8">
        <w:rPr>
          <w:rFonts w:ascii="Times New Roman" w:hAnsi="Times New Roman" w:cs="Times New Roman"/>
          <w:sz w:val="20"/>
          <w:szCs w:val="20"/>
        </w:rPr>
        <w:t>________________</w:t>
      </w:r>
      <w:r w:rsidRPr="003528E8">
        <w:rPr>
          <w:rFonts w:ascii="Times New Roman" w:hAnsi="Times New Roman" w:cs="Times New Roman"/>
          <w:sz w:val="20"/>
          <w:szCs w:val="20"/>
        </w:rPr>
        <w:t xml:space="preserve">________ </w:t>
      </w:r>
    </w:p>
    <w:p w:rsidR="006D39D6" w:rsidRPr="003528E8" w:rsidRDefault="006D39D6" w:rsidP="003528E8">
      <w:pPr>
        <w:pStyle w:val="affffa"/>
        <w:jc w:val="center"/>
        <w:rPr>
          <w:rFonts w:ascii="Times New Roman" w:hAnsi="Times New Roman" w:cs="Times New Roman"/>
          <w:sz w:val="20"/>
          <w:szCs w:val="20"/>
        </w:rPr>
      </w:pPr>
      <w:r w:rsidRPr="003528E8">
        <w:rPr>
          <w:rFonts w:ascii="Times New Roman" w:hAnsi="Times New Roman" w:cs="Times New Roman"/>
          <w:sz w:val="20"/>
          <w:szCs w:val="20"/>
        </w:rPr>
        <w:t>(указать наименование объекта и его функциональное назначение)</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по адресу: _______________________________</w:t>
      </w:r>
      <w:r w:rsidR="003528E8" w:rsidRPr="003528E8">
        <w:rPr>
          <w:rFonts w:ascii="Times New Roman" w:hAnsi="Times New Roman" w:cs="Times New Roman"/>
          <w:sz w:val="20"/>
          <w:szCs w:val="20"/>
        </w:rPr>
        <w:t>_________________</w:t>
      </w:r>
      <w:r w:rsidRPr="003528E8">
        <w:rPr>
          <w:rFonts w:ascii="Times New Roman" w:hAnsi="Times New Roman" w:cs="Times New Roman"/>
          <w:sz w:val="20"/>
          <w:szCs w:val="20"/>
        </w:rPr>
        <w:t>_________________________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iCs/>
          <w:sz w:val="20"/>
          <w:szCs w:val="20"/>
        </w:rPr>
        <w:t>год ввода в эксплуатацию, дата последнего ремонта, реконструкции</w:t>
      </w:r>
      <w:r w:rsidRPr="003528E8">
        <w:rPr>
          <w:rFonts w:ascii="Times New Roman" w:hAnsi="Times New Roman" w:cs="Times New Roman"/>
          <w:sz w:val="20"/>
          <w:szCs w:val="20"/>
        </w:rPr>
        <w:t xml:space="preserve"> </w:t>
      </w:r>
      <w:r w:rsidR="001A4FBA">
        <w:rPr>
          <w:rFonts w:ascii="Times New Roman" w:hAnsi="Times New Roman" w:cs="Times New Roman"/>
          <w:sz w:val="20"/>
          <w:szCs w:val="20"/>
        </w:rPr>
        <w:t>___________________________</w:t>
      </w:r>
      <w:r w:rsidRPr="003528E8">
        <w:rPr>
          <w:rFonts w:ascii="Times New Roman" w:hAnsi="Times New Roman" w:cs="Times New Roman"/>
          <w:sz w:val="20"/>
          <w:szCs w:val="20"/>
        </w:rPr>
        <w:t xml:space="preserve">___________, протяженность ______ </w:t>
      </w:r>
      <w:proofErr w:type="gramStart"/>
      <w:r w:rsidRPr="003528E8">
        <w:rPr>
          <w:rFonts w:ascii="Times New Roman" w:hAnsi="Times New Roman" w:cs="Times New Roman"/>
          <w:sz w:val="20"/>
          <w:szCs w:val="20"/>
        </w:rPr>
        <w:t>км</w:t>
      </w:r>
      <w:proofErr w:type="gramEnd"/>
      <w:r w:rsidRPr="003528E8">
        <w:rPr>
          <w:rFonts w:ascii="Times New Roman" w:hAnsi="Times New Roman" w:cs="Times New Roman"/>
          <w:sz w:val="20"/>
          <w:szCs w:val="20"/>
        </w:rPr>
        <w:t>.</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Комиссия установила следующее:</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1) параметры и характеристики автомобильной дороги, определяющие степень соответствия нормативным требованиям постоянных (незначительно меняющихся в процессе эксплуатации или меняющихся после реконструкции и капитального ремонта) параметров и характеристик автомобильной дороги (технический уровень автомобильной дороги):</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ширина проезжей части и земляного полотна ___________________________;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габариты искусственных дорожных сооружений ________________________;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наличие элементов водоотвода _______________________________________;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наличие элементов обустройства дороги и технических средств организации</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дорожного движения _______________________________________________.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2) параметры и характеристики автомобильной дороги, определяющие степень соответствия нормативным требованиям переменных параметров и характеристик автомобильной дороги, организации и условий дорожного движения, изменяющихся в процессе эксплуатации автомобильной дороги (эксплуатационное состояние автомобильной дороги):</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объем и вид повреждений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 ________________________________________________</w:t>
      </w:r>
      <w:r w:rsidR="003528E8" w:rsidRPr="003528E8">
        <w:rPr>
          <w:rFonts w:ascii="Times New Roman" w:hAnsi="Times New Roman" w:cs="Times New Roman"/>
          <w:sz w:val="20"/>
          <w:szCs w:val="20"/>
        </w:rPr>
        <w:t>___________________</w:t>
      </w:r>
      <w:r w:rsidRPr="003528E8">
        <w:rPr>
          <w:rFonts w:ascii="Times New Roman" w:hAnsi="Times New Roman" w:cs="Times New Roman"/>
          <w:sz w:val="20"/>
          <w:szCs w:val="20"/>
        </w:rPr>
        <w:t>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Заключение:</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1. Заключение по оценке технического состояния объекта: _______________________</w:t>
      </w:r>
      <w:r w:rsidR="003528E8" w:rsidRPr="003528E8">
        <w:rPr>
          <w:rFonts w:ascii="Times New Roman" w:hAnsi="Times New Roman" w:cs="Times New Roman"/>
          <w:sz w:val="20"/>
          <w:szCs w:val="20"/>
        </w:rPr>
        <w:t>________________</w:t>
      </w:r>
      <w:r w:rsidRPr="003528E8">
        <w:rPr>
          <w:rFonts w:ascii="Times New Roman" w:hAnsi="Times New Roman" w:cs="Times New Roman"/>
          <w:sz w:val="20"/>
          <w:szCs w:val="20"/>
        </w:rPr>
        <w:t>___________________________________________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2. Предложения по устранению недостатков, сроки их проведения, конкретные исполнители: ____________________</w:t>
      </w:r>
      <w:r w:rsidR="003528E8" w:rsidRPr="003528E8">
        <w:rPr>
          <w:rFonts w:ascii="Times New Roman" w:hAnsi="Times New Roman" w:cs="Times New Roman"/>
          <w:sz w:val="20"/>
          <w:szCs w:val="20"/>
        </w:rPr>
        <w:t>____________________________</w:t>
      </w:r>
      <w:r w:rsidRPr="003528E8">
        <w:rPr>
          <w:rFonts w:ascii="Times New Roman" w:hAnsi="Times New Roman" w:cs="Times New Roman"/>
          <w:sz w:val="20"/>
          <w:szCs w:val="20"/>
        </w:rPr>
        <w:t>________________________________</w:t>
      </w:r>
    </w:p>
    <w:p w:rsidR="006D39D6" w:rsidRPr="003528E8" w:rsidRDefault="006D39D6" w:rsidP="003528E8">
      <w:pPr>
        <w:rPr>
          <w:sz w:val="20"/>
          <w:szCs w:val="20"/>
        </w:rPr>
      </w:pP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Председатель комиссии             ____________________   /__________________/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                                                             (подпись)                          (Ф.И.О.)</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Секретарь комиссии    _____________   /____________________/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                             </w:t>
      </w:r>
      <w:r w:rsidR="003528E8" w:rsidRPr="003528E8">
        <w:rPr>
          <w:rFonts w:ascii="Times New Roman" w:hAnsi="Times New Roman" w:cs="Times New Roman"/>
          <w:sz w:val="20"/>
          <w:szCs w:val="20"/>
        </w:rPr>
        <w:t>     </w:t>
      </w:r>
      <w:r w:rsidRPr="003528E8">
        <w:rPr>
          <w:rFonts w:ascii="Times New Roman" w:hAnsi="Times New Roman" w:cs="Times New Roman"/>
          <w:sz w:val="20"/>
          <w:szCs w:val="20"/>
        </w:rPr>
        <w:t>  </w:t>
      </w:r>
      <w:r w:rsidR="001A4FBA">
        <w:rPr>
          <w:rFonts w:ascii="Times New Roman" w:hAnsi="Times New Roman" w:cs="Times New Roman"/>
          <w:sz w:val="20"/>
          <w:szCs w:val="20"/>
        </w:rPr>
        <w:t xml:space="preserve">    </w:t>
      </w:r>
      <w:r w:rsidRPr="003528E8">
        <w:rPr>
          <w:rFonts w:ascii="Times New Roman" w:hAnsi="Times New Roman" w:cs="Times New Roman"/>
          <w:sz w:val="20"/>
          <w:szCs w:val="20"/>
        </w:rPr>
        <w:t>   (подпись)                    (Ф.И.О.)</w:t>
      </w:r>
    </w:p>
    <w:p w:rsidR="006D39D6" w:rsidRPr="003528E8" w:rsidRDefault="006D39D6" w:rsidP="003528E8">
      <w:pPr>
        <w:rPr>
          <w:sz w:val="20"/>
          <w:szCs w:val="20"/>
        </w:rPr>
      </w:pPr>
    </w:p>
    <w:p w:rsid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Члены комиссии               </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 xml:space="preserve"> ____________________   /____________________/</w:t>
      </w:r>
    </w:p>
    <w:p w:rsidR="006D39D6" w:rsidRPr="003528E8" w:rsidRDefault="003528E8" w:rsidP="003528E8">
      <w:pPr>
        <w:pStyle w:val="affffa"/>
        <w:jc w:val="both"/>
        <w:rPr>
          <w:rFonts w:ascii="Times New Roman" w:hAnsi="Times New Roman" w:cs="Times New Roman"/>
          <w:sz w:val="20"/>
          <w:szCs w:val="20"/>
        </w:rPr>
      </w:pPr>
      <w:r>
        <w:rPr>
          <w:rFonts w:ascii="Times New Roman" w:hAnsi="Times New Roman" w:cs="Times New Roman"/>
          <w:sz w:val="20"/>
          <w:szCs w:val="20"/>
        </w:rPr>
        <w:t>        </w:t>
      </w:r>
      <w:r w:rsidRPr="003528E8">
        <w:rPr>
          <w:rFonts w:ascii="Times New Roman" w:hAnsi="Times New Roman" w:cs="Times New Roman"/>
          <w:sz w:val="20"/>
          <w:szCs w:val="20"/>
        </w:rPr>
        <w:t xml:space="preserve"> </w:t>
      </w:r>
      <w:r w:rsidR="006D39D6" w:rsidRPr="003528E8">
        <w:rPr>
          <w:rFonts w:ascii="Times New Roman" w:hAnsi="Times New Roman" w:cs="Times New Roman"/>
          <w:sz w:val="20"/>
          <w:szCs w:val="20"/>
        </w:rPr>
        <w:t>(подп</w:t>
      </w:r>
      <w:r w:rsidRPr="003528E8">
        <w:rPr>
          <w:rFonts w:ascii="Times New Roman" w:hAnsi="Times New Roman" w:cs="Times New Roman"/>
          <w:sz w:val="20"/>
          <w:szCs w:val="20"/>
        </w:rPr>
        <w:t>ись)       </w:t>
      </w:r>
      <w:r w:rsidR="006D39D6" w:rsidRPr="003528E8">
        <w:rPr>
          <w:rFonts w:ascii="Times New Roman" w:hAnsi="Times New Roman" w:cs="Times New Roman"/>
          <w:sz w:val="20"/>
          <w:szCs w:val="20"/>
        </w:rPr>
        <w:t xml:space="preserve">   </w:t>
      </w:r>
      <w:r>
        <w:rPr>
          <w:rFonts w:ascii="Times New Roman" w:hAnsi="Times New Roman" w:cs="Times New Roman"/>
          <w:sz w:val="20"/>
          <w:szCs w:val="20"/>
        </w:rPr>
        <w:t xml:space="preserve">    </w:t>
      </w:r>
      <w:r w:rsidR="006D39D6" w:rsidRPr="003528E8">
        <w:rPr>
          <w:rFonts w:ascii="Times New Roman" w:hAnsi="Times New Roman" w:cs="Times New Roman"/>
          <w:sz w:val="20"/>
          <w:szCs w:val="20"/>
        </w:rPr>
        <w:t xml:space="preserve">            (Ф.И.О.)</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____________________   /____________________/</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 xml:space="preserve">         (подпись)               </w:t>
      </w:r>
      <w:r w:rsidR="003528E8" w:rsidRPr="003528E8">
        <w:rPr>
          <w:rFonts w:ascii="Times New Roman" w:hAnsi="Times New Roman" w:cs="Times New Roman"/>
          <w:sz w:val="20"/>
          <w:szCs w:val="20"/>
        </w:rPr>
        <w:t>       </w:t>
      </w:r>
      <w:r w:rsidRPr="003528E8">
        <w:rPr>
          <w:rFonts w:ascii="Times New Roman" w:hAnsi="Times New Roman" w:cs="Times New Roman"/>
          <w:sz w:val="20"/>
          <w:szCs w:val="20"/>
        </w:rPr>
        <w:t xml:space="preserve">    (Ф.И.О.)</w:t>
      </w:r>
    </w:p>
    <w:p w:rsidR="006D39D6" w:rsidRPr="003528E8" w:rsidRDefault="006D39D6" w:rsidP="003528E8">
      <w:pPr>
        <w:pStyle w:val="affffa"/>
        <w:jc w:val="both"/>
        <w:rPr>
          <w:rFonts w:ascii="Times New Roman" w:hAnsi="Times New Roman" w:cs="Times New Roman"/>
          <w:sz w:val="20"/>
          <w:szCs w:val="20"/>
        </w:rPr>
      </w:pPr>
      <w:r w:rsidRPr="003528E8">
        <w:rPr>
          <w:rFonts w:ascii="Times New Roman" w:hAnsi="Times New Roman" w:cs="Times New Roman"/>
          <w:sz w:val="20"/>
          <w:szCs w:val="20"/>
        </w:rPr>
        <w:t>____________________   /____________________/</w:t>
      </w:r>
    </w:p>
    <w:p w:rsidR="006D39D6" w:rsidRPr="001A4FBA" w:rsidRDefault="006D39D6" w:rsidP="001A4FBA">
      <w:pPr>
        <w:pStyle w:val="affffa"/>
        <w:jc w:val="both"/>
        <w:rPr>
          <w:rFonts w:ascii="Times New Roman" w:hAnsi="Times New Roman" w:cs="Times New Roman"/>
          <w:sz w:val="20"/>
          <w:szCs w:val="20"/>
        </w:rPr>
      </w:pPr>
      <w:r w:rsidRPr="003528E8">
        <w:rPr>
          <w:rFonts w:ascii="Times New Roman" w:hAnsi="Times New Roman" w:cs="Times New Roman"/>
          <w:sz w:val="20"/>
          <w:szCs w:val="20"/>
        </w:rPr>
        <w:t>         (подпис</w:t>
      </w:r>
      <w:r w:rsidR="003528E8" w:rsidRPr="003528E8">
        <w:rPr>
          <w:rFonts w:ascii="Times New Roman" w:hAnsi="Times New Roman" w:cs="Times New Roman"/>
          <w:sz w:val="20"/>
          <w:szCs w:val="20"/>
        </w:rPr>
        <w:t>ь)                        </w:t>
      </w:r>
      <w:r w:rsidRPr="003528E8">
        <w:rPr>
          <w:rFonts w:ascii="Times New Roman" w:hAnsi="Times New Roman" w:cs="Times New Roman"/>
          <w:sz w:val="20"/>
          <w:szCs w:val="20"/>
        </w:rPr>
        <w:t>  (Ф.И.О.)</w:t>
      </w:r>
    </w:p>
    <w:p w:rsidR="006D39D6" w:rsidRPr="003528E8" w:rsidRDefault="006D39D6" w:rsidP="006D39D6">
      <w:pPr>
        <w:jc w:val="right"/>
        <w:rPr>
          <w:sz w:val="20"/>
          <w:szCs w:val="20"/>
        </w:rPr>
      </w:pPr>
    </w:p>
    <w:p w:rsidR="006D39D6" w:rsidRPr="003528E8" w:rsidRDefault="006D39D6" w:rsidP="006D39D6">
      <w:pPr>
        <w:ind w:right="55"/>
        <w:jc w:val="right"/>
        <w:rPr>
          <w:sz w:val="20"/>
          <w:szCs w:val="20"/>
        </w:rPr>
      </w:pPr>
      <w:r w:rsidRPr="003528E8">
        <w:rPr>
          <w:sz w:val="20"/>
          <w:szCs w:val="20"/>
        </w:rPr>
        <w:t xml:space="preserve">Приложение № 3 </w:t>
      </w:r>
    </w:p>
    <w:p w:rsidR="006D39D6" w:rsidRPr="003528E8" w:rsidRDefault="006D39D6" w:rsidP="006D39D6">
      <w:pPr>
        <w:ind w:right="55"/>
        <w:jc w:val="right"/>
        <w:rPr>
          <w:sz w:val="20"/>
          <w:szCs w:val="20"/>
        </w:rPr>
      </w:pPr>
      <w:r w:rsidRPr="003528E8">
        <w:rPr>
          <w:sz w:val="20"/>
          <w:szCs w:val="20"/>
        </w:rPr>
        <w:t xml:space="preserve"> к постановлению Администрации сельского поселения </w:t>
      </w:r>
    </w:p>
    <w:p w:rsidR="006D39D6" w:rsidRPr="003528E8" w:rsidRDefault="006D39D6" w:rsidP="006D39D6">
      <w:pPr>
        <w:ind w:right="55"/>
        <w:jc w:val="right"/>
        <w:rPr>
          <w:sz w:val="20"/>
          <w:szCs w:val="20"/>
        </w:rPr>
      </w:pPr>
      <w:r w:rsidRPr="003528E8">
        <w:rPr>
          <w:sz w:val="20"/>
          <w:szCs w:val="20"/>
        </w:rPr>
        <w:t xml:space="preserve">Шентала муниципального района Шенталинский </w:t>
      </w:r>
    </w:p>
    <w:p w:rsidR="006D39D6" w:rsidRPr="003528E8" w:rsidRDefault="006D39D6" w:rsidP="006D39D6">
      <w:pPr>
        <w:ind w:right="55"/>
        <w:jc w:val="right"/>
        <w:rPr>
          <w:sz w:val="20"/>
          <w:szCs w:val="20"/>
        </w:rPr>
      </w:pPr>
      <w:r w:rsidRPr="003528E8">
        <w:rPr>
          <w:sz w:val="20"/>
          <w:szCs w:val="20"/>
        </w:rPr>
        <w:t>Самарской области от 10.08.2022 г. № 31-п</w:t>
      </w:r>
      <w:r w:rsidRPr="003528E8">
        <w:rPr>
          <w:b/>
          <w:sz w:val="20"/>
          <w:szCs w:val="20"/>
        </w:rPr>
        <w:t xml:space="preserve"> </w:t>
      </w:r>
    </w:p>
    <w:p w:rsidR="006D39D6" w:rsidRPr="003528E8" w:rsidRDefault="006D39D6" w:rsidP="006D39D6">
      <w:pPr>
        <w:rPr>
          <w:sz w:val="20"/>
          <w:szCs w:val="20"/>
        </w:rPr>
      </w:pPr>
    </w:p>
    <w:p w:rsidR="006D39D6" w:rsidRPr="003528E8" w:rsidRDefault="006D39D6" w:rsidP="006D39D6">
      <w:pPr>
        <w:jc w:val="center"/>
        <w:rPr>
          <w:b/>
          <w:sz w:val="20"/>
          <w:szCs w:val="20"/>
        </w:rPr>
      </w:pPr>
      <w:r w:rsidRPr="003528E8">
        <w:rPr>
          <w:b/>
          <w:sz w:val="20"/>
          <w:szCs w:val="20"/>
        </w:rPr>
        <w:t>Состав комиссии</w:t>
      </w:r>
    </w:p>
    <w:p w:rsidR="006D39D6" w:rsidRPr="003528E8" w:rsidRDefault="006D39D6" w:rsidP="006D39D6">
      <w:pPr>
        <w:jc w:val="center"/>
        <w:rPr>
          <w:b/>
          <w:sz w:val="20"/>
          <w:szCs w:val="20"/>
        </w:rPr>
      </w:pPr>
      <w:r w:rsidRPr="003528E8">
        <w:rPr>
          <w:b/>
          <w:sz w:val="20"/>
          <w:szCs w:val="20"/>
        </w:rPr>
        <w:t xml:space="preserve">по проведению обследования, оценки технического состояния автомобильных дорог общего пользования местного значения, расположенных на территории </w:t>
      </w:r>
      <w:r w:rsidRPr="003528E8">
        <w:rPr>
          <w:b/>
          <w:bCs/>
          <w:sz w:val="20"/>
          <w:szCs w:val="20"/>
        </w:rPr>
        <w:t>сельского поселения Шентала муниципального района Шенталинский Самарской области</w:t>
      </w:r>
    </w:p>
    <w:p w:rsidR="006D39D6" w:rsidRPr="003528E8" w:rsidRDefault="006D39D6" w:rsidP="006D39D6">
      <w:pPr>
        <w:jc w:val="center"/>
        <w:rPr>
          <w:b/>
          <w:sz w:val="20"/>
          <w:szCs w:val="20"/>
        </w:rPr>
      </w:pPr>
    </w:p>
    <w:p w:rsidR="006D39D6" w:rsidRPr="003528E8" w:rsidRDefault="006D39D6" w:rsidP="006D39D6">
      <w:pPr>
        <w:rPr>
          <w:sz w:val="20"/>
          <w:szCs w:val="20"/>
        </w:rPr>
      </w:pPr>
    </w:p>
    <w:tbl>
      <w:tblPr>
        <w:tblW w:w="9781" w:type="dxa"/>
        <w:tblCellSpacing w:w="0" w:type="dxa"/>
        <w:tblCellMar>
          <w:top w:w="105" w:type="dxa"/>
          <w:left w:w="105" w:type="dxa"/>
          <w:bottom w:w="105" w:type="dxa"/>
          <w:right w:w="105" w:type="dxa"/>
        </w:tblCellMar>
        <w:tblLook w:val="0000"/>
      </w:tblPr>
      <w:tblGrid>
        <w:gridCol w:w="9781"/>
      </w:tblGrid>
      <w:tr w:rsidR="006D39D6" w:rsidRPr="003528E8" w:rsidTr="001A4FBA">
        <w:trPr>
          <w:trHeight w:val="706"/>
          <w:tblCellSpacing w:w="0" w:type="dxa"/>
        </w:trPr>
        <w:tc>
          <w:tcPr>
            <w:tcW w:w="9781" w:type="dxa"/>
          </w:tcPr>
          <w:p w:rsidR="006D39D6" w:rsidRPr="003528E8" w:rsidRDefault="006D39D6" w:rsidP="001A4FBA">
            <w:pPr>
              <w:rPr>
                <w:b/>
                <w:bCs/>
                <w:sz w:val="20"/>
                <w:szCs w:val="20"/>
              </w:rPr>
            </w:pPr>
            <w:r w:rsidRPr="003528E8">
              <w:rPr>
                <w:b/>
                <w:bCs/>
                <w:sz w:val="20"/>
                <w:szCs w:val="20"/>
              </w:rPr>
              <w:t>Председатель комиссии:</w:t>
            </w:r>
          </w:p>
          <w:p w:rsidR="006D39D6" w:rsidRPr="003528E8" w:rsidRDefault="006D39D6" w:rsidP="001A4FBA">
            <w:pPr>
              <w:ind w:firstLine="751"/>
              <w:rPr>
                <w:sz w:val="20"/>
                <w:szCs w:val="20"/>
              </w:rPr>
            </w:pPr>
            <w:r w:rsidRPr="003528E8">
              <w:rPr>
                <w:sz w:val="20"/>
                <w:szCs w:val="20"/>
              </w:rPr>
              <w:t xml:space="preserve">- Глава сельского поселения Шентала муниципального района Шенталинский Самарской области </w:t>
            </w:r>
            <w:proofErr w:type="spellStart"/>
            <w:r w:rsidRPr="003528E8">
              <w:rPr>
                <w:sz w:val="20"/>
                <w:szCs w:val="20"/>
              </w:rPr>
              <w:t>Миханьков</w:t>
            </w:r>
            <w:proofErr w:type="spellEnd"/>
            <w:r w:rsidRPr="003528E8">
              <w:rPr>
                <w:sz w:val="20"/>
                <w:szCs w:val="20"/>
              </w:rPr>
              <w:t xml:space="preserve"> В.И.</w:t>
            </w:r>
          </w:p>
        </w:tc>
      </w:tr>
      <w:tr w:rsidR="006D39D6" w:rsidRPr="003528E8" w:rsidTr="001A4FBA">
        <w:trPr>
          <w:trHeight w:val="790"/>
          <w:tblCellSpacing w:w="0" w:type="dxa"/>
        </w:trPr>
        <w:tc>
          <w:tcPr>
            <w:tcW w:w="9781" w:type="dxa"/>
          </w:tcPr>
          <w:p w:rsidR="006D39D6" w:rsidRPr="003528E8" w:rsidRDefault="006D39D6" w:rsidP="001A4FBA">
            <w:pPr>
              <w:rPr>
                <w:b/>
                <w:bCs/>
                <w:sz w:val="20"/>
                <w:szCs w:val="20"/>
              </w:rPr>
            </w:pPr>
            <w:r w:rsidRPr="003528E8">
              <w:rPr>
                <w:b/>
                <w:bCs/>
                <w:sz w:val="20"/>
                <w:szCs w:val="20"/>
              </w:rPr>
              <w:t xml:space="preserve">Секретарь комиссии: </w:t>
            </w:r>
          </w:p>
          <w:p w:rsidR="006D39D6" w:rsidRPr="003528E8" w:rsidRDefault="006D39D6" w:rsidP="001A4FBA">
            <w:pPr>
              <w:tabs>
                <w:tab w:val="left" w:pos="893"/>
                <w:tab w:val="left" w:pos="1034"/>
              </w:tabs>
              <w:ind w:firstLine="751"/>
              <w:rPr>
                <w:sz w:val="20"/>
                <w:szCs w:val="20"/>
              </w:rPr>
            </w:pPr>
            <w:r w:rsidRPr="003528E8">
              <w:rPr>
                <w:sz w:val="20"/>
                <w:szCs w:val="20"/>
              </w:rPr>
              <w:t>- Заместитель главы сельского поселения Шентала муниципального района Шенталинский Самарской области Анкин П.В.</w:t>
            </w:r>
          </w:p>
        </w:tc>
      </w:tr>
    </w:tbl>
    <w:p w:rsidR="006D39D6" w:rsidRPr="003528E8" w:rsidRDefault="006D39D6" w:rsidP="006D39D6">
      <w:pPr>
        <w:ind w:left="142"/>
        <w:rPr>
          <w:b/>
          <w:bCs/>
          <w:sz w:val="20"/>
          <w:szCs w:val="20"/>
        </w:rPr>
      </w:pPr>
      <w:r w:rsidRPr="003528E8">
        <w:rPr>
          <w:b/>
          <w:bCs/>
          <w:sz w:val="20"/>
          <w:szCs w:val="20"/>
        </w:rPr>
        <w:t xml:space="preserve">Члены комиссии: </w:t>
      </w:r>
    </w:p>
    <w:p w:rsidR="006D39D6" w:rsidRPr="003528E8" w:rsidRDefault="006D39D6" w:rsidP="001A4FBA">
      <w:pPr>
        <w:ind w:firstLine="709"/>
        <w:jc w:val="both"/>
        <w:rPr>
          <w:sz w:val="20"/>
          <w:szCs w:val="20"/>
        </w:rPr>
      </w:pPr>
      <w:r w:rsidRPr="003528E8">
        <w:rPr>
          <w:sz w:val="20"/>
          <w:szCs w:val="20"/>
        </w:rPr>
        <w:t xml:space="preserve">- Депутат Собрания представителей сельского поселения Шентала муниципального района Шенталинский Самарской области, директор филиала Шенталинского ДЭУ ГКП </w:t>
      </w:r>
      <w:proofErr w:type="gramStart"/>
      <w:r w:rsidRPr="003528E8">
        <w:rPr>
          <w:sz w:val="20"/>
          <w:szCs w:val="20"/>
        </w:rPr>
        <w:t>СО</w:t>
      </w:r>
      <w:proofErr w:type="gramEnd"/>
      <w:r w:rsidRPr="003528E8">
        <w:rPr>
          <w:sz w:val="20"/>
          <w:szCs w:val="20"/>
        </w:rPr>
        <w:t xml:space="preserve"> «Агентство по содержанию автомобильных дорог общего пользования Самарской области» </w:t>
      </w:r>
      <w:proofErr w:type="spellStart"/>
      <w:r w:rsidRPr="003528E8">
        <w:rPr>
          <w:sz w:val="20"/>
          <w:szCs w:val="20"/>
        </w:rPr>
        <w:t>Галяутдинов</w:t>
      </w:r>
      <w:proofErr w:type="spellEnd"/>
      <w:r w:rsidRPr="003528E8">
        <w:rPr>
          <w:sz w:val="20"/>
          <w:szCs w:val="20"/>
        </w:rPr>
        <w:t xml:space="preserve"> Ш.Ш. (по согласованию);</w:t>
      </w:r>
    </w:p>
    <w:p w:rsidR="006D39D6" w:rsidRPr="003528E8" w:rsidRDefault="006D39D6" w:rsidP="001A4FBA">
      <w:pPr>
        <w:ind w:firstLine="709"/>
        <w:jc w:val="both"/>
        <w:rPr>
          <w:sz w:val="20"/>
          <w:szCs w:val="20"/>
        </w:rPr>
      </w:pPr>
      <w:r w:rsidRPr="003528E8">
        <w:rPr>
          <w:sz w:val="20"/>
          <w:szCs w:val="20"/>
        </w:rPr>
        <w:t>- Депутат Собрания представителей сельского поселения Шентала муниципального района Шенталинский Самарской области, директор МУП «Служба заказчика» Мустафин Л.З. (по согласованию);</w:t>
      </w:r>
    </w:p>
    <w:p w:rsidR="006D39D6" w:rsidRPr="003528E8" w:rsidRDefault="006D39D6" w:rsidP="001A4FBA">
      <w:pPr>
        <w:ind w:firstLine="709"/>
        <w:jc w:val="both"/>
        <w:rPr>
          <w:sz w:val="20"/>
          <w:szCs w:val="20"/>
        </w:rPr>
      </w:pPr>
      <w:r w:rsidRPr="003528E8">
        <w:rPr>
          <w:sz w:val="20"/>
          <w:szCs w:val="20"/>
        </w:rPr>
        <w:t xml:space="preserve">- Представитель ОГИБДД ОМВД России по </w:t>
      </w:r>
      <w:proofErr w:type="spellStart"/>
      <w:r w:rsidRPr="003528E8">
        <w:rPr>
          <w:sz w:val="20"/>
          <w:szCs w:val="20"/>
        </w:rPr>
        <w:t>Шенталинскому</w:t>
      </w:r>
      <w:proofErr w:type="spellEnd"/>
      <w:r w:rsidRPr="003528E8">
        <w:rPr>
          <w:sz w:val="20"/>
          <w:szCs w:val="20"/>
        </w:rPr>
        <w:t xml:space="preserve"> району Самарской области» (по согласованию).</w:t>
      </w:r>
    </w:p>
    <w:p w:rsidR="006748A7" w:rsidRPr="003528E8" w:rsidRDefault="006748A7" w:rsidP="006748A7">
      <w:pPr>
        <w:jc w:val="center"/>
        <w:rPr>
          <w:b/>
          <w:sz w:val="20"/>
          <w:szCs w:val="20"/>
        </w:rPr>
      </w:pPr>
    </w:p>
    <w:p w:rsidR="006D39D6" w:rsidRPr="003528E8" w:rsidRDefault="006D39D6" w:rsidP="003528E8">
      <w:pPr>
        <w:spacing w:line="276" w:lineRule="auto"/>
        <w:ind w:firstLine="567"/>
        <w:jc w:val="center"/>
        <w:rPr>
          <w:b/>
          <w:bCs/>
          <w:iCs/>
          <w:sz w:val="20"/>
          <w:szCs w:val="20"/>
          <w:lang w:eastAsia="en-US"/>
        </w:rPr>
      </w:pPr>
      <w:r w:rsidRPr="003528E8">
        <w:rPr>
          <w:b/>
          <w:bCs/>
          <w:iCs/>
          <w:sz w:val="20"/>
          <w:szCs w:val="20"/>
          <w:lang w:eastAsia="en-US"/>
        </w:rPr>
        <w:t>ПОСТАНОВЛЕНИЕ от 10.08.2022 г. №32-п</w:t>
      </w:r>
    </w:p>
    <w:p w:rsidR="006D39D6" w:rsidRPr="003528E8" w:rsidRDefault="006D39D6" w:rsidP="003528E8">
      <w:pPr>
        <w:spacing w:line="276" w:lineRule="auto"/>
        <w:ind w:firstLine="567"/>
        <w:jc w:val="center"/>
        <w:rPr>
          <w:b/>
          <w:bCs/>
          <w:iCs/>
          <w:sz w:val="20"/>
          <w:szCs w:val="20"/>
          <w:lang w:eastAsia="en-US"/>
        </w:rPr>
      </w:pPr>
    </w:p>
    <w:p w:rsidR="006D39D6" w:rsidRPr="003528E8" w:rsidRDefault="006D39D6" w:rsidP="001A4FBA">
      <w:pPr>
        <w:spacing w:after="1"/>
        <w:ind w:firstLine="567"/>
        <w:jc w:val="both"/>
        <w:outlineLvl w:val="0"/>
        <w:rPr>
          <w:b/>
          <w:sz w:val="20"/>
          <w:szCs w:val="20"/>
        </w:rPr>
      </w:pPr>
      <w:r w:rsidRPr="003528E8">
        <w:rPr>
          <w:b/>
          <w:sz w:val="20"/>
          <w:szCs w:val="20"/>
        </w:rPr>
        <w:t xml:space="preserve">Об утверждении муниципальной программы «Благоустройство территории сельского поселения Шентала муниципального района </w:t>
      </w:r>
      <w:r w:rsidR="003528E8">
        <w:rPr>
          <w:b/>
          <w:sz w:val="20"/>
          <w:szCs w:val="20"/>
        </w:rPr>
        <w:t xml:space="preserve">Шенталинский </w:t>
      </w:r>
      <w:r w:rsidRPr="003528E8">
        <w:rPr>
          <w:b/>
          <w:sz w:val="20"/>
          <w:szCs w:val="20"/>
        </w:rPr>
        <w:t>Самарской области</w:t>
      </w:r>
      <w:r w:rsidR="003528E8">
        <w:rPr>
          <w:b/>
          <w:sz w:val="20"/>
          <w:szCs w:val="20"/>
        </w:rPr>
        <w:t xml:space="preserve"> </w:t>
      </w:r>
      <w:r w:rsidRPr="003528E8">
        <w:rPr>
          <w:b/>
          <w:sz w:val="20"/>
          <w:szCs w:val="20"/>
        </w:rPr>
        <w:t>на 2023-2024 годы»</w:t>
      </w:r>
    </w:p>
    <w:p w:rsidR="006D39D6" w:rsidRPr="003528E8" w:rsidRDefault="006D39D6" w:rsidP="003528E8">
      <w:pPr>
        <w:ind w:firstLine="567"/>
        <w:rPr>
          <w:sz w:val="20"/>
          <w:szCs w:val="20"/>
        </w:rPr>
      </w:pPr>
    </w:p>
    <w:p w:rsidR="006D39D6" w:rsidRPr="003528E8" w:rsidRDefault="006D39D6" w:rsidP="003528E8">
      <w:pPr>
        <w:spacing w:after="1"/>
        <w:ind w:firstLine="567"/>
        <w:jc w:val="both"/>
        <w:outlineLvl w:val="0"/>
        <w:rPr>
          <w:sz w:val="20"/>
          <w:szCs w:val="20"/>
        </w:rPr>
      </w:pPr>
      <w:proofErr w:type="gramStart"/>
      <w:r w:rsidRPr="003528E8">
        <w:rPr>
          <w:sz w:val="20"/>
          <w:szCs w:val="20"/>
        </w:rPr>
        <w:t>В соответствии с Федеральным законом от 06.10.2003 N 131-ФЗ «Об общих принципах организации местного самоуправления в Российской Федерации»,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 N 169, постановлением Правительства Самарской области от 01.11.2017 N</w:t>
      </w:r>
      <w:proofErr w:type="gramEnd"/>
      <w:r w:rsidRPr="003528E8">
        <w:rPr>
          <w:sz w:val="20"/>
          <w:szCs w:val="20"/>
        </w:rPr>
        <w:t xml:space="preserve"> 688  «Об утверждении государственной программы Самарской области «Формирование комфортной городской среды на 2018 - 2024 годы», Администрация сельского поселения Шентала муниципального района Шенталинский Самарской области,</w:t>
      </w:r>
    </w:p>
    <w:p w:rsidR="006D39D6" w:rsidRPr="003528E8" w:rsidRDefault="006D39D6" w:rsidP="006D39D6">
      <w:pPr>
        <w:spacing w:after="1"/>
        <w:ind w:firstLine="709"/>
        <w:jc w:val="both"/>
        <w:outlineLvl w:val="0"/>
        <w:rPr>
          <w:sz w:val="20"/>
          <w:szCs w:val="20"/>
        </w:rPr>
      </w:pPr>
    </w:p>
    <w:p w:rsidR="006D39D6" w:rsidRPr="003528E8" w:rsidRDefault="006D39D6" w:rsidP="006D39D6">
      <w:pPr>
        <w:spacing w:after="1"/>
        <w:ind w:firstLine="709"/>
        <w:jc w:val="center"/>
        <w:outlineLvl w:val="0"/>
        <w:rPr>
          <w:b/>
          <w:sz w:val="20"/>
          <w:szCs w:val="20"/>
        </w:rPr>
      </w:pPr>
      <w:proofErr w:type="gramStart"/>
      <w:r w:rsidRPr="003528E8">
        <w:rPr>
          <w:b/>
          <w:sz w:val="20"/>
          <w:szCs w:val="20"/>
        </w:rPr>
        <w:t>П</w:t>
      </w:r>
      <w:proofErr w:type="gramEnd"/>
      <w:r w:rsidRPr="003528E8">
        <w:rPr>
          <w:b/>
          <w:sz w:val="20"/>
          <w:szCs w:val="20"/>
        </w:rPr>
        <w:t xml:space="preserve"> О С Т А Н О В Л Я Е Т:</w:t>
      </w:r>
    </w:p>
    <w:p w:rsidR="006D39D6" w:rsidRPr="003528E8" w:rsidRDefault="006D39D6" w:rsidP="006D39D6">
      <w:pPr>
        <w:spacing w:after="1"/>
        <w:ind w:firstLine="709"/>
        <w:jc w:val="center"/>
        <w:outlineLvl w:val="0"/>
        <w:rPr>
          <w:b/>
          <w:sz w:val="20"/>
          <w:szCs w:val="20"/>
        </w:rPr>
      </w:pPr>
    </w:p>
    <w:p w:rsidR="006D39D6" w:rsidRPr="003528E8" w:rsidRDefault="006D39D6" w:rsidP="001A4FBA">
      <w:pPr>
        <w:ind w:firstLine="567"/>
        <w:jc w:val="both"/>
        <w:outlineLvl w:val="0"/>
        <w:rPr>
          <w:sz w:val="20"/>
          <w:szCs w:val="20"/>
        </w:rPr>
      </w:pPr>
      <w:r w:rsidRPr="003528E8">
        <w:rPr>
          <w:sz w:val="20"/>
          <w:szCs w:val="20"/>
        </w:rPr>
        <w:t>1. Утвердить муниципальную программу «Благоустройство территории сельского поселения Шентала муниципального района Шенталинский Самарской области на 2023 -2024 годы», согласно приложению к настоящему постановлению.</w:t>
      </w:r>
    </w:p>
    <w:p w:rsidR="006D39D6" w:rsidRPr="003528E8" w:rsidRDefault="006D39D6" w:rsidP="001A4FBA">
      <w:pPr>
        <w:pStyle w:val="-11"/>
        <w:ind w:left="0" w:firstLine="567"/>
        <w:jc w:val="both"/>
        <w:rPr>
          <w:rFonts w:ascii="Times New Roman" w:hAnsi="Times New Roman"/>
          <w:sz w:val="20"/>
          <w:szCs w:val="20"/>
        </w:rPr>
      </w:pPr>
      <w:r w:rsidRPr="003528E8">
        <w:rPr>
          <w:rFonts w:ascii="Times New Roman" w:hAnsi="Times New Roman"/>
          <w:sz w:val="20"/>
          <w:szCs w:val="20"/>
        </w:rPr>
        <w:t>2. Опубликовать настоящее постановление в газете «Вестник поселения Шентала» и на официальном сайте администрации сельского поселения Шентала муниципального района Шенталинский Самарской области в сети «Интернет».</w:t>
      </w:r>
    </w:p>
    <w:p w:rsidR="006D39D6" w:rsidRPr="003528E8" w:rsidRDefault="006D39D6" w:rsidP="001A4FBA">
      <w:pPr>
        <w:pStyle w:val="-11"/>
        <w:ind w:left="0" w:firstLine="567"/>
        <w:jc w:val="both"/>
        <w:rPr>
          <w:rFonts w:ascii="Times New Roman" w:hAnsi="Times New Roman"/>
          <w:sz w:val="20"/>
          <w:szCs w:val="20"/>
        </w:rPr>
      </w:pPr>
      <w:r w:rsidRPr="003528E8">
        <w:rPr>
          <w:rFonts w:ascii="Times New Roman" w:hAnsi="Times New Roman"/>
          <w:sz w:val="20"/>
          <w:szCs w:val="20"/>
        </w:rPr>
        <w:t xml:space="preserve">3. </w:t>
      </w:r>
      <w:proofErr w:type="gramStart"/>
      <w:r w:rsidRPr="003528E8">
        <w:rPr>
          <w:rFonts w:ascii="Times New Roman" w:hAnsi="Times New Roman"/>
          <w:sz w:val="20"/>
          <w:szCs w:val="20"/>
        </w:rPr>
        <w:t>Контроль за</w:t>
      </w:r>
      <w:proofErr w:type="gramEnd"/>
      <w:r w:rsidRPr="003528E8">
        <w:rPr>
          <w:rFonts w:ascii="Times New Roman" w:hAnsi="Times New Roman"/>
          <w:sz w:val="20"/>
          <w:szCs w:val="20"/>
        </w:rPr>
        <w:t xml:space="preserve"> исполнением настоящего распоряжения возложить на заместителя главы сельского поселения Шентала муниципального района Шенталинский Самарской области Анкина П.В.</w:t>
      </w:r>
    </w:p>
    <w:p w:rsidR="006D39D6" w:rsidRPr="003528E8" w:rsidRDefault="006D39D6" w:rsidP="001A4FBA">
      <w:pPr>
        <w:ind w:firstLine="567"/>
        <w:rPr>
          <w:sz w:val="20"/>
          <w:szCs w:val="20"/>
        </w:rPr>
      </w:pPr>
    </w:p>
    <w:p w:rsidR="006D39D6" w:rsidRPr="003528E8" w:rsidRDefault="006D39D6" w:rsidP="001A4FBA">
      <w:pPr>
        <w:widowControl w:val="0"/>
        <w:autoSpaceDE w:val="0"/>
        <w:autoSpaceDN w:val="0"/>
        <w:adjustRightInd w:val="0"/>
        <w:ind w:firstLine="567"/>
        <w:rPr>
          <w:b/>
          <w:sz w:val="20"/>
          <w:szCs w:val="20"/>
        </w:rPr>
      </w:pPr>
      <w:r w:rsidRPr="003528E8">
        <w:rPr>
          <w:b/>
          <w:sz w:val="20"/>
          <w:szCs w:val="20"/>
        </w:rPr>
        <w:t xml:space="preserve">Глава сельского поселения Шентала                             </w:t>
      </w:r>
    </w:p>
    <w:p w:rsidR="006D39D6" w:rsidRPr="003528E8" w:rsidRDefault="006D39D6" w:rsidP="001A4FBA">
      <w:pPr>
        <w:widowControl w:val="0"/>
        <w:autoSpaceDE w:val="0"/>
        <w:autoSpaceDN w:val="0"/>
        <w:adjustRightInd w:val="0"/>
        <w:ind w:firstLine="567"/>
        <w:rPr>
          <w:b/>
          <w:sz w:val="20"/>
          <w:szCs w:val="20"/>
        </w:rPr>
      </w:pPr>
      <w:r w:rsidRPr="003528E8">
        <w:rPr>
          <w:b/>
          <w:sz w:val="20"/>
          <w:szCs w:val="20"/>
        </w:rPr>
        <w:t>муниципального района Шенталинский</w:t>
      </w:r>
    </w:p>
    <w:p w:rsidR="006D39D6" w:rsidRPr="003528E8" w:rsidRDefault="006D39D6" w:rsidP="001A4FBA">
      <w:pPr>
        <w:widowControl w:val="0"/>
        <w:autoSpaceDE w:val="0"/>
        <w:autoSpaceDN w:val="0"/>
        <w:adjustRightInd w:val="0"/>
        <w:ind w:firstLine="567"/>
        <w:rPr>
          <w:b/>
          <w:sz w:val="20"/>
          <w:szCs w:val="20"/>
        </w:rPr>
      </w:pPr>
      <w:r w:rsidRPr="003528E8">
        <w:rPr>
          <w:b/>
          <w:sz w:val="20"/>
          <w:szCs w:val="20"/>
        </w:rPr>
        <w:t xml:space="preserve">Самарской области                                                                    В.И. </w:t>
      </w:r>
      <w:proofErr w:type="spellStart"/>
      <w:r w:rsidRPr="003528E8">
        <w:rPr>
          <w:b/>
          <w:sz w:val="20"/>
          <w:szCs w:val="20"/>
        </w:rPr>
        <w:t>Миханьков</w:t>
      </w:r>
      <w:proofErr w:type="spellEnd"/>
    </w:p>
    <w:p w:rsidR="006D39D6" w:rsidRPr="003528E8" w:rsidRDefault="006D39D6" w:rsidP="006D39D6">
      <w:pPr>
        <w:spacing w:line="276" w:lineRule="auto"/>
        <w:jc w:val="center"/>
        <w:rPr>
          <w:b/>
          <w:bCs/>
          <w:iCs/>
          <w:sz w:val="20"/>
          <w:szCs w:val="20"/>
          <w:lang w:eastAsia="en-US"/>
        </w:rPr>
      </w:pPr>
    </w:p>
    <w:p w:rsidR="006D39D6" w:rsidRPr="003528E8" w:rsidRDefault="006D39D6" w:rsidP="006D39D6">
      <w:pPr>
        <w:pStyle w:val="af"/>
        <w:jc w:val="right"/>
        <w:rPr>
          <w:rFonts w:ascii="Times New Roman" w:hAnsi="Times New Roman"/>
          <w:sz w:val="20"/>
          <w:szCs w:val="20"/>
        </w:rPr>
      </w:pPr>
    </w:p>
    <w:p w:rsidR="00322620" w:rsidRDefault="00322620" w:rsidP="006D39D6">
      <w:pPr>
        <w:pStyle w:val="af"/>
        <w:ind w:left="6300"/>
        <w:jc w:val="center"/>
        <w:rPr>
          <w:rFonts w:ascii="Times New Roman" w:hAnsi="Times New Roman"/>
          <w:snapToGrid w:val="0"/>
          <w:sz w:val="20"/>
          <w:szCs w:val="20"/>
        </w:rPr>
      </w:pPr>
    </w:p>
    <w:p w:rsidR="00322620" w:rsidRDefault="00322620" w:rsidP="006D39D6">
      <w:pPr>
        <w:pStyle w:val="af"/>
        <w:ind w:left="6300"/>
        <w:jc w:val="center"/>
        <w:rPr>
          <w:rFonts w:ascii="Times New Roman" w:hAnsi="Times New Roman"/>
          <w:snapToGrid w:val="0"/>
          <w:sz w:val="20"/>
          <w:szCs w:val="20"/>
        </w:rPr>
      </w:pPr>
    </w:p>
    <w:p w:rsidR="00322620" w:rsidRDefault="00322620" w:rsidP="006D39D6">
      <w:pPr>
        <w:pStyle w:val="af"/>
        <w:ind w:left="6300"/>
        <w:jc w:val="center"/>
        <w:rPr>
          <w:rFonts w:ascii="Times New Roman" w:hAnsi="Times New Roman"/>
          <w:snapToGrid w:val="0"/>
          <w:sz w:val="20"/>
          <w:szCs w:val="20"/>
        </w:rPr>
      </w:pPr>
    </w:p>
    <w:p w:rsidR="00322620" w:rsidRDefault="00322620" w:rsidP="006D39D6">
      <w:pPr>
        <w:pStyle w:val="af"/>
        <w:ind w:left="6300"/>
        <w:jc w:val="center"/>
        <w:rPr>
          <w:rFonts w:ascii="Times New Roman" w:hAnsi="Times New Roman"/>
          <w:snapToGrid w:val="0"/>
          <w:sz w:val="20"/>
          <w:szCs w:val="20"/>
        </w:rPr>
      </w:pPr>
    </w:p>
    <w:p w:rsidR="001A4FBA" w:rsidRDefault="001A4FBA" w:rsidP="006D39D6">
      <w:pPr>
        <w:pStyle w:val="af"/>
        <w:ind w:left="6300"/>
        <w:jc w:val="center"/>
        <w:rPr>
          <w:rFonts w:ascii="Times New Roman" w:hAnsi="Times New Roman"/>
          <w:snapToGrid w:val="0"/>
          <w:sz w:val="20"/>
          <w:szCs w:val="20"/>
        </w:rPr>
      </w:pPr>
    </w:p>
    <w:p w:rsidR="00322620" w:rsidRDefault="00322620" w:rsidP="006D39D6">
      <w:pPr>
        <w:pStyle w:val="af"/>
        <w:ind w:left="6300"/>
        <w:jc w:val="center"/>
        <w:rPr>
          <w:rFonts w:ascii="Times New Roman" w:hAnsi="Times New Roman"/>
          <w:snapToGrid w:val="0"/>
          <w:sz w:val="20"/>
          <w:szCs w:val="20"/>
        </w:rPr>
      </w:pPr>
    </w:p>
    <w:p w:rsidR="006D39D6" w:rsidRPr="003528E8" w:rsidRDefault="006D39D6" w:rsidP="006D39D6">
      <w:pPr>
        <w:pStyle w:val="af"/>
        <w:ind w:left="6300"/>
        <w:jc w:val="center"/>
        <w:rPr>
          <w:rFonts w:ascii="Times New Roman" w:hAnsi="Times New Roman"/>
          <w:snapToGrid w:val="0"/>
          <w:sz w:val="20"/>
          <w:szCs w:val="20"/>
        </w:rPr>
      </w:pPr>
      <w:r w:rsidRPr="003528E8">
        <w:rPr>
          <w:rFonts w:ascii="Times New Roman" w:hAnsi="Times New Roman"/>
          <w:snapToGrid w:val="0"/>
          <w:sz w:val="20"/>
          <w:szCs w:val="20"/>
        </w:rPr>
        <w:lastRenderedPageBreak/>
        <w:t>ПРИЛОЖЕНИЕ</w:t>
      </w:r>
    </w:p>
    <w:p w:rsidR="006D39D6" w:rsidRPr="003528E8" w:rsidRDefault="006D39D6" w:rsidP="006D39D6">
      <w:pPr>
        <w:pStyle w:val="af"/>
        <w:ind w:left="6300"/>
        <w:jc w:val="center"/>
        <w:rPr>
          <w:rFonts w:ascii="Times New Roman" w:hAnsi="Times New Roman"/>
          <w:snapToGrid w:val="0"/>
          <w:sz w:val="20"/>
          <w:szCs w:val="20"/>
        </w:rPr>
      </w:pPr>
      <w:r w:rsidRPr="003528E8">
        <w:rPr>
          <w:rFonts w:ascii="Times New Roman" w:hAnsi="Times New Roman"/>
          <w:snapToGrid w:val="0"/>
          <w:sz w:val="20"/>
          <w:szCs w:val="20"/>
        </w:rPr>
        <w:t>к постановлению Администрации</w:t>
      </w:r>
    </w:p>
    <w:p w:rsidR="006D39D6" w:rsidRPr="003528E8" w:rsidRDefault="006D39D6" w:rsidP="006D39D6">
      <w:pPr>
        <w:pStyle w:val="af"/>
        <w:ind w:left="6300"/>
        <w:jc w:val="center"/>
        <w:rPr>
          <w:rFonts w:ascii="Times New Roman" w:hAnsi="Times New Roman"/>
          <w:snapToGrid w:val="0"/>
          <w:sz w:val="20"/>
          <w:szCs w:val="20"/>
        </w:rPr>
      </w:pPr>
      <w:r w:rsidRPr="003528E8">
        <w:rPr>
          <w:rFonts w:ascii="Times New Roman" w:hAnsi="Times New Roman"/>
          <w:snapToGrid w:val="0"/>
          <w:sz w:val="20"/>
          <w:szCs w:val="20"/>
        </w:rPr>
        <w:t>сельского поселения Шентала муниципального района Шенталинский</w:t>
      </w:r>
    </w:p>
    <w:p w:rsidR="006D39D6" w:rsidRPr="003528E8" w:rsidRDefault="006D39D6" w:rsidP="006D39D6">
      <w:pPr>
        <w:pStyle w:val="af"/>
        <w:ind w:left="6300"/>
        <w:jc w:val="center"/>
        <w:rPr>
          <w:rFonts w:ascii="Times New Roman" w:hAnsi="Times New Roman"/>
          <w:snapToGrid w:val="0"/>
          <w:sz w:val="20"/>
          <w:szCs w:val="20"/>
        </w:rPr>
      </w:pPr>
      <w:r w:rsidRPr="003528E8">
        <w:rPr>
          <w:rFonts w:ascii="Times New Roman" w:hAnsi="Times New Roman"/>
          <w:snapToGrid w:val="0"/>
          <w:sz w:val="20"/>
          <w:szCs w:val="20"/>
        </w:rPr>
        <w:t>Самарской области</w:t>
      </w:r>
    </w:p>
    <w:p w:rsidR="006D39D6" w:rsidRPr="003528E8" w:rsidRDefault="006D39D6" w:rsidP="006D39D6">
      <w:pPr>
        <w:pStyle w:val="af"/>
        <w:ind w:left="6300"/>
        <w:jc w:val="center"/>
        <w:rPr>
          <w:rFonts w:ascii="Times New Roman" w:hAnsi="Times New Roman"/>
          <w:sz w:val="20"/>
          <w:szCs w:val="20"/>
        </w:rPr>
      </w:pPr>
      <w:r w:rsidRPr="003528E8">
        <w:rPr>
          <w:rFonts w:ascii="Times New Roman" w:hAnsi="Times New Roman"/>
          <w:bCs/>
          <w:iCs/>
          <w:sz w:val="20"/>
          <w:szCs w:val="20"/>
        </w:rPr>
        <w:t>от 10.08.2022 г. №32-п</w:t>
      </w: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widowControl w:val="0"/>
        <w:ind w:firstLine="5529"/>
        <w:jc w:val="both"/>
        <w:rPr>
          <w:color w:val="002060"/>
          <w:sz w:val="20"/>
          <w:szCs w:val="20"/>
        </w:rPr>
      </w:pPr>
    </w:p>
    <w:p w:rsidR="006D39D6" w:rsidRPr="003528E8" w:rsidRDefault="006D39D6" w:rsidP="006D39D6">
      <w:pPr>
        <w:widowControl w:val="0"/>
        <w:jc w:val="both"/>
        <w:rPr>
          <w:color w:val="002060"/>
          <w:sz w:val="20"/>
          <w:szCs w:val="20"/>
        </w:rPr>
      </w:pP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МУНИЦИПАЛЬНАЯ ПРОГРАММА</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 xml:space="preserve">«Благоустройство  территории сельского поселения Шентала муниципального района Шенталинский Самарской области </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на  2023 - 2024 годы»</w:t>
      </w:r>
    </w:p>
    <w:p w:rsidR="006D39D6" w:rsidRPr="003528E8" w:rsidRDefault="006D39D6" w:rsidP="006D39D6">
      <w:pPr>
        <w:pStyle w:val="af"/>
        <w:jc w:val="center"/>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Сельское поселение Шентала</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 xml:space="preserve">муниципального района Шенталинский </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Самарской области</w:t>
      </w: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jc w:val="both"/>
        <w:rPr>
          <w:sz w:val="20"/>
          <w:szCs w:val="20"/>
        </w:rPr>
        <w:sectPr w:rsidR="006D39D6" w:rsidRPr="003528E8" w:rsidSect="006D39D6">
          <w:type w:val="continuous"/>
          <w:pgSz w:w="11906" w:h="16838"/>
          <w:pgMar w:top="851" w:right="851" w:bottom="851" w:left="1134" w:header="709" w:footer="709" w:gutter="0"/>
          <w:pgNumType w:start="1"/>
          <w:cols w:space="708"/>
          <w:titlePg/>
          <w:docGrid w:linePitch="360"/>
        </w:sectPr>
      </w:pPr>
    </w:p>
    <w:p w:rsidR="006D39D6" w:rsidRPr="003528E8" w:rsidRDefault="006D39D6" w:rsidP="006D39D6">
      <w:pPr>
        <w:pStyle w:val="ConsPlusNormal"/>
        <w:jc w:val="center"/>
        <w:outlineLvl w:val="1"/>
        <w:rPr>
          <w:rFonts w:ascii="Times New Roman" w:hAnsi="Times New Roman" w:cs="Times New Roman"/>
        </w:rPr>
      </w:pPr>
      <w:r w:rsidRPr="003528E8">
        <w:rPr>
          <w:rFonts w:ascii="Times New Roman" w:hAnsi="Times New Roman" w:cs="Times New Roman"/>
        </w:rPr>
        <w:lastRenderedPageBreak/>
        <w:t>ПАСПОРТ</w:t>
      </w:r>
    </w:p>
    <w:p w:rsidR="006D39D6" w:rsidRPr="003528E8" w:rsidRDefault="006D39D6" w:rsidP="006D39D6">
      <w:pPr>
        <w:pStyle w:val="ConsPlusNormal"/>
        <w:jc w:val="center"/>
        <w:rPr>
          <w:rFonts w:ascii="Times New Roman" w:hAnsi="Times New Roman" w:cs="Times New Roman"/>
        </w:rPr>
      </w:pPr>
      <w:r w:rsidRPr="003528E8">
        <w:rPr>
          <w:rFonts w:ascii="Times New Roman" w:hAnsi="Times New Roman" w:cs="Times New Roman"/>
        </w:rPr>
        <w:t>муниципальной программы «Благоустройство  территории сельского поселения Шентала</w:t>
      </w:r>
    </w:p>
    <w:p w:rsidR="006D39D6" w:rsidRPr="003528E8" w:rsidRDefault="006D39D6" w:rsidP="006D39D6">
      <w:pPr>
        <w:pStyle w:val="ConsPlusNormal"/>
        <w:jc w:val="center"/>
        <w:rPr>
          <w:rFonts w:ascii="Times New Roman" w:hAnsi="Times New Roman" w:cs="Times New Roman"/>
        </w:rPr>
      </w:pPr>
      <w:r w:rsidRPr="003528E8">
        <w:rPr>
          <w:rFonts w:ascii="Times New Roman" w:hAnsi="Times New Roman" w:cs="Times New Roman"/>
        </w:rPr>
        <w:t xml:space="preserve"> муниципального района Шенталинский Самарской области  на 2023 – 2024 годы»</w:t>
      </w:r>
    </w:p>
    <w:tbl>
      <w:tblPr>
        <w:tblpPr w:leftFromText="180" w:rightFromText="180" w:vertAnchor="text" w:horzAnchor="margin" w:tblpXSpec="center" w:tblpY="192"/>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2"/>
        <w:gridCol w:w="1800"/>
        <w:gridCol w:w="2700"/>
        <w:gridCol w:w="2700"/>
        <w:gridCol w:w="3877"/>
      </w:tblGrid>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Наименование муниципальной программы</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Муниципальная программа «Благоустройство  территории сельского поселения Шентала муниципального района Шенталинский Самарской области   на  2023 – 2024 годы» (далее – Программа)</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Заказчик муниципальной программы</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Администрация  сельского поселения Шентала муниципального района Шенталинский Самарской области</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Ответственный исполнитель муниципальной программы</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Администрация  сельского поселения Шентала муниципального района Шенталинский Самарской области</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Участники муниципальной программы</w:t>
            </w:r>
          </w:p>
        </w:tc>
        <w:tc>
          <w:tcPr>
            <w:tcW w:w="11077" w:type="dxa"/>
            <w:gridSpan w:val="4"/>
          </w:tcPr>
          <w:p w:rsidR="006D39D6" w:rsidRPr="003528E8" w:rsidRDefault="006D39D6" w:rsidP="001A4FBA">
            <w:pPr>
              <w:rPr>
                <w:sz w:val="20"/>
                <w:szCs w:val="20"/>
              </w:rPr>
            </w:pPr>
            <w:r w:rsidRPr="003528E8">
              <w:rPr>
                <w:sz w:val="20"/>
                <w:szCs w:val="20"/>
              </w:rPr>
              <w:t xml:space="preserve">  Жители  населенных пунктов поселения с численностью более 1000 человек</w:t>
            </w:r>
          </w:p>
          <w:p w:rsidR="006D39D6" w:rsidRPr="003528E8" w:rsidRDefault="006D39D6" w:rsidP="001A4FBA">
            <w:pPr>
              <w:pStyle w:val="ConsPlusNormal"/>
              <w:ind w:firstLine="0"/>
              <w:rPr>
                <w:rFonts w:ascii="Times New Roman" w:hAnsi="Times New Roman" w:cs="Times New Roman"/>
              </w:rPr>
            </w:pP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Цели муниципальной программы</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Повышение уровня благоустройства общественных территорий сельского поселения  Шентала муниципального района Шенталинский Самарской области.</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Задачи муниципальной программы</w:t>
            </w:r>
          </w:p>
        </w:tc>
        <w:tc>
          <w:tcPr>
            <w:tcW w:w="11077" w:type="dxa"/>
            <w:gridSpan w:val="4"/>
          </w:tcPr>
          <w:p w:rsidR="006D39D6" w:rsidRPr="003528E8" w:rsidRDefault="006D39D6" w:rsidP="001A4FBA">
            <w:pPr>
              <w:pStyle w:val="a8"/>
              <w:ind w:left="0"/>
              <w:contextualSpacing w:val="0"/>
              <w:rPr>
                <w:rFonts w:ascii="Times New Roman" w:hAnsi="Times New Roman"/>
                <w:sz w:val="20"/>
                <w:szCs w:val="20"/>
              </w:rPr>
            </w:pPr>
            <w:r w:rsidRPr="003528E8">
              <w:rPr>
                <w:rFonts w:ascii="Times New Roman" w:hAnsi="Times New Roman"/>
                <w:sz w:val="20"/>
                <w:szCs w:val="20"/>
              </w:rPr>
              <w:t>Повышение уровня благоустройства общественных территорий сельского поселения  Шентала муниципального района Шенталинский Самарской области.</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Показатели (индикаторы), характеризующие ход и итоги реализации муниципальной программы</w:t>
            </w:r>
          </w:p>
        </w:tc>
        <w:tc>
          <w:tcPr>
            <w:tcW w:w="11077" w:type="dxa"/>
            <w:gridSpan w:val="4"/>
          </w:tcPr>
          <w:p w:rsidR="006D39D6" w:rsidRPr="003528E8" w:rsidRDefault="006D39D6" w:rsidP="001A4FBA">
            <w:pPr>
              <w:pStyle w:val="af"/>
              <w:jc w:val="both"/>
              <w:rPr>
                <w:rFonts w:ascii="Times New Roman" w:hAnsi="Times New Roman"/>
                <w:sz w:val="20"/>
                <w:szCs w:val="20"/>
              </w:rPr>
            </w:pPr>
            <w:r w:rsidRPr="003528E8">
              <w:rPr>
                <w:rFonts w:ascii="Times New Roman" w:hAnsi="Times New Roman"/>
                <w:sz w:val="20"/>
                <w:szCs w:val="20"/>
              </w:rPr>
              <w:t>1. Количество благоустроенных общественных территорий сельского поселения  Шентала муниципального района Шенталинский Самарской области.</w:t>
            </w:r>
          </w:p>
          <w:p w:rsidR="006D39D6" w:rsidRPr="003528E8" w:rsidRDefault="006D39D6" w:rsidP="001A4FBA">
            <w:pPr>
              <w:pStyle w:val="af"/>
              <w:jc w:val="both"/>
              <w:rPr>
                <w:rFonts w:ascii="Times New Roman" w:hAnsi="Times New Roman"/>
                <w:sz w:val="20"/>
                <w:szCs w:val="20"/>
              </w:rPr>
            </w:pPr>
            <w:r w:rsidRPr="003528E8">
              <w:rPr>
                <w:rFonts w:ascii="Times New Roman" w:hAnsi="Times New Roman"/>
                <w:sz w:val="20"/>
                <w:szCs w:val="20"/>
              </w:rPr>
              <w:t>2. Площадь благоустроенных общественных территорий сельского поселения  Шентала муниципального района Шенталинский Самарской области.</w:t>
            </w:r>
          </w:p>
          <w:p w:rsidR="006D39D6" w:rsidRPr="003528E8" w:rsidRDefault="006D39D6" w:rsidP="001A4FBA">
            <w:pPr>
              <w:autoSpaceDE w:val="0"/>
              <w:autoSpaceDN w:val="0"/>
              <w:adjustRightInd w:val="0"/>
              <w:rPr>
                <w:sz w:val="20"/>
                <w:szCs w:val="20"/>
              </w:rPr>
            </w:pPr>
            <w:r w:rsidRPr="003528E8">
              <w:rPr>
                <w:sz w:val="20"/>
                <w:szCs w:val="20"/>
              </w:rPr>
              <w:t xml:space="preserve">  3. Доля благоустроенных общественных территорий от общего количества общественных территорий, подлежащих благоустройству в рамках муниципальной программы.</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Сроки и этапы реализации муниципальной программы</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2023 - 2024 годы</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Перечень подпрограмм</w:t>
            </w:r>
          </w:p>
          <w:p w:rsidR="006D39D6" w:rsidRPr="003528E8" w:rsidRDefault="006D39D6" w:rsidP="001A4FBA">
            <w:pPr>
              <w:pStyle w:val="ConsPlusNormal"/>
              <w:ind w:firstLine="0"/>
              <w:rPr>
                <w:rFonts w:ascii="Times New Roman" w:hAnsi="Times New Roman" w:cs="Times New Roman"/>
              </w:rPr>
            </w:pP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отсутствует</w:t>
            </w:r>
          </w:p>
        </w:tc>
      </w:tr>
      <w:tr w:rsidR="006D39D6" w:rsidRPr="003528E8" w:rsidTr="001A4FBA">
        <w:tc>
          <w:tcPr>
            <w:tcW w:w="3302" w:type="dxa"/>
            <w:vMerge w:val="restart"/>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Объемы и источники финансирования</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Объемы финансирования (в тыс. руб.) указываются с разбивкой по источникам финансирования и по годам.</w:t>
            </w:r>
          </w:p>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Данные по объемам финансирования представляются в приведенной ниже табличной форме.</w:t>
            </w:r>
          </w:p>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Включение в МП иных источников финансирования помимо местного бюджета возможно только при документальном их подтверждении (подписанные соглашения, договоры, гарантийные письма, утвержденные федеральные и областные целевые программы):</w:t>
            </w:r>
          </w:p>
        </w:tc>
      </w:tr>
      <w:tr w:rsidR="006D39D6" w:rsidRPr="003528E8" w:rsidTr="001A4FBA">
        <w:tc>
          <w:tcPr>
            <w:tcW w:w="3302" w:type="dxa"/>
            <w:vMerge/>
          </w:tcPr>
          <w:p w:rsidR="006D39D6" w:rsidRPr="003528E8" w:rsidRDefault="006D39D6" w:rsidP="001A4FBA">
            <w:pPr>
              <w:pStyle w:val="ConsPlusNormal"/>
              <w:ind w:firstLine="0"/>
              <w:rPr>
                <w:rFonts w:ascii="Times New Roman" w:hAnsi="Times New Roman" w:cs="Times New Roman"/>
              </w:rPr>
            </w:pPr>
          </w:p>
        </w:tc>
        <w:tc>
          <w:tcPr>
            <w:tcW w:w="18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Источники финансирования (тыс. руб.)</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Всего</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2023 год</w:t>
            </w:r>
          </w:p>
        </w:tc>
        <w:tc>
          <w:tcPr>
            <w:tcW w:w="3877"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2024 год</w:t>
            </w:r>
          </w:p>
        </w:tc>
      </w:tr>
      <w:tr w:rsidR="006D39D6" w:rsidRPr="003528E8" w:rsidTr="001A4FBA">
        <w:tc>
          <w:tcPr>
            <w:tcW w:w="3302" w:type="dxa"/>
            <w:vMerge/>
          </w:tcPr>
          <w:p w:rsidR="006D39D6" w:rsidRPr="003528E8" w:rsidRDefault="006D39D6" w:rsidP="001A4FBA">
            <w:pPr>
              <w:pStyle w:val="ConsPlusNormal"/>
              <w:ind w:firstLine="0"/>
              <w:rPr>
                <w:rFonts w:ascii="Times New Roman" w:hAnsi="Times New Roman" w:cs="Times New Roman"/>
              </w:rPr>
            </w:pPr>
          </w:p>
        </w:tc>
        <w:tc>
          <w:tcPr>
            <w:tcW w:w="1800"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Всего, в том числе:</w:t>
            </w:r>
          </w:p>
        </w:tc>
        <w:tc>
          <w:tcPr>
            <w:tcW w:w="2700" w:type="dxa"/>
            <w:vAlign w:val="center"/>
          </w:tcPr>
          <w:p w:rsidR="006D39D6" w:rsidRPr="003528E8" w:rsidRDefault="006D39D6" w:rsidP="001A4FBA">
            <w:pPr>
              <w:jc w:val="center"/>
              <w:rPr>
                <w:color w:val="000000"/>
                <w:sz w:val="20"/>
                <w:szCs w:val="20"/>
              </w:rPr>
            </w:pPr>
            <w:r w:rsidRPr="003528E8">
              <w:rPr>
                <w:sz w:val="20"/>
                <w:szCs w:val="20"/>
              </w:rPr>
              <w:t>400*</w:t>
            </w:r>
          </w:p>
        </w:tc>
        <w:tc>
          <w:tcPr>
            <w:tcW w:w="2700" w:type="dxa"/>
            <w:vAlign w:val="center"/>
          </w:tcPr>
          <w:p w:rsidR="006D39D6" w:rsidRPr="003528E8" w:rsidRDefault="006D39D6" w:rsidP="001A4FBA">
            <w:pPr>
              <w:jc w:val="center"/>
              <w:rPr>
                <w:color w:val="000000"/>
                <w:sz w:val="20"/>
                <w:szCs w:val="20"/>
              </w:rPr>
            </w:pPr>
            <w:r w:rsidRPr="003528E8">
              <w:rPr>
                <w:sz w:val="20"/>
                <w:szCs w:val="20"/>
              </w:rPr>
              <w:t>200*</w:t>
            </w:r>
          </w:p>
        </w:tc>
        <w:tc>
          <w:tcPr>
            <w:tcW w:w="3877"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200*</w:t>
            </w:r>
          </w:p>
        </w:tc>
      </w:tr>
      <w:tr w:rsidR="006D39D6" w:rsidRPr="003528E8" w:rsidTr="001A4FBA">
        <w:trPr>
          <w:trHeight w:val="475"/>
        </w:trPr>
        <w:tc>
          <w:tcPr>
            <w:tcW w:w="3302" w:type="dxa"/>
            <w:vMerge/>
          </w:tcPr>
          <w:p w:rsidR="006D39D6" w:rsidRPr="003528E8" w:rsidRDefault="006D39D6" w:rsidP="001A4FBA">
            <w:pPr>
              <w:pStyle w:val="ConsPlusNormal"/>
              <w:ind w:firstLine="0"/>
              <w:rPr>
                <w:rFonts w:ascii="Times New Roman" w:hAnsi="Times New Roman" w:cs="Times New Roman"/>
              </w:rPr>
            </w:pPr>
          </w:p>
        </w:tc>
        <w:tc>
          <w:tcPr>
            <w:tcW w:w="1800" w:type="dxa"/>
          </w:tcPr>
          <w:p w:rsidR="006D39D6" w:rsidRPr="003528E8" w:rsidRDefault="006D39D6" w:rsidP="001A4FBA">
            <w:pPr>
              <w:pStyle w:val="ConsPlusNormal"/>
              <w:ind w:firstLine="0"/>
              <w:jc w:val="both"/>
              <w:rPr>
                <w:rFonts w:ascii="Times New Roman" w:hAnsi="Times New Roman" w:cs="Times New Roman"/>
              </w:rPr>
            </w:pPr>
            <w:r w:rsidRPr="003528E8">
              <w:rPr>
                <w:rFonts w:ascii="Times New Roman" w:hAnsi="Times New Roman" w:cs="Times New Roman"/>
              </w:rPr>
              <w:t>Федеральный бюджет</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w:t>
            </w:r>
          </w:p>
        </w:tc>
        <w:tc>
          <w:tcPr>
            <w:tcW w:w="2700" w:type="dxa"/>
            <w:vAlign w:val="center"/>
          </w:tcPr>
          <w:p w:rsidR="006D39D6" w:rsidRPr="003528E8" w:rsidRDefault="006D39D6" w:rsidP="001A4FBA">
            <w:pPr>
              <w:jc w:val="center"/>
              <w:rPr>
                <w:color w:val="000000"/>
                <w:sz w:val="20"/>
                <w:szCs w:val="20"/>
              </w:rPr>
            </w:pPr>
            <w:r w:rsidRPr="003528E8">
              <w:rPr>
                <w:sz w:val="20"/>
                <w:szCs w:val="20"/>
              </w:rPr>
              <w:t>*</w:t>
            </w:r>
          </w:p>
        </w:tc>
        <w:tc>
          <w:tcPr>
            <w:tcW w:w="3877"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w:t>
            </w:r>
          </w:p>
        </w:tc>
      </w:tr>
      <w:tr w:rsidR="006D39D6" w:rsidRPr="003528E8" w:rsidTr="001A4FBA">
        <w:tc>
          <w:tcPr>
            <w:tcW w:w="3302" w:type="dxa"/>
            <w:vMerge/>
          </w:tcPr>
          <w:p w:rsidR="006D39D6" w:rsidRPr="003528E8" w:rsidRDefault="006D39D6" w:rsidP="001A4FBA">
            <w:pPr>
              <w:pStyle w:val="ConsPlusNormal"/>
              <w:ind w:firstLine="0"/>
              <w:rPr>
                <w:rFonts w:ascii="Times New Roman" w:hAnsi="Times New Roman" w:cs="Times New Roman"/>
              </w:rPr>
            </w:pPr>
          </w:p>
        </w:tc>
        <w:tc>
          <w:tcPr>
            <w:tcW w:w="1800" w:type="dxa"/>
          </w:tcPr>
          <w:p w:rsidR="006D39D6" w:rsidRPr="003528E8" w:rsidRDefault="006D39D6" w:rsidP="001A4FBA">
            <w:pPr>
              <w:pStyle w:val="ConsPlusNormal"/>
              <w:ind w:firstLine="0"/>
              <w:jc w:val="both"/>
              <w:rPr>
                <w:rFonts w:ascii="Times New Roman" w:hAnsi="Times New Roman" w:cs="Times New Roman"/>
              </w:rPr>
            </w:pPr>
            <w:r w:rsidRPr="003528E8">
              <w:rPr>
                <w:rFonts w:ascii="Times New Roman" w:hAnsi="Times New Roman" w:cs="Times New Roman"/>
              </w:rPr>
              <w:t>Областной бюджет</w:t>
            </w:r>
          </w:p>
        </w:tc>
        <w:tc>
          <w:tcPr>
            <w:tcW w:w="2700" w:type="dxa"/>
            <w:vAlign w:val="center"/>
          </w:tcPr>
          <w:p w:rsidR="006D39D6" w:rsidRPr="003528E8" w:rsidRDefault="006D39D6" w:rsidP="001A4FBA">
            <w:pPr>
              <w:jc w:val="center"/>
              <w:rPr>
                <w:color w:val="000000"/>
                <w:sz w:val="20"/>
                <w:szCs w:val="20"/>
              </w:rPr>
            </w:pPr>
            <w:r w:rsidRPr="003528E8">
              <w:rPr>
                <w:sz w:val="20"/>
                <w:szCs w:val="20"/>
              </w:rPr>
              <w:t>*</w:t>
            </w:r>
          </w:p>
        </w:tc>
        <w:tc>
          <w:tcPr>
            <w:tcW w:w="2700" w:type="dxa"/>
            <w:vAlign w:val="center"/>
          </w:tcPr>
          <w:p w:rsidR="006D39D6" w:rsidRPr="003528E8" w:rsidRDefault="006D39D6" w:rsidP="001A4FBA">
            <w:pPr>
              <w:jc w:val="center"/>
              <w:rPr>
                <w:color w:val="000000"/>
                <w:sz w:val="20"/>
                <w:szCs w:val="20"/>
              </w:rPr>
            </w:pPr>
            <w:r w:rsidRPr="003528E8">
              <w:rPr>
                <w:color w:val="000000"/>
                <w:sz w:val="20"/>
                <w:szCs w:val="20"/>
              </w:rPr>
              <w:t>*</w:t>
            </w:r>
          </w:p>
        </w:tc>
        <w:tc>
          <w:tcPr>
            <w:tcW w:w="3877" w:type="dxa"/>
            <w:vAlign w:val="center"/>
          </w:tcPr>
          <w:p w:rsidR="006D39D6" w:rsidRPr="003528E8" w:rsidRDefault="006D39D6" w:rsidP="001A4FBA">
            <w:pPr>
              <w:jc w:val="center"/>
              <w:rPr>
                <w:color w:val="000000"/>
                <w:sz w:val="20"/>
                <w:szCs w:val="20"/>
              </w:rPr>
            </w:pPr>
            <w:r w:rsidRPr="003528E8">
              <w:rPr>
                <w:sz w:val="20"/>
                <w:szCs w:val="20"/>
              </w:rPr>
              <w:t>*</w:t>
            </w:r>
          </w:p>
        </w:tc>
      </w:tr>
      <w:tr w:rsidR="006D39D6" w:rsidRPr="003528E8" w:rsidTr="001A4FBA">
        <w:tc>
          <w:tcPr>
            <w:tcW w:w="3302" w:type="dxa"/>
            <w:vMerge/>
          </w:tcPr>
          <w:p w:rsidR="006D39D6" w:rsidRPr="003528E8" w:rsidRDefault="006D39D6" w:rsidP="001A4FBA">
            <w:pPr>
              <w:pStyle w:val="ConsPlusNormal"/>
              <w:ind w:firstLine="0"/>
              <w:rPr>
                <w:rFonts w:ascii="Times New Roman" w:hAnsi="Times New Roman" w:cs="Times New Roman"/>
              </w:rPr>
            </w:pPr>
          </w:p>
        </w:tc>
        <w:tc>
          <w:tcPr>
            <w:tcW w:w="1800"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Бюджет сельского поселения Шентала</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400*</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200*</w:t>
            </w:r>
          </w:p>
        </w:tc>
        <w:tc>
          <w:tcPr>
            <w:tcW w:w="3877"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200*</w:t>
            </w:r>
          </w:p>
        </w:tc>
      </w:tr>
      <w:tr w:rsidR="006D39D6" w:rsidRPr="003528E8" w:rsidTr="001A4FBA">
        <w:tc>
          <w:tcPr>
            <w:tcW w:w="3302" w:type="dxa"/>
            <w:vMerge/>
          </w:tcPr>
          <w:p w:rsidR="006D39D6" w:rsidRPr="003528E8" w:rsidRDefault="006D39D6" w:rsidP="001A4FBA">
            <w:pPr>
              <w:pStyle w:val="ConsPlusNormal"/>
              <w:ind w:firstLine="0"/>
              <w:rPr>
                <w:rFonts w:ascii="Times New Roman" w:hAnsi="Times New Roman" w:cs="Times New Roman"/>
              </w:rPr>
            </w:pPr>
          </w:p>
        </w:tc>
        <w:tc>
          <w:tcPr>
            <w:tcW w:w="1800" w:type="dxa"/>
          </w:tcPr>
          <w:p w:rsidR="006D39D6" w:rsidRPr="003528E8" w:rsidRDefault="006D39D6" w:rsidP="001A4FBA">
            <w:pPr>
              <w:pStyle w:val="ConsPlusNormal"/>
              <w:ind w:firstLine="0"/>
              <w:jc w:val="both"/>
              <w:rPr>
                <w:rFonts w:ascii="Times New Roman" w:hAnsi="Times New Roman" w:cs="Times New Roman"/>
              </w:rPr>
            </w:pPr>
            <w:r w:rsidRPr="003528E8">
              <w:rPr>
                <w:rFonts w:ascii="Times New Roman" w:hAnsi="Times New Roman" w:cs="Times New Roman"/>
              </w:rPr>
              <w:t>Другие источники</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w:t>
            </w:r>
          </w:p>
        </w:tc>
        <w:tc>
          <w:tcPr>
            <w:tcW w:w="2700"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w:t>
            </w:r>
          </w:p>
        </w:tc>
        <w:tc>
          <w:tcPr>
            <w:tcW w:w="3877" w:type="dxa"/>
            <w:vAlign w:val="center"/>
          </w:tcPr>
          <w:p w:rsidR="006D39D6" w:rsidRPr="003528E8" w:rsidRDefault="006D39D6" w:rsidP="001A4FBA">
            <w:pPr>
              <w:pStyle w:val="ConsPlusNormal"/>
              <w:ind w:firstLine="0"/>
              <w:jc w:val="center"/>
              <w:rPr>
                <w:rFonts w:ascii="Times New Roman" w:hAnsi="Times New Roman" w:cs="Times New Roman"/>
              </w:rPr>
            </w:pPr>
            <w:r w:rsidRPr="003528E8">
              <w:rPr>
                <w:rFonts w:ascii="Times New Roman" w:hAnsi="Times New Roman" w:cs="Times New Roman"/>
              </w:rPr>
              <w:t>-</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Ожидаемые результаты реализации программы</w:t>
            </w:r>
          </w:p>
        </w:tc>
        <w:tc>
          <w:tcPr>
            <w:tcW w:w="11077" w:type="dxa"/>
            <w:gridSpan w:val="4"/>
          </w:tcPr>
          <w:p w:rsidR="006D39D6" w:rsidRPr="003528E8" w:rsidRDefault="006D39D6" w:rsidP="001A4FBA">
            <w:pPr>
              <w:pStyle w:val="ConsPlusNormal"/>
              <w:ind w:firstLine="0"/>
              <w:rPr>
                <w:rFonts w:ascii="Times New Roman" w:hAnsi="Times New Roman" w:cs="Times New Roman"/>
              </w:rPr>
            </w:pPr>
            <w:r w:rsidRPr="003528E8">
              <w:rPr>
                <w:rFonts w:ascii="Times New Roman" w:hAnsi="Times New Roman" w:cs="Times New Roman"/>
              </w:rPr>
              <w:t>Количество благоустроенных общественных территорий (парков, скверов, общественных пространств), расположенных в населенных пунктах  с численностью более 1000 человек в рамках муниципальной программы составит 100 процентов.</w:t>
            </w:r>
          </w:p>
        </w:tc>
      </w:tr>
      <w:tr w:rsidR="006D39D6" w:rsidRPr="003528E8" w:rsidTr="001A4FBA">
        <w:tc>
          <w:tcPr>
            <w:tcW w:w="3302" w:type="dxa"/>
          </w:tcPr>
          <w:p w:rsidR="006D39D6" w:rsidRPr="003528E8" w:rsidRDefault="006D39D6" w:rsidP="001A4FBA">
            <w:pPr>
              <w:pStyle w:val="ConsPlusNormal"/>
              <w:ind w:firstLine="0"/>
              <w:rPr>
                <w:rFonts w:ascii="Times New Roman" w:hAnsi="Times New Roman" w:cs="Times New Roman"/>
              </w:rPr>
            </w:pPr>
            <w:proofErr w:type="gramStart"/>
            <w:r w:rsidRPr="003528E8">
              <w:rPr>
                <w:rFonts w:ascii="Times New Roman" w:hAnsi="Times New Roman" w:cs="Times New Roman"/>
              </w:rPr>
              <w:t>Контроль за</w:t>
            </w:r>
            <w:proofErr w:type="gramEnd"/>
            <w:r w:rsidRPr="003528E8">
              <w:rPr>
                <w:rFonts w:ascii="Times New Roman" w:hAnsi="Times New Roman" w:cs="Times New Roman"/>
              </w:rPr>
              <w:t xml:space="preserve"> ходом реализации программы</w:t>
            </w:r>
          </w:p>
        </w:tc>
        <w:tc>
          <w:tcPr>
            <w:tcW w:w="11077" w:type="dxa"/>
            <w:gridSpan w:val="4"/>
          </w:tcPr>
          <w:p w:rsidR="006D39D6" w:rsidRPr="003528E8" w:rsidRDefault="006D39D6" w:rsidP="001A4FBA">
            <w:pPr>
              <w:pStyle w:val="af"/>
              <w:jc w:val="both"/>
              <w:rPr>
                <w:rFonts w:ascii="Times New Roman" w:hAnsi="Times New Roman"/>
                <w:sz w:val="20"/>
                <w:szCs w:val="20"/>
              </w:rPr>
            </w:pPr>
            <w:proofErr w:type="gramStart"/>
            <w:r w:rsidRPr="003528E8">
              <w:rPr>
                <w:rFonts w:ascii="Times New Roman" w:hAnsi="Times New Roman"/>
                <w:sz w:val="20"/>
                <w:szCs w:val="20"/>
              </w:rPr>
              <w:t>Контроль за</w:t>
            </w:r>
            <w:proofErr w:type="gramEnd"/>
            <w:r w:rsidRPr="003528E8">
              <w:rPr>
                <w:rFonts w:ascii="Times New Roman" w:hAnsi="Times New Roman"/>
                <w:sz w:val="20"/>
                <w:szCs w:val="20"/>
              </w:rPr>
              <w:t xml:space="preserve"> ходом реализации программы осуществляет Администрация сельского поселения  Шентала муниципального района Шенталинский Самарской области</w:t>
            </w:r>
          </w:p>
        </w:tc>
      </w:tr>
    </w:tbl>
    <w:p w:rsidR="006D39D6" w:rsidRPr="003528E8" w:rsidRDefault="006D39D6" w:rsidP="006D39D6">
      <w:pPr>
        <w:rPr>
          <w:sz w:val="20"/>
          <w:szCs w:val="20"/>
        </w:rPr>
      </w:pPr>
    </w:p>
    <w:p w:rsidR="006D39D6" w:rsidRPr="003528E8" w:rsidRDefault="006D39D6" w:rsidP="006D39D6">
      <w:pPr>
        <w:rPr>
          <w:sz w:val="20"/>
          <w:szCs w:val="20"/>
        </w:rPr>
      </w:pPr>
    </w:p>
    <w:p w:rsidR="006D39D6" w:rsidRPr="003528E8" w:rsidRDefault="006D39D6" w:rsidP="006D39D6">
      <w:pPr>
        <w:rPr>
          <w:sz w:val="20"/>
          <w:szCs w:val="20"/>
        </w:rPr>
      </w:pPr>
      <w:r w:rsidRPr="003528E8">
        <w:rPr>
          <w:sz w:val="20"/>
          <w:szCs w:val="20"/>
        </w:rPr>
        <w:t>* -  Финансирование программных мероприятий из федерального и областного бюджета осуществляется в пределах средств, предусмотренных законом Самарской области об областном бюджете на очередной финансовый год. Объемы финансовых средств, направляемых на реализацию Программы из бюджета муниципального образования, ежегодно уточняются в соответствии с решением  Собрания представителей сельского поселения Шентала о местном бюджете на очередной финансовый год.</w:t>
      </w:r>
    </w:p>
    <w:p w:rsidR="006D39D6" w:rsidRPr="003528E8" w:rsidRDefault="006D39D6" w:rsidP="006D39D6">
      <w:pPr>
        <w:jc w:val="both"/>
        <w:rPr>
          <w:sz w:val="20"/>
          <w:szCs w:val="20"/>
        </w:rPr>
        <w:sectPr w:rsidR="006D39D6" w:rsidRPr="003528E8" w:rsidSect="001A4FBA">
          <w:pgSz w:w="16838" w:h="11906" w:orient="landscape"/>
          <w:pgMar w:top="1134" w:right="851" w:bottom="851" w:left="851" w:header="709" w:footer="709" w:gutter="0"/>
          <w:cols w:space="708"/>
          <w:docGrid w:linePitch="360"/>
        </w:sectPr>
      </w:pPr>
    </w:p>
    <w:p w:rsidR="006D39D6" w:rsidRPr="003528E8" w:rsidRDefault="006D39D6" w:rsidP="006D39D6">
      <w:pPr>
        <w:rPr>
          <w:sz w:val="20"/>
          <w:szCs w:val="20"/>
        </w:rPr>
      </w:pPr>
    </w:p>
    <w:p w:rsidR="006D39D6" w:rsidRPr="003528E8" w:rsidRDefault="006D39D6" w:rsidP="006D39D6">
      <w:pPr>
        <w:pStyle w:val="af"/>
        <w:numPr>
          <w:ilvl w:val="0"/>
          <w:numId w:val="39"/>
        </w:numPr>
        <w:jc w:val="center"/>
        <w:rPr>
          <w:rFonts w:ascii="Times New Roman" w:hAnsi="Times New Roman"/>
          <w:b/>
          <w:color w:val="000000"/>
          <w:sz w:val="20"/>
          <w:szCs w:val="20"/>
        </w:rPr>
      </w:pPr>
      <w:r w:rsidRPr="003528E8">
        <w:rPr>
          <w:rFonts w:ascii="Times New Roman" w:hAnsi="Times New Roman"/>
          <w:b/>
          <w:color w:val="000000"/>
          <w:sz w:val="20"/>
          <w:szCs w:val="20"/>
        </w:rPr>
        <w:t xml:space="preserve">Содержание </w:t>
      </w:r>
      <w:r w:rsidRPr="003528E8">
        <w:rPr>
          <w:rFonts w:ascii="Times New Roman" w:hAnsi="Times New Roman"/>
          <w:b/>
          <w:sz w:val="20"/>
          <w:szCs w:val="20"/>
        </w:rPr>
        <w:t xml:space="preserve">проблемы, анализ причин ее возникновения, </w:t>
      </w:r>
    </w:p>
    <w:p w:rsidR="006D39D6" w:rsidRDefault="006D39D6" w:rsidP="001A4FBA">
      <w:pPr>
        <w:pStyle w:val="af"/>
        <w:ind w:left="360"/>
        <w:jc w:val="center"/>
        <w:rPr>
          <w:rFonts w:ascii="Times New Roman" w:hAnsi="Times New Roman"/>
          <w:b/>
          <w:color w:val="000000"/>
          <w:sz w:val="20"/>
          <w:szCs w:val="20"/>
        </w:rPr>
      </w:pPr>
      <w:r w:rsidRPr="003528E8">
        <w:rPr>
          <w:rFonts w:ascii="Times New Roman" w:hAnsi="Times New Roman"/>
          <w:b/>
          <w:sz w:val="20"/>
          <w:szCs w:val="20"/>
        </w:rPr>
        <w:t>обоснование необходимости ее</w:t>
      </w:r>
      <w:r w:rsidR="001A4FBA">
        <w:rPr>
          <w:rFonts w:ascii="Times New Roman" w:hAnsi="Times New Roman"/>
          <w:b/>
          <w:color w:val="000000"/>
          <w:sz w:val="20"/>
          <w:szCs w:val="20"/>
        </w:rPr>
        <w:t xml:space="preserve"> решения программным методом</w:t>
      </w:r>
    </w:p>
    <w:p w:rsidR="001A4FBA" w:rsidRPr="003528E8" w:rsidRDefault="001A4FBA" w:rsidP="001A4FBA">
      <w:pPr>
        <w:pStyle w:val="af"/>
        <w:ind w:left="360"/>
        <w:jc w:val="center"/>
        <w:rPr>
          <w:rFonts w:ascii="Times New Roman" w:hAnsi="Times New Roman"/>
          <w:b/>
          <w:color w:val="000000"/>
          <w:sz w:val="20"/>
          <w:szCs w:val="20"/>
        </w:rPr>
      </w:pPr>
    </w:p>
    <w:p w:rsidR="006D39D6" w:rsidRPr="003528E8" w:rsidRDefault="006D39D6" w:rsidP="006D39D6">
      <w:pPr>
        <w:pStyle w:val="af"/>
        <w:jc w:val="both"/>
        <w:rPr>
          <w:rFonts w:ascii="Times New Roman" w:hAnsi="Times New Roman"/>
          <w:sz w:val="20"/>
          <w:szCs w:val="20"/>
        </w:rPr>
      </w:pPr>
      <w:r w:rsidRPr="003528E8">
        <w:rPr>
          <w:rFonts w:ascii="Times New Roman" w:hAnsi="Times New Roman"/>
          <w:sz w:val="20"/>
          <w:szCs w:val="20"/>
        </w:rPr>
        <w:t xml:space="preserve">        Муниципальная программа «Благоустройство  территории сельского поселения Шентала муниципального района Шенталинский Самарской области   на  2023 - 2024 годы» (далее - Программа) предусматривает улучшение внешнего облика сельского поселения Шентала, благоустройство общественных территорий  сельского поселения Шентала муниципального района Шенталинский, улучшение качества жизни, создание благоприятных условий для проживания населения на территории  сельского поселения.</w:t>
      </w:r>
    </w:p>
    <w:p w:rsidR="006D39D6" w:rsidRPr="003528E8" w:rsidRDefault="006D39D6" w:rsidP="006D39D6">
      <w:pPr>
        <w:pStyle w:val="af"/>
        <w:ind w:firstLine="567"/>
        <w:jc w:val="both"/>
        <w:rPr>
          <w:rFonts w:ascii="Times New Roman" w:hAnsi="Times New Roman"/>
          <w:sz w:val="20"/>
          <w:szCs w:val="20"/>
        </w:rPr>
      </w:pPr>
      <w:r w:rsidRPr="003528E8">
        <w:rPr>
          <w:rFonts w:ascii="Times New Roman" w:hAnsi="Times New Roman"/>
          <w:sz w:val="20"/>
          <w:szCs w:val="20"/>
        </w:rPr>
        <w:t xml:space="preserve">Программа направлена на решение наиболее важных проблем благоустройства сельского поселения Шентала муниципального района Шенталинский, путем обеспечения содержания чистоты и порядка общественных территорий населенного пункта железнодорожной станции Шентала. </w:t>
      </w:r>
    </w:p>
    <w:p w:rsidR="006D39D6" w:rsidRPr="003528E8" w:rsidRDefault="006D39D6" w:rsidP="006D39D6">
      <w:pPr>
        <w:pStyle w:val="af"/>
        <w:rPr>
          <w:rFonts w:ascii="Times New Roman" w:hAnsi="Times New Roman"/>
          <w:b/>
          <w:sz w:val="20"/>
          <w:szCs w:val="20"/>
        </w:rPr>
      </w:pPr>
    </w:p>
    <w:p w:rsidR="006D39D6" w:rsidRPr="003528E8" w:rsidRDefault="006D39D6" w:rsidP="006D39D6">
      <w:pPr>
        <w:pStyle w:val="af"/>
        <w:jc w:val="center"/>
        <w:rPr>
          <w:rFonts w:ascii="Times New Roman" w:hAnsi="Times New Roman"/>
          <w:b/>
          <w:sz w:val="20"/>
          <w:szCs w:val="20"/>
        </w:rPr>
      </w:pPr>
      <w:r w:rsidRPr="003528E8">
        <w:rPr>
          <w:rFonts w:ascii="Times New Roman" w:hAnsi="Times New Roman"/>
          <w:b/>
          <w:sz w:val="20"/>
          <w:szCs w:val="20"/>
        </w:rPr>
        <w:t xml:space="preserve">1.2. Характеристика проблем, решение которых осуществляется </w:t>
      </w:r>
    </w:p>
    <w:p w:rsidR="006D39D6" w:rsidRDefault="006D39D6" w:rsidP="001A4FBA">
      <w:pPr>
        <w:pStyle w:val="af"/>
        <w:jc w:val="center"/>
        <w:rPr>
          <w:rFonts w:ascii="Times New Roman" w:hAnsi="Times New Roman"/>
          <w:b/>
          <w:sz w:val="20"/>
          <w:szCs w:val="20"/>
        </w:rPr>
      </w:pPr>
      <w:r w:rsidRPr="003528E8">
        <w:rPr>
          <w:rFonts w:ascii="Times New Roman" w:hAnsi="Times New Roman"/>
          <w:b/>
          <w:sz w:val="20"/>
          <w:szCs w:val="20"/>
        </w:rPr>
        <w:t>путем реализации программы</w:t>
      </w:r>
    </w:p>
    <w:p w:rsidR="001A4FBA" w:rsidRPr="001A4FBA" w:rsidRDefault="001A4FBA" w:rsidP="001A4FBA">
      <w:pPr>
        <w:pStyle w:val="af"/>
        <w:jc w:val="center"/>
        <w:rPr>
          <w:rFonts w:ascii="Times New Roman" w:hAnsi="Times New Roman"/>
          <w:b/>
          <w:sz w:val="20"/>
          <w:szCs w:val="20"/>
        </w:rPr>
      </w:pPr>
    </w:p>
    <w:p w:rsidR="006D39D6" w:rsidRPr="003528E8" w:rsidRDefault="006D39D6" w:rsidP="001A4FBA">
      <w:pPr>
        <w:ind w:firstLine="567"/>
        <w:jc w:val="both"/>
        <w:rPr>
          <w:sz w:val="20"/>
          <w:szCs w:val="20"/>
        </w:rPr>
      </w:pPr>
      <w:r w:rsidRPr="003528E8">
        <w:rPr>
          <w:sz w:val="20"/>
          <w:szCs w:val="20"/>
        </w:rPr>
        <w:t>Шенталинский район расположен на севере Самарской области. Муниципальное образование  сельское поселение Шентала расположено, в центральной части района.   Административный центр  сельского поселения Шентала  –  железнодорожная станция Шентала, являющаяся  административный центром Шенталинского  района.</w:t>
      </w:r>
    </w:p>
    <w:p w:rsidR="006D39D6" w:rsidRPr="003528E8" w:rsidRDefault="006D39D6" w:rsidP="001A4FBA">
      <w:pPr>
        <w:tabs>
          <w:tab w:val="left" w:pos="9180"/>
        </w:tabs>
        <w:ind w:firstLine="567"/>
        <w:jc w:val="both"/>
        <w:rPr>
          <w:color w:val="000000"/>
          <w:sz w:val="20"/>
          <w:szCs w:val="20"/>
        </w:rPr>
      </w:pPr>
      <w:r w:rsidRPr="003528E8">
        <w:rPr>
          <w:color w:val="000000"/>
          <w:sz w:val="20"/>
          <w:szCs w:val="20"/>
        </w:rPr>
        <w:lastRenderedPageBreak/>
        <w:t xml:space="preserve">Сельское поселение </w:t>
      </w:r>
      <w:r w:rsidRPr="003528E8">
        <w:rPr>
          <w:color w:val="000000"/>
          <w:spacing w:val="-1"/>
          <w:sz w:val="20"/>
          <w:szCs w:val="20"/>
        </w:rPr>
        <w:t>Шентала</w:t>
      </w:r>
      <w:r w:rsidRPr="003528E8">
        <w:rPr>
          <w:color w:val="000000"/>
          <w:sz w:val="20"/>
          <w:szCs w:val="20"/>
        </w:rPr>
        <w:t xml:space="preserve">, включает 2 </w:t>
      </w:r>
      <w:proofErr w:type="gramStart"/>
      <w:r w:rsidRPr="003528E8">
        <w:rPr>
          <w:color w:val="000000"/>
          <w:sz w:val="20"/>
          <w:szCs w:val="20"/>
        </w:rPr>
        <w:t>населённых</w:t>
      </w:r>
      <w:proofErr w:type="gramEnd"/>
      <w:r w:rsidRPr="003528E8">
        <w:rPr>
          <w:color w:val="000000"/>
          <w:sz w:val="20"/>
          <w:szCs w:val="20"/>
        </w:rPr>
        <w:t xml:space="preserve"> пункта: железнодорожная станция </w:t>
      </w:r>
      <w:r w:rsidRPr="003528E8">
        <w:rPr>
          <w:color w:val="000000"/>
          <w:spacing w:val="-1"/>
          <w:sz w:val="20"/>
          <w:szCs w:val="20"/>
        </w:rPr>
        <w:t>Шентала</w:t>
      </w:r>
      <w:r w:rsidRPr="003528E8">
        <w:rPr>
          <w:color w:val="000000"/>
          <w:sz w:val="20"/>
          <w:szCs w:val="20"/>
        </w:rPr>
        <w:t>, поселок Северный.</w:t>
      </w:r>
    </w:p>
    <w:p w:rsidR="006D39D6" w:rsidRPr="003528E8" w:rsidRDefault="006D39D6" w:rsidP="001A4FBA">
      <w:pPr>
        <w:pStyle w:val="24"/>
        <w:ind w:firstLine="567"/>
        <w:rPr>
          <w:sz w:val="20"/>
          <w:szCs w:val="20"/>
        </w:rPr>
      </w:pPr>
      <w:r w:rsidRPr="003528E8">
        <w:rPr>
          <w:sz w:val="20"/>
          <w:szCs w:val="20"/>
        </w:rPr>
        <w:t xml:space="preserve">Общая площадь земель сельского поселения </w:t>
      </w:r>
      <w:r w:rsidRPr="003528E8">
        <w:rPr>
          <w:spacing w:val="-1"/>
          <w:sz w:val="20"/>
          <w:szCs w:val="20"/>
        </w:rPr>
        <w:t>Шентала</w:t>
      </w:r>
      <w:r w:rsidRPr="003528E8">
        <w:rPr>
          <w:sz w:val="20"/>
          <w:szCs w:val="20"/>
        </w:rPr>
        <w:t xml:space="preserve"> в установленных границах составляет </w:t>
      </w:r>
      <w:r w:rsidRPr="003528E8">
        <w:rPr>
          <w:color w:val="000000"/>
          <w:sz w:val="20"/>
          <w:szCs w:val="20"/>
        </w:rPr>
        <w:t>1835,4 га.</w:t>
      </w:r>
    </w:p>
    <w:p w:rsidR="006D39D6" w:rsidRPr="003528E8" w:rsidRDefault="006D39D6" w:rsidP="001A4FBA">
      <w:pPr>
        <w:ind w:firstLine="567"/>
        <w:jc w:val="both"/>
        <w:rPr>
          <w:sz w:val="20"/>
          <w:szCs w:val="20"/>
        </w:rPr>
      </w:pPr>
      <w:r w:rsidRPr="003528E8">
        <w:rPr>
          <w:color w:val="000000"/>
          <w:sz w:val="20"/>
          <w:szCs w:val="20"/>
        </w:rPr>
        <w:t xml:space="preserve">Сельское поселение Шентала граничит с сельскими поселениями Канаш, </w:t>
      </w:r>
      <w:proofErr w:type="spellStart"/>
      <w:r w:rsidRPr="003528E8">
        <w:rPr>
          <w:color w:val="000000"/>
          <w:sz w:val="20"/>
          <w:szCs w:val="20"/>
        </w:rPr>
        <w:t>Туарма</w:t>
      </w:r>
      <w:proofErr w:type="spellEnd"/>
      <w:r w:rsidRPr="003528E8">
        <w:rPr>
          <w:color w:val="000000"/>
          <w:sz w:val="20"/>
          <w:szCs w:val="20"/>
        </w:rPr>
        <w:t xml:space="preserve">, Денискино, Старая Шентала и </w:t>
      </w:r>
      <w:proofErr w:type="spellStart"/>
      <w:r w:rsidRPr="003528E8">
        <w:rPr>
          <w:color w:val="000000"/>
          <w:sz w:val="20"/>
          <w:szCs w:val="20"/>
        </w:rPr>
        <w:t>Артюшкино</w:t>
      </w:r>
      <w:proofErr w:type="spellEnd"/>
      <w:r w:rsidRPr="003528E8">
        <w:rPr>
          <w:color w:val="000000"/>
          <w:sz w:val="20"/>
          <w:szCs w:val="20"/>
        </w:rPr>
        <w:t xml:space="preserve"> муниципального района Шенталинский</w:t>
      </w:r>
    </w:p>
    <w:p w:rsidR="006D39D6" w:rsidRPr="003528E8" w:rsidRDefault="006D39D6" w:rsidP="001A4FBA">
      <w:pPr>
        <w:ind w:firstLine="567"/>
        <w:jc w:val="both"/>
        <w:rPr>
          <w:sz w:val="20"/>
          <w:szCs w:val="20"/>
        </w:rPr>
      </w:pPr>
      <w:r w:rsidRPr="003528E8">
        <w:rPr>
          <w:sz w:val="20"/>
          <w:szCs w:val="20"/>
        </w:rPr>
        <w:t>Население железнодорожной станции Шентала составляет 5785 человек. Данный населенный пункт относится к крупному населенному пункту.</w:t>
      </w:r>
    </w:p>
    <w:p w:rsidR="006D39D6" w:rsidRPr="003528E8" w:rsidRDefault="006D39D6" w:rsidP="001A4FBA">
      <w:pPr>
        <w:ind w:firstLine="567"/>
        <w:jc w:val="both"/>
        <w:rPr>
          <w:color w:val="000000"/>
          <w:sz w:val="20"/>
          <w:szCs w:val="20"/>
        </w:rPr>
      </w:pPr>
      <w:r w:rsidRPr="003528E8">
        <w:rPr>
          <w:color w:val="000000"/>
          <w:sz w:val="20"/>
          <w:szCs w:val="20"/>
        </w:rPr>
        <w:t>Главный въезд в районный центр Шентала осуществляется по автомобильной дороге общего пользования «</w:t>
      </w:r>
      <w:proofErr w:type="spellStart"/>
      <w:r w:rsidRPr="003528E8">
        <w:rPr>
          <w:color w:val="000000"/>
          <w:sz w:val="20"/>
          <w:szCs w:val="20"/>
        </w:rPr>
        <w:t>Исаклы</w:t>
      </w:r>
      <w:proofErr w:type="spellEnd"/>
      <w:r w:rsidRPr="003528E8">
        <w:rPr>
          <w:color w:val="000000"/>
          <w:sz w:val="20"/>
          <w:szCs w:val="20"/>
        </w:rPr>
        <w:t xml:space="preserve"> - Шентала - Черемшан». Через железнодорожную станцию </w:t>
      </w:r>
      <w:proofErr w:type="spellStart"/>
      <w:proofErr w:type="gramStart"/>
      <w:r w:rsidRPr="003528E8">
        <w:rPr>
          <w:color w:val="000000"/>
          <w:sz w:val="20"/>
          <w:szCs w:val="20"/>
        </w:rPr>
        <w:t>станцию</w:t>
      </w:r>
      <w:proofErr w:type="spellEnd"/>
      <w:proofErr w:type="gramEnd"/>
      <w:r w:rsidRPr="003528E8">
        <w:rPr>
          <w:color w:val="000000"/>
          <w:sz w:val="20"/>
          <w:szCs w:val="20"/>
        </w:rPr>
        <w:t xml:space="preserve"> Шентала проходит федеральная железная дорога «Чишмы - Ульяновск - Инза» и делит ее на две части: северную и южную. Территория административного центра имеет компактную квартальную планировочную структуру, и со всех сторон окружена лесами 1 категории Шенталинского лесхоза. Общественный центр села расположен на пересечении ул. </w:t>
      </w:r>
      <w:proofErr w:type="gramStart"/>
      <w:r w:rsidRPr="003528E8">
        <w:rPr>
          <w:color w:val="000000"/>
          <w:sz w:val="20"/>
          <w:szCs w:val="20"/>
        </w:rPr>
        <w:t>Советской</w:t>
      </w:r>
      <w:proofErr w:type="gramEnd"/>
      <w:r w:rsidRPr="003528E8">
        <w:rPr>
          <w:color w:val="000000"/>
          <w:sz w:val="20"/>
          <w:szCs w:val="20"/>
        </w:rPr>
        <w:t xml:space="preserve"> и Вокзальной.</w:t>
      </w:r>
    </w:p>
    <w:p w:rsidR="006D39D6" w:rsidRPr="003528E8" w:rsidRDefault="006D39D6" w:rsidP="001A4FBA">
      <w:pPr>
        <w:ind w:firstLine="567"/>
        <w:jc w:val="both"/>
        <w:rPr>
          <w:sz w:val="20"/>
          <w:szCs w:val="20"/>
        </w:rPr>
      </w:pPr>
      <w:r w:rsidRPr="003528E8">
        <w:rPr>
          <w:sz w:val="20"/>
          <w:szCs w:val="20"/>
        </w:rPr>
        <w:t xml:space="preserve">Создание условий для повышения качества и комфорта среды проживания населения на территории сельского поселения Шентала рассматривается в качестве одного из основных факторов деятельности органов местного самоуправления. </w:t>
      </w:r>
    </w:p>
    <w:p w:rsidR="006D39D6" w:rsidRPr="003528E8" w:rsidRDefault="006D39D6" w:rsidP="001A4FBA">
      <w:pPr>
        <w:pStyle w:val="af"/>
        <w:ind w:firstLine="567"/>
        <w:jc w:val="both"/>
        <w:rPr>
          <w:rFonts w:ascii="Times New Roman" w:hAnsi="Times New Roman"/>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В рамках Программы планируется провести мероприятия по благоустройству общественных </w:t>
      </w:r>
      <w:proofErr w:type="gramStart"/>
      <w:r w:rsidRPr="003528E8">
        <w:rPr>
          <w:rFonts w:ascii="Times New Roman" w:hAnsi="Times New Roman"/>
          <w:sz w:val="20"/>
          <w:szCs w:val="20"/>
        </w:rPr>
        <w:t>территорий</w:t>
      </w:r>
      <w:proofErr w:type="gramEnd"/>
      <w:r w:rsidRPr="003528E8">
        <w:rPr>
          <w:rFonts w:ascii="Times New Roman" w:hAnsi="Times New Roman"/>
          <w:sz w:val="20"/>
          <w:szCs w:val="20"/>
        </w:rPr>
        <w:t xml:space="preserve"> что в конечном итоге обеспечит повышение уровня благоустройства и создаст благоприятные условия для проживания.</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На сегодняшний день уровень благоустройства общественных территорий составляет 75 %. В период с 2018 по 2022 годы в рамках реализации муниципальной программы муниципального района Шенталинский по благоустройству было благоустроено 14 общественных территорий. Но данная работа по благоустройству общественных территорий ещё не завершена. Еще требуется благоустроить 4 общественные территории со сроками исполнения в 2023 – 2024 годы.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Благоустройство и озеленение общественных территорий  является важнейшим составляющим элементом и занимает значительное пространство. Трудно переоценить значение озеленения в жизни людей и формировании  среды. Озеленённая территория не только благотворно влияет на человека, но и оказывает положительное действие на экологию села. При грамотном использовании территории можно на долгие годы создать эстетически привлекательные и функциональные насаждения, решить вопросы озеленения, цветочного оформления, размещения игровых и спортивных  комплексов для детей и подростков различных возрастных групп, площадок для отдыха взрослых.</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В рамках благоустройства общественных территорий требуется создать современный облик общественных пространств, обеспечивающий комфортные условия для отдыха населения, создания простран</w:t>
      </w:r>
      <w:proofErr w:type="gramStart"/>
      <w:r w:rsidRPr="003528E8">
        <w:rPr>
          <w:rFonts w:ascii="Times New Roman" w:hAnsi="Times New Roman"/>
          <w:sz w:val="20"/>
          <w:szCs w:val="20"/>
        </w:rPr>
        <w:t>ств дл</w:t>
      </w:r>
      <w:proofErr w:type="gramEnd"/>
      <w:r w:rsidRPr="003528E8">
        <w:rPr>
          <w:rFonts w:ascii="Times New Roman" w:hAnsi="Times New Roman"/>
          <w:sz w:val="20"/>
          <w:szCs w:val="20"/>
        </w:rPr>
        <w:t>я культурного досуга и занятия спортом.</w:t>
      </w:r>
    </w:p>
    <w:p w:rsidR="006D39D6" w:rsidRPr="003528E8" w:rsidRDefault="006D39D6" w:rsidP="001A4FBA">
      <w:pPr>
        <w:widowControl w:val="0"/>
        <w:autoSpaceDE w:val="0"/>
        <w:autoSpaceDN w:val="0"/>
        <w:ind w:firstLine="567"/>
        <w:jc w:val="both"/>
        <w:rPr>
          <w:sz w:val="20"/>
          <w:szCs w:val="20"/>
        </w:rPr>
      </w:pPr>
      <w:bookmarkStart w:id="4" w:name="bookmark2"/>
      <w:r w:rsidRPr="003528E8">
        <w:rPr>
          <w:sz w:val="20"/>
          <w:szCs w:val="20"/>
        </w:rPr>
        <w:t>К повышению уровня благоустройства необходим последовательный комплексный подход, рассчитанный на среднесрочный период, который предполагает использование программно-целевых методов. Основным методом решения проблемы должно стать благоустройство общественных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среды, улучшение содержания и безопасности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Реализация муниципальной программы позволит повысить комфортность проживания населения, увеличить площадь озеленения территорий, улучшить условия для отдыха и занятий спортом, обеспечить физическую, пространственную и информационную доступность зданий, сооружений для инвалидов и других </w:t>
      </w:r>
      <w:proofErr w:type="spellStart"/>
      <w:r w:rsidRPr="003528E8">
        <w:rPr>
          <w:rFonts w:ascii="Times New Roman" w:hAnsi="Times New Roman"/>
          <w:sz w:val="20"/>
          <w:szCs w:val="20"/>
        </w:rPr>
        <w:t>маломобильных</w:t>
      </w:r>
      <w:proofErr w:type="spellEnd"/>
      <w:r w:rsidRPr="003528E8">
        <w:rPr>
          <w:rFonts w:ascii="Times New Roman" w:hAnsi="Times New Roman"/>
          <w:sz w:val="20"/>
          <w:szCs w:val="20"/>
        </w:rPr>
        <w:t xml:space="preserve"> групп населения.</w:t>
      </w:r>
    </w:p>
    <w:p w:rsidR="006D39D6" w:rsidRPr="003528E8" w:rsidRDefault="006D39D6" w:rsidP="006D39D6">
      <w:pPr>
        <w:pStyle w:val="af"/>
        <w:jc w:val="both"/>
        <w:rPr>
          <w:rFonts w:ascii="Times New Roman" w:hAnsi="Times New Roman"/>
          <w:sz w:val="20"/>
          <w:szCs w:val="20"/>
        </w:rPr>
      </w:pPr>
    </w:p>
    <w:p w:rsidR="006D39D6" w:rsidRDefault="006D39D6" w:rsidP="001A4FBA">
      <w:pPr>
        <w:pStyle w:val="af"/>
        <w:numPr>
          <w:ilvl w:val="0"/>
          <w:numId w:val="39"/>
        </w:numPr>
        <w:jc w:val="center"/>
        <w:rPr>
          <w:rFonts w:ascii="Times New Roman" w:hAnsi="Times New Roman"/>
          <w:b/>
          <w:sz w:val="20"/>
          <w:szCs w:val="20"/>
        </w:rPr>
      </w:pPr>
      <w:r w:rsidRPr="003528E8">
        <w:rPr>
          <w:rFonts w:ascii="Times New Roman" w:hAnsi="Times New Roman"/>
          <w:b/>
          <w:sz w:val="20"/>
          <w:szCs w:val="20"/>
        </w:rPr>
        <w:t>Приоритеты политики благоустройства, цели и задачи Программы</w:t>
      </w:r>
      <w:bookmarkEnd w:id="4"/>
    </w:p>
    <w:p w:rsidR="001A4FBA" w:rsidRPr="001A4FBA" w:rsidRDefault="001A4FBA" w:rsidP="001A4FBA">
      <w:pPr>
        <w:pStyle w:val="af"/>
        <w:numPr>
          <w:ilvl w:val="0"/>
          <w:numId w:val="39"/>
        </w:numPr>
        <w:jc w:val="center"/>
        <w:rPr>
          <w:rFonts w:ascii="Times New Roman" w:hAnsi="Times New Roman"/>
          <w:b/>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Приоритетом муниципальной политики в сфере благоустройства территории сельского поселения Шентала муниципального района Шенталинский Самарской области является создание безопасных, комфортных и здоровых условий для проживания, трудовой деятельности и досуга населения, в том числе обеспечение надлежащего технического и санитарно-гигиенического состояния общественных территорий и мест массового пребывания населения.</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Реализация Программы позволит создать на общественных территориях  условия, благоприятно влияющие на психологическое состояние человека, повысить комфортность проживания жителей муниципального образования, обеспечить более эффективное использование территорий, сформировать активную гражданскую позицию населения посредством его участия в благоустройстве общественных территорий, повысить уровень и качество жизни жителей.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Благоустройство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Основные принципы формирования комфортной среды в сельском поселении Шентала муниципального района Шенталинский Самарской области: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1) Общественное участие. В целях реализации данного принципа в сельском поселении Шентала  создана Общественная комиссия по обеспечению реализации муниципальной программы «Благоустройство территории сельского поселения Шентала муниципального района Шенталинский Самарской области на 2023-2024 годы». В состав Общественной комиссии включены представители Администрации сельского поселения Шентала, Администрации  муниципального района Шенталинский  Самарской области, политических партий </w:t>
      </w:r>
      <w:r w:rsidRPr="003528E8">
        <w:rPr>
          <w:rFonts w:ascii="Times New Roman" w:hAnsi="Times New Roman"/>
          <w:sz w:val="20"/>
          <w:szCs w:val="20"/>
        </w:rPr>
        <w:lastRenderedPageBreak/>
        <w:t xml:space="preserve">и общественных движений. Согласно данного принципа осуществляются обязательное общественное обсуждение муниципальной программы, концепций и </w:t>
      </w:r>
      <w:proofErr w:type="spellStart"/>
      <w:proofErr w:type="gramStart"/>
      <w:r w:rsidRPr="003528E8">
        <w:rPr>
          <w:rFonts w:ascii="Times New Roman" w:hAnsi="Times New Roman"/>
          <w:sz w:val="20"/>
          <w:szCs w:val="20"/>
        </w:rPr>
        <w:t>дизайн-проектов</w:t>
      </w:r>
      <w:proofErr w:type="spellEnd"/>
      <w:proofErr w:type="gramEnd"/>
      <w:r w:rsidRPr="003528E8">
        <w:rPr>
          <w:rFonts w:ascii="Times New Roman" w:hAnsi="Times New Roman"/>
          <w:sz w:val="20"/>
          <w:szCs w:val="20"/>
        </w:rPr>
        <w:t xml:space="preserve"> объектов благоустройства.</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В рамках данного принципа обеспечивает право граждан на подачу предложений по объектам для включения в Программу, подробное информирование обо всех этапах реализации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2) Системный подход. Реализация муниципальной программы осуществляется на всей территории сельского поселения Шентала муниципального района Шенталинский Самарской области. В целях реализации принципа системности подхода в рамках формирования и реализации Программы используется инвентаризация общественных территорий, формирование графика проведения благоустройства общественных пространств.</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3) Вовлеченность населения. Общественные территории включаются в Программу по инициативе жителей и организаций. </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4) Создание общественного пространства. На основании инвентаризации общественных пространств и по выбору жителей осуществляется формирование плана благоустройства до 2024 неблагоустроенных общественных зон.</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5) Закрепление ответственности за содержанием благоустроенной территории.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6) Применение лучших практик благоустройства. В рамках реализации настоящей Программы планируется применять лучшие практики благоустройства общественных пространств.</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Основным приоритетом и целью Программы является обеспечение комфортных условий проживания населения сельского поселения Шентала муниципального района Шенталинский Самарской области.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Для достижения поставленной цели необходимо решение следующей задачи: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обеспечить повышение уровня благоустройства общественных территорий сельского поселения Шентала муниципального района Шенталинский Самарской области.</w:t>
      </w:r>
    </w:p>
    <w:p w:rsidR="006D39D6" w:rsidRPr="003528E8" w:rsidRDefault="006D39D6" w:rsidP="001A4FBA">
      <w:pPr>
        <w:pStyle w:val="af"/>
        <w:ind w:firstLine="567"/>
        <w:jc w:val="both"/>
        <w:rPr>
          <w:rFonts w:ascii="Times New Roman" w:hAnsi="Times New Roman"/>
          <w:sz w:val="20"/>
          <w:szCs w:val="20"/>
        </w:rPr>
      </w:pPr>
    </w:p>
    <w:p w:rsidR="006D39D6" w:rsidRDefault="006D39D6" w:rsidP="001A4FBA">
      <w:pPr>
        <w:pStyle w:val="af"/>
        <w:ind w:firstLine="709"/>
        <w:jc w:val="center"/>
        <w:rPr>
          <w:rFonts w:ascii="Times New Roman" w:hAnsi="Times New Roman"/>
          <w:b/>
          <w:sz w:val="20"/>
          <w:szCs w:val="20"/>
        </w:rPr>
      </w:pPr>
      <w:r w:rsidRPr="003528E8">
        <w:rPr>
          <w:rFonts w:ascii="Times New Roman" w:hAnsi="Times New Roman"/>
          <w:b/>
          <w:sz w:val="20"/>
          <w:szCs w:val="20"/>
        </w:rPr>
        <w:t>3. Сроки реализации муниципальной Программы</w:t>
      </w:r>
    </w:p>
    <w:p w:rsidR="001A4FBA" w:rsidRPr="001A4FBA" w:rsidRDefault="001A4FBA" w:rsidP="001A4FBA">
      <w:pPr>
        <w:pStyle w:val="af"/>
        <w:ind w:firstLine="709"/>
        <w:jc w:val="center"/>
        <w:rPr>
          <w:rFonts w:ascii="Times New Roman" w:hAnsi="Times New Roman"/>
          <w:b/>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Муниципальная Программа реализуется в течение  2023 - 2024 годов.</w:t>
      </w:r>
    </w:p>
    <w:p w:rsidR="006D39D6" w:rsidRPr="003528E8" w:rsidRDefault="006D39D6" w:rsidP="006D39D6">
      <w:pPr>
        <w:pStyle w:val="af"/>
        <w:ind w:firstLine="709"/>
        <w:jc w:val="center"/>
        <w:rPr>
          <w:rFonts w:ascii="Times New Roman" w:hAnsi="Times New Roman"/>
          <w:b/>
          <w:sz w:val="20"/>
          <w:szCs w:val="20"/>
        </w:rPr>
      </w:pPr>
      <w:bookmarkStart w:id="5" w:name="bookmark3"/>
    </w:p>
    <w:p w:rsidR="001A4FBA" w:rsidRDefault="001A4FBA" w:rsidP="001A4FBA">
      <w:pPr>
        <w:pStyle w:val="af"/>
        <w:ind w:firstLine="709"/>
        <w:jc w:val="center"/>
        <w:rPr>
          <w:rFonts w:ascii="Times New Roman" w:hAnsi="Times New Roman"/>
          <w:b/>
          <w:sz w:val="20"/>
          <w:szCs w:val="20"/>
        </w:rPr>
      </w:pPr>
      <w:r w:rsidRPr="001A4FBA">
        <w:rPr>
          <w:rFonts w:ascii="Times New Roman" w:hAnsi="Times New Roman"/>
          <w:b/>
          <w:sz w:val="20"/>
          <w:szCs w:val="20"/>
        </w:rPr>
        <w:t>4.</w:t>
      </w:r>
      <w:r>
        <w:rPr>
          <w:rFonts w:ascii="Times New Roman" w:hAnsi="Times New Roman"/>
          <w:b/>
          <w:sz w:val="20"/>
          <w:szCs w:val="20"/>
        </w:rPr>
        <w:t xml:space="preserve"> </w:t>
      </w:r>
      <w:r w:rsidR="006D39D6" w:rsidRPr="003528E8">
        <w:rPr>
          <w:rFonts w:ascii="Times New Roman" w:hAnsi="Times New Roman"/>
          <w:b/>
          <w:sz w:val="20"/>
          <w:szCs w:val="20"/>
        </w:rPr>
        <w:t>Прогноз ожидаемых результатов реализации Программы</w:t>
      </w:r>
      <w:bookmarkEnd w:id="5"/>
    </w:p>
    <w:p w:rsidR="001A4FBA" w:rsidRPr="001A4FBA" w:rsidRDefault="001A4FBA" w:rsidP="001A4FBA">
      <w:pPr>
        <w:pStyle w:val="af"/>
        <w:ind w:firstLine="709"/>
        <w:jc w:val="center"/>
        <w:rPr>
          <w:rFonts w:ascii="Times New Roman" w:hAnsi="Times New Roman"/>
          <w:b/>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Реализация мероприятий Программы позволит:</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повысить уровень комфортности проживания населения сельского поселения Шентала муниципального района Шенталинский Самарской области;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обеспечить комплексный подход к благоустройству территории сельского поселения Шентала муниципального района Шенталинский Самарской области;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повысить уровень благоустройства общественных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Общей оценкой вклада Программы в социально-экономическое развитие сельского поселения Шентала муниципального района Шенталинский будет улучшение условий жизнедеятельности и формирование позитивного имиджа сельского поселения.</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Основной экономический эффект от реализации Программы выразится в снижении эксплуатационных расходов, направляемых на текущее содержание и капитальный ремонт наиболее посещаемых общественных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Критериями оценки эффективности реализации Программы являются степень достижения целевых индикаторов и показателей, установленных разделом 4 Программы, а также степень достижения показателей эффективности, в соответствии с Методикой оценки эффективности реализации Программы (раздел 8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На эффективность реализации программных мероприятий могут повлиять внешние риски, а именно:</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а)</w:t>
      </w:r>
      <w:r w:rsidRPr="003528E8">
        <w:rPr>
          <w:rFonts w:ascii="Times New Roman" w:hAnsi="Times New Roman"/>
          <w:sz w:val="20"/>
          <w:szCs w:val="20"/>
        </w:rPr>
        <w:tab/>
        <w:t>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б)</w:t>
      </w:r>
      <w:r w:rsidRPr="003528E8">
        <w:rPr>
          <w:rFonts w:ascii="Times New Roman" w:hAnsi="Times New Roman"/>
          <w:sz w:val="20"/>
          <w:szCs w:val="20"/>
        </w:rPr>
        <w:tab/>
        <w:t>несвоевременное выполнение работ подрядными организациями может привести к нарушению сроков выполнения программных мероприятий;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в)</w:t>
      </w:r>
      <w:r w:rsidRPr="003528E8">
        <w:rPr>
          <w:rFonts w:ascii="Times New Roman" w:hAnsi="Times New Roman"/>
          <w:sz w:val="20"/>
          <w:szCs w:val="20"/>
        </w:rPr>
        <w:tab/>
        <w:t>заключение муниципальных контрактов и договоров с организациями, которые окажутся неспособными исполнить свои обязательства.</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Основными финансовыми рисками реализации программы является существенное ухудшение социально-экономической ситуации, уменьшение доходной части бюджета сельского поселения, что повлечет за собой отсутствие или недостаточное финансирование мероприятий Программы, в результате чего показатели Программы не будут достигнуты в полном объеме.</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Способами ограничения рисков являются:</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а)</w:t>
      </w:r>
      <w:r w:rsidRPr="003528E8">
        <w:rPr>
          <w:rFonts w:ascii="Times New Roman" w:hAnsi="Times New Roman"/>
          <w:sz w:val="20"/>
          <w:szCs w:val="20"/>
        </w:rPr>
        <w:tab/>
        <w:t>концентрация ресурсов на решении приоритетных задач;</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lastRenderedPageBreak/>
        <w:t>б)</w:t>
      </w:r>
      <w:r w:rsidRPr="003528E8">
        <w:rPr>
          <w:rFonts w:ascii="Times New Roman" w:hAnsi="Times New Roman"/>
          <w:sz w:val="20"/>
          <w:szCs w:val="20"/>
        </w:rPr>
        <w:tab/>
        <w:t>изучение и внедрение положительного опыта других муниципальных образований;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в)</w:t>
      </w:r>
      <w:r w:rsidRPr="003528E8">
        <w:rPr>
          <w:rFonts w:ascii="Times New Roman" w:hAnsi="Times New Roman"/>
          <w:sz w:val="20"/>
          <w:szCs w:val="20"/>
        </w:rPr>
        <w:tab/>
        <w:t>повышение результативности реализации Программы и эффективности использования бюджетных средств;</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г)</w:t>
      </w:r>
      <w:r w:rsidRPr="003528E8">
        <w:rPr>
          <w:rFonts w:ascii="Times New Roman" w:hAnsi="Times New Roman"/>
          <w:sz w:val="20"/>
          <w:szCs w:val="20"/>
        </w:rPr>
        <w:tab/>
        <w:t>своевременное внесение изменений в бюджет сельского поселения Шентала муниципального района Шенталинский Самарской области и Программу.</w:t>
      </w:r>
    </w:p>
    <w:p w:rsidR="006D39D6" w:rsidRPr="003528E8" w:rsidRDefault="006D39D6" w:rsidP="006D39D6">
      <w:pPr>
        <w:pStyle w:val="af"/>
        <w:jc w:val="both"/>
        <w:rPr>
          <w:rStyle w:val="affff7"/>
          <w:rFonts w:ascii="Times New Roman" w:hAnsi="Times New Roman"/>
          <w:b/>
          <w:i w:val="0"/>
          <w:sz w:val="20"/>
          <w:szCs w:val="20"/>
        </w:rPr>
      </w:pPr>
    </w:p>
    <w:p w:rsidR="006D39D6" w:rsidRPr="003528E8" w:rsidRDefault="006D39D6" w:rsidP="006D39D6">
      <w:pPr>
        <w:pStyle w:val="af"/>
        <w:jc w:val="center"/>
        <w:rPr>
          <w:rStyle w:val="affff7"/>
          <w:rFonts w:ascii="Times New Roman" w:hAnsi="Times New Roman"/>
          <w:b/>
          <w:i w:val="0"/>
          <w:sz w:val="20"/>
          <w:szCs w:val="20"/>
        </w:rPr>
      </w:pPr>
      <w:r w:rsidRPr="003528E8">
        <w:rPr>
          <w:rStyle w:val="affff7"/>
          <w:rFonts w:ascii="Times New Roman" w:hAnsi="Times New Roman"/>
          <w:b/>
          <w:i w:val="0"/>
          <w:sz w:val="20"/>
          <w:szCs w:val="20"/>
        </w:rPr>
        <w:t>5. Индикаторы и показатели, характеризующие ход и итоги</w:t>
      </w:r>
    </w:p>
    <w:p w:rsidR="006D39D6" w:rsidRDefault="006D39D6" w:rsidP="001A4FBA">
      <w:pPr>
        <w:pStyle w:val="af"/>
        <w:jc w:val="center"/>
        <w:rPr>
          <w:rStyle w:val="affff7"/>
          <w:rFonts w:ascii="Times New Roman" w:hAnsi="Times New Roman"/>
          <w:b/>
          <w:i w:val="0"/>
          <w:sz w:val="20"/>
          <w:szCs w:val="20"/>
        </w:rPr>
      </w:pPr>
      <w:r w:rsidRPr="003528E8">
        <w:rPr>
          <w:rStyle w:val="affff7"/>
          <w:rFonts w:ascii="Times New Roman" w:hAnsi="Times New Roman"/>
          <w:b/>
          <w:i w:val="0"/>
          <w:sz w:val="20"/>
          <w:szCs w:val="20"/>
        </w:rPr>
        <w:t>реализации Программы</w:t>
      </w:r>
    </w:p>
    <w:p w:rsidR="001A4FBA" w:rsidRPr="003528E8" w:rsidRDefault="001A4FBA" w:rsidP="001A4FBA">
      <w:pPr>
        <w:pStyle w:val="af"/>
        <w:jc w:val="center"/>
        <w:rPr>
          <w:rStyle w:val="affff7"/>
          <w:rFonts w:ascii="Times New Roman" w:hAnsi="Times New Roman"/>
          <w:b/>
          <w:i w:val="0"/>
          <w:sz w:val="20"/>
          <w:szCs w:val="20"/>
        </w:rPr>
      </w:pPr>
    </w:p>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t>Эффективность достижения целей и задач Программы оценивается через систему следующих показателей:</w:t>
      </w:r>
    </w:p>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t>- количество благоустроенных общественных территорий;</w:t>
      </w:r>
    </w:p>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t>- площадь благоустроенных общественных территорий;</w:t>
      </w:r>
    </w:p>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t>- доля благоустроенных общественных территорий от общего количества общественных территорий подлежащих благоустройству.</w:t>
      </w:r>
    </w:p>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t>Прогнозируемые значения целевых индикаторов и показателей представлены в Приложении №1 к Программе.</w:t>
      </w:r>
    </w:p>
    <w:p w:rsidR="006D39D6" w:rsidRPr="003528E8" w:rsidRDefault="006D39D6" w:rsidP="006D39D6">
      <w:pPr>
        <w:pStyle w:val="af"/>
        <w:jc w:val="center"/>
        <w:rPr>
          <w:rFonts w:ascii="Times New Roman" w:hAnsi="Times New Roman"/>
          <w:b/>
          <w:sz w:val="20"/>
          <w:szCs w:val="20"/>
        </w:rPr>
      </w:pPr>
    </w:p>
    <w:p w:rsidR="006D39D6" w:rsidRDefault="006D39D6" w:rsidP="001A4FBA">
      <w:pPr>
        <w:pStyle w:val="af"/>
        <w:ind w:firstLine="567"/>
        <w:jc w:val="center"/>
        <w:rPr>
          <w:rFonts w:ascii="Times New Roman" w:hAnsi="Times New Roman"/>
          <w:b/>
          <w:sz w:val="20"/>
          <w:szCs w:val="20"/>
        </w:rPr>
      </w:pPr>
      <w:r w:rsidRPr="003528E8">
        <w:rPr>
          <w:rFonts w:ascii="Times New Roman" w:hAnsi="Times New Roman"/>
          <w:b/>
          <w:sz w:val="20"/>
          <w:szCs w:val="20"/>
        </w:rPr>
        <w:t>6. Перечень Программных мероприятий</w:t>
      </w:r>
    </w:p>
    <w:p w:rsidR="001A4FBA" w:rsidRPr="003528E8" w:rsidRDefault="001A4FBA" w:rsidP="001A4FBA">
      <w:pPr>
        <w:pStyle w:val="af"/>
        <w:ind w:firstLine="567"/>
        <w:jc w:val="center"/>
        <w:rPr>
          <w:rFonts w:ascii="Times New Roman" w:hAnsi="Times New Roman"/>
          <w:b/>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Программные мероприятия направлены на реализацию поставленных целей и задач. Перечень основных мероприятий по реализации Программы приведен в Приложении № 2 к Программе. Перечень основных мероприятий состоит:</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 разработка и </w:t>
      </w:r>
      <w:proofErr w:type="gramStart"/>
      <w:r w:rsidRPr="003528E8">
        <w:rPr>
          <w:rFonts w:ascii="Times New Roman" w:hAnsi="Times New Roman"/>
          <w:sz w:val="20"/>
          <w:szCs w:val="20"/>
        </w:rPr>
        <w:t>утверждение</w:t>
      </w:r>
      <w:proofErr w:type="gramEnd"/>
      <w:r w:rsidRPr="003528E8">
        <w:rPr>
          <w:rFonts w:ascii="Times New Roman" w:hAnsi="Times New Roman"/>
          <w:sz w:val="20"/>
          <w:szCs w:val="20"/>
        </w:rPr>
        <w:t xml:space="preserve"> и опубликование НПА;</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color w:val="000000"/>
          <w:sz w:val="20"/>
          <w:szCs w:val="20"/>
        </w:rPr>
        <w:t>- сбор заявок, замечаний и предложений;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color w:val="000000"/>
          <w:sz w:val="20"/>
          <w:szCs w:val="20"/>
        </w:rPr>
        <w:t xml:space="preserve">          - подведение итогов общественного обсуждения проектов НПА;</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разработка дизайн - проектов и сметной документации на благоустройство общественных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благоустройство общественных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Порядок разработки, общественного обсуждения и утверждения </w:t>
      </w:r>
      <w:proofErr w:type="spellStart"/>
      <w:proofErr w:type="gramStart"/>
      <w:r w:rsidRPr="003528E8">
        <w:rPr>
          <w:rFonts w:ascii="Times New Roman" w:hAnsi="Times New Roman"/>
          <w:sz w:val="20"/>
          <w:szCs w:val="20"/>
        </w:rPr>
        <w:t>дизайн-проектов</w:t>
      </w:r>
      <w:proofErr w:type="spellEnd"/>
      <w:proofErr w:type="gramEnd"/>
      <w:r w:rsidRPr="003528E8">
        <w:rPr>
          <w:rFonts w:ascii="Times New Roman" w:hAnsi="Times New Roman"/>
          <w:sz w:val="20"/>
          <w:szCs w:val="20"/>
        </w:rPr>
        <w:t xml:space="preserve"> благоустройства общественных территорий приведен в приложении № 3 к Программе.</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Визуальный перечень </w:t>
      </w:r>
      <w:proofErr w:type="gramStart"/>
      <w:r w:rsidRPr="003528E8">
        <w:rPr>
          <w:rFonts w:ascii="Times New Roman" w:hAnsi="Times New Roman"/>
          <w:sz w:val="20"/>
          <w:szCs w:val="20"/>
        </w:rPr>
        <w:t>образцов элементов благоустройства, предлагаемых к размещению на общественных территориях приведен</w:t>
      </w:r>
      <w:proofErr w:type="gramEnd"/>
      <w:r w:rsidRPr="003528E8">
        <w:rPr>
          <w:rFonts w:ascii="Times New Roman" w:hAnsi="Times New Roman"/>
          <w:sz w:val="20"/>
          <w:szCs w:val="20"/>
        </w:rPr>
        <w:t xml:space="preserve"> в приложении № 4 к Программе.</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Рассмотрение и оценка предложений заинтересованных лиц о включении общественной территории в Программу, </w:t>
      </w:r>
      <w:proofErr w:type="spellStart"/>
      <w:proofErr w:type="gramStart"/>
      <w:r w:rsidRPr="003528E8">
        <w:rPr>
          <w:rFonts w:ascii="Times New Roman" w:hAnsi="Times New Roman"/>
          <w:sz w:val="20"/>
          <w:szCs w:val="20"/>
        </w:rPr>
        <w:t>дизайн-проектов</w:t>
      </w:r>
      <w:proofErr w:type="spellEnd"/>
      <w:proofErr w:type="gramEnd"/>
      <w:r w:rsidRPr="003528E8">
        <w:rPr>
          <w:rFonts w:ascii="Times New Roman" w:hAnsi="Times New Roman"/>
          <w:sz w:val="20"/>
          <w:szCs w:val="20"/>
        </w:rPr>
        <w:t xml:space="preserve"> благоустройства осуществляется Общественной комиссией по обеспечению реализации муниципальной программы «Благоустройство  территории сельского поселения Шентала муниципального района Шенталинский Самарской области», создаваемой Администрацией сельского поселения Шентала муниципального района Шенталинский Самарской области (далее – Общественная комиссия).</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Адресный перечень общественных территорий, нуждающихся в благоустройстве (с учетом их физического состояния) и подлежащих благоустройству в 2023 – 2024 годах, представлен в Приложении № 5 к Программе.</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Физическое состояние общественной территории и необходимость ее благоустройства определены по результатам инвентаризации общественных территорий.</w:t>
      </w:r>
    </w:p>
    <w:p w:rsidR="006D39D6" w:rsidRPr="003528E8" w:rsidRDefault="006D39D6" w:rsidP="001A4FBA">
      <w:pPr>
        <w:pStyle w:val="af"/>
        <w:ind w:firstLine="567"/>
        <w:jc w:val="both"/>
        <w:rPr>
          <w:rFonts w:ascii="Times New Roman" w:hAnsi="Times New Roman"/>
          <w:sz w:val="20"/>
          <w:szCs w:val="20"/>
        </w:rPr>
      </w:pPr>
      <w:proofErr w:type="gramStart"/>
      <w:r w:rsidRPr="003528E8">
        <w:rPr>
          <w:rFonts w:ascii="Times New Roman" w:hAnsi="Times New Roman"/>
          <w:sz w:val="20"/>
          <w:szCs w:val="20"/>
        </w:rPr>
        <w:t>Очередность благоустройства общественных территорий определяется Общественной комиссией с учетом мнения жителей сельского поселения Шентала в соответствии с Порядком и сроками представления, рассмотрения и оценки предложений о включении общественной территории в муниципальную программу «Благоустройство  территории сельского поселения Шентала муниципального района Шенталинский Самарской области на 2023 -2024 годы», утвержденным постановлением Администрации сельского поселения Шентала муниципального района Шенталинский Самарской области от 18.07.2022г</w:t>
      </w:r>
      <w:proofErr w:type="gramEnd"/>
      <w:r w:rsidRPr="003528E8">
        <w:rPr>
          <w:rFonts w:ascii="Times New Roman" w:hAnsi="Times New Roman"/>
          <w:sz w:val="20"/>
          <w:szCs w:val="20"/>
        </w:rPr>
        <w:t>.                №  28-п.</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Перечень общественных территорий, сформированный по итогам инвентаризации, может быть дополнен, по мере поступления предложений и проведения инвентаризации дополнительных, ранее не учтенных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Работы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w:t>
      </w:r>
      <w:proofErr w:type="spellStart"/>
      <w:r w:rsidRPr="003528E8">
        <w:rPr>
          <w:rFonts w:ascii="Times New Roman" w:hAnsi="Times New Roman"/>
          <w:sz w:val="20"/>
          <w:szCs w:val="20"/>
        </w:rPr>
        <w:t>маломобильных</w:t>
      </w:r>
      <w:proofErr w:type="spellEnd"/>
      <w:r w:rsidRPr="003528E8">
        <w:rPr>
          <w:rFonts w:ascii="Times New Roman" w:hAnsi="Times New Roman"/>
          <w:sz w:val="20"/>
          <w:szCs w:val="20"/>
        </w:rPr>
        <w:t xml:space="preserve"> групп населения.</w:t>
      </w:r>
    </w:p>
    <w:p w:rsidR="006D39D6" w:rsidRPr="003528E8" w:rsidRDefault="006D39D6" w:rsidP="006D39D6">
      <w:pPr>
        <w:pStyle w:val="af"/>
        <w:jc w:val="both"/>
        <w:rPr>
          <w:rFonts w:ascii="Times New Roman" w:hAnsi="Times New Roman"/>
          <w:sz w:val="20"/>
          <w:szCs w:val="20"/>
        </w:rPr>
      </w:pPr>
      <w:bookmarkStart w:id="6" w:name="bookmark4"/>
    </w:p>
    <w:p w:rsidR="006D39D6" w:rsidRDefault="006D39D6" w:rsidP="001A4FBA">
      <w:pPr>
        <w:pStyle w:val="af"/>
        <w:jc w:val="center"/>
        <w:rPr>
          <w:rFonts w:ascii="Times New Roman" w:hAnsi="Times New Roman"/>
          <w:b/>
          <w:sz w:val="20"/>
          <w:szCs w:val="20"/>
        </w:rPr>
      </w:pPr>
      <w:r w:rsidRPr="003528E8">
        <w:rPr>
          <w:rFonts w:ascii="Times New Roman" w:hAnsi="Times New Roman"/>
          <w:b/>
          <w:sz w:val="20"/>
          <w:szCs w:val="20"/>
        </w:rPr>
        <w:t>7. Обоснование ресурсного обеспечения Программы</w:t>
      </w:r>
      <w:bookmarkEnd w:id="6"/>
    </w:p>
    <w:p w:rsidR="001A4FBA" w:rsidRPr="003528E8" w:rsidRDefault="001A4FBA" w:rsidP="001A4FBA">
      <w:pPr>
        <w:pStyle w:val="af"/>
        <w:jc w:val="center"/>
        <w:rPr>
          <w:rFonts w:ascii="Times New Roman" w:hAnsi="Times New Roman"/>
          <w:b/>
          <w:sz w:val="20"/>
          <w:szCs w:val="20"/>
        </w:rPr>
      </w:pPr>
    </w:p>
    <w:p w:rsidR="006D39D6" w:rsidRPr="003528E8" w:rsidRDefault="006D39D6" w:rsidP="001A4FBA">
      <w:pPr>
        <w:pStyle w:val="af"/>
        <w:ind w:firstLine="567"/>
        <w:jc w:val="both"/>
        <w:rPr>
          <w:rStyle w:val="affff7"/>
          <w:rFonts w:ascii="Times New Roman" w:hAnsi="Times New Roman"/>
          <w:i w:val="0"/>
          <w:iCs w:val="0"/>
          <w:sz w:val="20"/>
          <w:szCs w:val="20"/>
        </w:rPr>
      </w:pPr>
      <w:proofErr w:type="gramStart"/>
      <w:r w:rsidRPr="003528E8">
        <w:rPr>
          <w:rFonts w:ascii="Times New Roman" w:hAnsi="Times New Roman"/>
          <w:sz w:val="20"/>
          <w:szCs w:val="20"/>
        </w:rPr>
        <w:t xml:space="preserve">Мероприятия, предусмотренные муниципальной программой, финансируются за счет средств бюджета    сельского поселения Шентала муниципального района Шенталинский Самарской области с учетом </w:t>
      </w:r>
      <w:proofErr w:type="spellStart"/>
      <w:r w:rsidRPr="003528E8">
        <w:rPr>
          <w:rFonts w:ascii="Times New Roman" w:hAnsi="Times New Roman"/>
          <w:sz w:val="20"/>
          <w:szCs w:val="20"/>
        </w:rPr>
        <w:t>софинансирования</w:t>
      </w:r>
      <w:proofErr w:type="spellEnd"/>
      <w:r w:rsidRPr="003528E8">
        <w:rPr>
          <w:rFonts w:ascii="Times New Roman" w:hAnsi="Times New Roman"/>
          <w:sz w:val="20"/>
          <w:szCs w:val="20"/>
        </w:rPr>
        <w:t xml:space="preserve"> из областного и федерального бюджетов.</w:t>
      </w:r>
      <w:proofErr w:type="gramEnd"/>
    </w:p>
    <w:p w:rsidR="006D39D6" w:rsidRPr="003528E8" w:rsidRDefault="006D39D6" w:rsidP="001A4FBA">
      <w:pPr>
        <w:pStyle w:val="af"/>
        <w:ind w:firstLine="567"/>
        <w:rPr>
          <w:rStyle w:val="affff7"/>
          <w:rFonts w:ascii="Times New Roman" w:hAnsi="Times New Roman"/>
          <w:i w:val="0"/>
          <w:iCs w:val="0"/>
          <w:sz w:val="20"/>
          <w:szCs w:val="20"/>
        </w:rPr>
      </w:pPr>
      <w:r w:rsidRPr="003528E8">
        <w:rPr>
          <w:rStyle w:val="affff7"/>
          <w:rFonts w:ascii="Times New Roman" w:hAnsi="Times New Roman"/>
          <w:i w:val="0"/>
          <w:iCs w:val="0"/>
          <w:sz w:val="20"/>
          <w:szCs w:val="20"/>
        </w:rPr>
        <w:t>Общий объем финансирования Программы в 2023 - 2024 годах составит</w:t>
      </w:r>
      <w:r w:rsidRPr="003528E8">
        <w:rPr>
          <w:rStyle w:val="affff7"/>
          <w:rFonts w:ascii="Times New Roman" w:hAnsi="Times New Roman"/>
          <w:i w:val="0"/>
          <w:iCs w:val="0"/>
          <w:sz w:val="20"/>
          <w:szCs w:val="20"/>
        </w:rPr>
        <w:tab/>
      </w:r>
    </w:p>
    <w:p w:rsidR="006D39D6" w:rsidRPr="003528E8" w:rsidRDefault="006D39D6" w:rsidP="001A4FBA">
      <w:pPr>
        <w:pStyle w:val="af"/>
        <w:ind w:firstLine="567"/>
        <w:rPr>
          <w:rStyle w:val="affff7"/>
          <w:rFonts w:ascii="Times New Roman" w:hAnsi="Times New Roman"/>
          <w:i w:val="0"/>
          <w:iCs w:val="0"/>
          <w:sz w:val="20"/>
          <w:szCs w:val="20"/>
        </w:rPr>
      </w:pPr>
      <w:r w:rsidRPr="003528E8">
        <w:rPr>
          <w:rFonts w:ascii="Times New Roman" w:hAnsi="Times New Roman"/>
          <w:sz w:val="20"/>
          <w:szCs w:val="20"/>
        </w:rPr>
        <w:lastRenderedPageBreak/>
        <w:t>-</w:t>
      </w:r>
      <w:r w:rsidRPr="003528E8">
        <w:rPr>
          <w:rFonts w:ascii="Times New Roman" w:hAnsi="Times New Roman"/>
          <w:color w:val="000000"/>
          <w:sz w:val="20"/>
          <w:szCs w:val="20"/>
        </w:rPr>
        <w:t>400</w:t>
      </w:r>
      <w:r w:rsidRPr="003528E8">
        <w:rPr>
          <w:rFonts w:ascii="Times New Roman" w:hAnsi="Times New Roman"/>
          <w:sz w:val="20"/>
          <w:szCs w:val="20"/>
        </w:rPr>
        <w:t>*</w:t>
      </w:r>
      <w:r w:rsidRPr="003528E8">
        <w:rPr>
          <w:rStyle w:val="affff7"/>
          <w:rFonts w:ascii="Times New Roman" w:hAnsi="Times New Roman"/>
          <w:i w:val="0"/>
          <w:iCs w:val="0"/>
          <w:sz w:val="20"/>
          <w:szCs w:val="20"/>
        </w:rPr>
        <w:t xml:space="preserve"> тыс. рублей, в т.ч. за счет:</w:t>
      </w:r>
    </w:p>
    <w:p w:rsidR="006D39D6" w:rsidRPr="003528E8" w:rsidRDefault="006D39D6" w:rsidP="001A4FBA">
      <w:pPr>
        <w:pStyle w:val="af"/>
        <w:ind w:firstLine="567"/>
        <w:rPr>
          <w:rStyle w:val="affff7"/>
          <w:rFonts w:ascii="Times New Roman" w:hAnsi="Times New Roman"/>
          <w:i w:val="0"/>
          <w:iCs w:val="0"/>
          <w:sz w:val="20"/>
          <w:szCs w:val="20"/>
        </w:rPr>
      </w:pPr>
      <w:r w:rsidRPr="003528E8">
        <w:rPr>
          <w:rStyle w:val="affff7"/>
          <w:rFonts w:ascii="Times New Roman" w:hAnsi="Times New Roman"/>
          <w:i w:val="0"/>
          <w:iCs w:val="0"/>
          <w:sz w:val="20"/>
          <w:szCs w:val="20"/>
        </w:rPr>
        <w:t xml:space="preserve">средств бюджета сельского поселения Шентала - </w:t>
      </w:r>
      <w:r w:rsidRPr="003528E8">
        <w:rPr>
          <w:rFonts w:ascii="Times New Roman" w:hAnsi="Times New Roman"/>
          <w:color w:val="000000"/>
          <w:sz w:val="20"/>
          <w:szCs w:val="20"/>
        </w:rPr>
        <w:t>400</w:t>
      </w:r>
      <w:r w:rsidRPr="003528E8">
        <w:rPr>
          <w:rStyle w:val="affff7"/>
          <w:rFonts w:ascii="Times New Roman" w:hAnsi="Times New Roman"/>
          <w:i w:val="0"/>
          <w:iCs w:val="0"/>
          <w:sz w:val="20"/>
          <w:szCs w:val="20"/>
        </w:rPr>
        <w:t>* тыс. рублей;</w:t>
      </w:r>
    </w:p>
    <w:p w:rsidR="006D39D6" w:rsidRPr="003528E8" w:rsidRDefault="006D39D6" w:rsidP="001A4FBA">
      <w:pPr>
        <w:pStyle w:val="af"/>
        <w:ind w:firstLine="567"/>
        <w:rPr>
          <w:rStyle w:val="affff7"/>
          <w:rFonts w:ascii="Times New Roman" w:hAnsi="Times New Roman"/>
          <w:i w:val="0"/>
          <w:iCs w:val="0"/>
          <w:sz w:val="20"/>
          <w:szCs w:val="20"/>
        </w:rPr>
      </w:pPr>
      <w:r w:rsidRPr="003528E8">
        <w:rPr>
          <w:rStyle w:val="affff7"/>
          <w:rFonts w:ascii="Times New Roman" w:hAnsi="Times New Roman"/>
          <w:i w:val="0"/>
          <w:iCs w:val="0"/>
          <w:sz w:val="20"/>
          <w:szCs w:val="20"/>
        </w:rPr>
        <w:t xml:space="preserve">средств бюджета Самарской области  - </w:t>
      </w:r>
      <w:r w:rsidRPr="003528E8">
        <w:rPr>
          <w:rFonts w:ascii="Times New Roman" w:hAnsi="Times New Roman"/>
          <w:color w:val="000000"/>
          <w:sz w:val="20"/>
          <w:szCs w:val="20"/>
        </w:rPr>
        <w:t>________</w:t>
      </w:r>
      <w:r w:rsidRPr="003528E8">
        <w:rPr>
          <w:rStyle w:val="affff7"/>
          <w:rFonts w:ascii="Times New Roman" w:hAnsi="Times New Roman"/>
          <w:i w:val="0"/>
          <w:iCs w:val="0"/>
          <w:sz w:val="20"/>
          <w:szCs w:val="20"/>
        </w:rPr>
        <w:t>* тыс</w:t>
      </w:r>
      <w:proofErr w:type="gramStart"/>
      <w:r w:rsidRPr="003528E8">
        <w:rPr>
          <w:rStyle w:val="affff7"/>
          <w:rFonts w:ascii="Times New Roman" w:hAnsi="Times New Roman"/>
          <w:i w:val="0"/>
          <w:iCs w:val="0"/>
          <w:sz w:val="20"/>
          <w:szCs w:val="20"/>
        </w:rPr>
        <w:t>.р</w:t>
      </w:r>
      <w:proofErr w:type="gramEnd"/>
      <w:r w:rsidRPr="003528E8">
        <w:rPr>
          <w:rStyle w:val="affff7"/>
          <w:rFonts w:ascii="Times New Roman" w:hAnsi="Times New Roman"/>
          <w:i w:val="0"/>
          <w:iCs w:val="0"/>
          <w:sz w:val="20"/>
          <w:szCs w:val="20"/>
        </w:rPr>
        <w:t>ублей;</w:t>
      </w:r>
    </w:p>
    <w:p w:rsidR="006D39D6" w:rsidRPr="003528E8" w:rsidRDefault="006D39D6" w:rsidP="001A4FBA">
      <w:pPr>
        <w:pStyle w:val="af"/>
        <w:ind w:firstLine="567"/>
        <w:rPr>
          <w:rStyle w:val="affff7"/>
          <w:rFonts w:ascii="Times New Roman" w:hAnsi="Times New Roman"/>
          <w:i w:val="0"/>
          <w:iCs w:val="0"/>
          <w:sz w:val="20"/>
          <w:szCs w:val="20"/>
        </w:rPr>
      </w:pPr>
      <w:r w:rsidRPr="003528E8">
        <w:rPr>
          <w:rStyle w:val="affff7"/>
          <w:rFonts w:ascii="Times New Roman" w:hAnsi="Times New Roman"/>
          <w:i w:val="0"/>
          <w:iCs w:val="0"/>
          <w:sz w:val="20"/>
          <w:szCs w:val="20"/>
        </w:rPr>
        <w:t xml:space="preserve">средств федерального бюджета  - </w:t>
      </w:r>
      <w:r w:rsidRPr="003528E8">
        <w:rPr>
          <w:rFonts w:ascii="Times New Roman" w:hAnsi="Times New Roman"/>
          <w:color w:val="000000"/>
          <w:sz w:val="20"/>
          <w:szCs w:val="20"/>
        </w:rPr>
        <w:t>___________</w:t>
      </w:r>
      <w:r w:rsidRPr="003528E8">
        <w:rPr>
          <w:rStyle w:val="affff7"/>
          <w:rFonts w:ascii="Times New Roman" w:hAnsi="Times New Roman"/>
          <w:i w:val="0"/>
          <w:iCs w:val="0"/>
          <w:sz w:val="20"/>
          <w:szCs w:val="20"/>
        </w:rPr>
        <w:t>* тыс</w:t>
      </w:r>
      <w:proofErr w:type="gramStart"/>
      <w:r w:rsidRPr="003528E8">
        <w:rPr>
          <w:rStyle w:val="affff7"/>
          <w:rFonts w:ascii="Times New Roman" w:hAnsi="Times New Roman"/>
          <w:i w:val="0"/>
          <w:iCs w:val="0"/>
          <w:sz w:val="20"/>
          <w:szCs w:val="20"/>
        </w:rPr>
        <w:t>.р</w:t>
      </w:r>
      <w:proofErr w:type="gramEnd"/>
      <w:r w:rsidRPr="003528E8">
        <w:rPr>
          <w:rStyle w:val="affff7"/>
          <w:rFonts w:ascii="Times New Roman" w:hAnsi="Times New Roman"/>
          <w:i w:val="0"/>
          <w:iCs w:val="0"/>
          <w:sz w:val="20"/>
          <w:szCs w:val="20"/>
        </w:rPr>
        <w:t>ублей.</w:t>
      </w:r>
    </w:p>
    <w:p w:rsidR="006D39D6" w:rsidRPr="003528E8" w:rsidRDefault="006D39D6" w:rsidP="001A4FBA">
      <w:pPr>
        <w:pStyle w:val="af"/>
        <w:ind w:firstLine="567"/>
        <w:rPr>
          <w:rStyle w:val="affff7"/>
          <w:rFonts w:ascii="Times New Roman" w:hAnsi="Times New Roman"/>
          <w:i w:val="0"/>
          <w:sz w:val="20"/>
          <w:szCs w:val="20"/>
        </w:rPr>
      </w:pPr>
      <w:r w:rsidRPr="003528E8">
        <w:rPr>
          <w:rStyle w:val="affff7"/>
          <w:rFonts w:ascii="Times New Roman" w:hAnsi="Times New Roman"/>
          <w:i w:val="0"/>
          <w:sz w:val="20"/>
          <w:szCs w:val="20"/>
        </w:rPr>
        <w:t>Сведения о ресурсном обеспечении реализации Программы на 2023 - 2024 годы представлены в приложении № 6 к Программе.</w:t>
      </w:r>
    </w:p>
    <w:p w:rsidR="006D39D6" w:rsidRPr="003528E8" w:rsidRDefault="006D39D6" w:rsidP="001A4FBA">
      <w:pPr>
        <w:ind w:firstLine="567"/>
        <w:jc w:val="both"/>
        <w:rPr>
          <w:sz w:val="20"/>
          <w:szCs w:val="20"/>
        </w:rPr>
      </w:pPr>
      <w:bookmarkStart w:id="7" w:name="bookmark5"/>
      <w:r w:rsidRPr="003528E8">
        <w:rPr>
          <w:sz w:val="20"/>
          <w:szCs w:val="20"/>
        </w:rPr>
        <w:t>* -  Финансирование программных мероприятий из федерального и областного бюджета осуществляется в пределах средств, предусмотренных законом Самарской области об областном бюджете на очередной финансовый год. Объемы финансовых средств, направляемых на реализацию Программы из бюджета муниципального образования, ежегодно уточняются в соответствии с решением  Собрания представителей сельского поселения Шентала о местном бюджете на очередной финансовый год.</w:t>
      </w:r>
    </w:p>
    <w:p w:rsidR="006D39D6" w:rsidRPr="003528E8" w:rsidRDefault="006D39D6" w:rsidP="006D39D6">
      <w:pPr>
        <w:jc w:val="both"/>
        <w:rPr>
          <w:sz w:val="20"/>
          <w:szCs w:val="20"/>
        </w:rPr>
      </w:pPr>
    </w:p>
    <w:p w:rsidR="006D39D6" w:rsidRDefault="006D39D6" w:rsidP="001A4FBA">
      <w:pPr>
        <w:pStyle w:val="af"/>
        <w:jc w:val="center"/>
        <w:rPr>
          <w:rFonts w:ascii="Times New Roman" w:hAnsi="Times New Roman"/>
          <w:b/>
          <w:sz w:val="20"/>
          <w:szCs w:val="20"/>
        </w:rPr>
      </w:pPr>
      <w:r w:rsidRPr="003528E8">
        <w:rPr>
          <w:rFonts w:ascii="Times New Roman" w:hAnsi="Times New Roman"/>
          <w:b/>
          <w:sz w:val="20"/>
          <w:szCs w:val="20"/>
        </w:rPr>
        <w:t>8. Механизм реализации Программы</w:t>
      </w:r>
      <w:bookmarkEnd w:id="7"/>
    </w:p>
    <w:p w:rsidR="001A4FBA" w:rsidRPr="003528E8" w:rsidRDefault="001A4FBA" w:rsidP="001A4FBA">
      <w:pPr>
        <w:pStyle w:val="af"/>
        <w:jc w:val="center"/>
        <w:rPr>
          <w:rFonts w:ascii="Times New Roman" w:hAnsi="Times New Roman"/>
          <w:b/>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Ответственным исполнителем Программы является Администрация сельского поселения Шентала муниципального района Шенталинский Самарской области.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Участники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подрядчики по муниципальным контрактам;</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жители, общественные территории которых, подлежат благоустройству.</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Ответственный исполнитель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координирует деятельность исполнителей по реализации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осуществляет реализацию отдельных мероприятий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осуществляет прием заявок на участие в отборе общественных территорий;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представляет заявки Общественной комиссии;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осуществляет оценку эффективности реализации Программы в соответствии с Методикой оценки эффективности реализации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подготавливает отчет об исполнении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осуществляет реализацию мероприятий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формирует предложения по внесению изменений в Программу;</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подписывают акты выполненных работ в соответствии с заключенными муниципальными контрактами и договорами.</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План реализации Программы ответственным исполнителем приведен в Приложении № 7 к Программе</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В соответствии с Методическими рекомендациями по подготовке государственных программ</w:t>
      </w:r>
      <w:r w:rsidRPr="003528E8">
        <w:rPr>
          <w:rFonts w:ascii="Times New Roman" w:hAnsi="Times New Roman"/>
          <w:sz w:val="20"/>
          <w:szCs w:val="20"/>
        </w:rPr>
        <w:tab/>
        <w:t>субъектов Российской</w:t>
      </w:r>
      <w:r w:rsidRPr="003528E8">
        <w:rPr>
          <w:rFonts w:ascii="Times New Roman" w:hAnsi="Times New Roman"/>
          <w:sz w:val="20"/>
          <w:szCs w:val="20"/>
        </w:rPr>
        <w:tab/>
        <w:t>Федерации</w:t>
      </w:r>
      <w:r w:rsidRPr="003528E8">
        <w:rPr>
          <w:rFonts w:ascii="Times New Roman" w:hAnsi="Times New Roman"/>
          <w:sz w:val="20"/>
          <w:szCs w:val="20"/>
        </w:rPr>
        <w:tab/>
        <w:t>и муниципальных программ формирования современной городской среды на 2018 - 2024 годы, утвержденными приказом Министерства строительства и жилищно-коммунального хозяйства Российской Федерации от 06.04.2017 г. №691/</w:t>
      </w:r>
      <w:proofErr w:type="spellStart"/>
      <w:proofErr w:type="gramStart"/>
      <w:r w:rsidRPr="003528E8">
        <w:rPr>
          <w:rFonts w:ascii="Times New Roman" w:hAnsi="Times New Roman"/>
          <w:sz w:val="20"/>
          <w:szCs w:val="20"/>
        </w:rPr>
        <w:t>пр</w:t>
      </w:r>
      <w:proofErr w:type="spellEnd"/>
      <w:proofErr w:type="gramEnd"/>
      <w:r w:rsidRPr="003528E8">
        <w:rPr>
          <w:rFonts w:ascii="Times New Roman" w:hAnsi="Times New Roman"/>
          <w:sz w:val="20"/>
          <w:szCs w:val="20"/>
        </w:rPr>
        <w:t xml:space="preserve"> в План реализации Программы включены мероприятия, предусмотренные разделом 3 Методических рекомендаций.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Управление и </w:t>
      </w:r>
      <w:proofErr w:type="gramStart"/>
      <w:r w:rsidRPr="003528E8">
        <w:rPr>
          <w:rFonts w:ascii="Times New Roman" w:hAnsi="Times New Roman"/>
          <w:sz w:val="20"/>
          <w:szCs w:val="20"/>
        </w:rPr>
        <w:t>контроль за</w:t>
      </w:r>
      <w:proofErr w:type="gramEnd"/>
      <w:r w:rsidRPr="003528E8">
        <w:rPr>
          <w:rFonts w:ascii="Times New Roman" w:hAnsi="Times New Roman"/>
          <w:sz w:val="20"/>
          <w:szCs w:val="20"/>
        </w:rPr>
        <w:t xml:space="preserve"> ходом реализации Программы осуществляются в соответствии с действующим законодательством.</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 xml:space="preserve">Целевое использование бюджетных средств обеспечивает ответственный исполнитель мероприятий программы. </w:t>
      </w:r>
      <w:proofErr w:type="gramStart"/>
      <w:r w:rsidRPr="003528E8">
        <w:rPr>
          <w:rFonts w:ascii="Times New Roman" w:hAnsi="Times New Roman"/>
          <w:sz w:val="20"/>
          <w:szCs w:val="20"/>
        </w:rPr>
        <w:t>Контроль за</w:t>
      </w:r>
      <w:proofErr w:type="gramEnd"/>
      <w:r w:rsidRPr="003528E8">
        <w:rPr>
          <w:rFonts w:ascii="Times New Roman" w:hAnsi="Times New Roman"/>
          <w:sz w:val="20"/>
          <w:szCs w:val="20"/>
        </w:rPr>
        <w:t xml:space="preserve"> использованием средств местного бюджета осуществляет Администрация сельского поселения Шентала муниципального района Шенталинский.</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Координацию хода выполнения Программы, в том числе определение перечней мероприятий, на выполнение которых планируется выделение денежных средств, осуществляет Общественная комиссия.</w:t>
      </w:r>
    </w:p>
    <w:p w:rsidR="006D39D6" w:rsidRPr="003528E8" w:rsidRDefault="006D39D6" w:rsidP="006D39D6">
      <w:pPr>
        <w:pStyle w:val="af"/>
        <w:jc w:val="both"/>
        <w:rPr>
          <w:rFonts w:ascii="Times New Roman" w:hAnsi="Times New Roman"/>
          <w:sz w:val="20"/>
          <w:szCs w:val="20"/>
        </w:rPr>
      </w:pPr>
      <w:bookmarkStart w:id="8" w:name="bookmark6"/>
    </w:p>
    <w:p w:rsidR="006D39D6" w:rsidRDefault="006D39D6" w:rsidP="001A4FBA">
      <w:pPr>
        <w:pStyle w:val="af"/>
        <w:jc w:val="center"/>
        <w:rPr>
          <w:rFonts w:ascii="Times New Roman" w:hAnsi="Times New Roman"/>
          <w:b/>
          <w:sz w:val="20"/>
          <w:szCs w:val="20"/>
        </w:rPr>
      </w:pPr>
      <w:r w:rsidRPr="003528E8">
        <w:rPr>
          <w:rFonts w:ascii="Times New Roman" w:hAnsi="Times New Roman"/>
          <w:b/>
          <w:sz w:val="20"/>
          <w:szCs w:val="20"/>
        </w:rPr>
        <w:t>9. Методика оценки эффективности реализации Программы</w:t>
      </w:r>
      <w:bookmarkEnd w:id="8"/>
    </w:p>
    <w:p w:rsidR="001A4FBA" w:rsidRPr="003528E8" w:rsidRDefault="001A4FBA" w:rsidP="001A4FBA">
      <w:pPr>
        <w:pStyle w:val="af"/>
        <w:jc w:val="center"/>
        <w:rPr>
          <w:rFonts w:ascii="Times New Roman" w:hAnsi="Times New Roman"/>
          <w:b/>
          <w:sz w:val="20"/>
          <w:szCs w:val="20"/>
        </w:rPr>
      </w:pP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Оценка эффективности реализации Программ осуществляется в целях достижения оптимального соотношения связанных с их реализацией затрат и достигаемых в ходе реализации результатом.</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Оценка эффективности реализации Программ осуществляется головным исполнителем муниципальной программы по годам в течение всего срока реализации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Эффективность реализации муниципальных программ оценивается степенью достижения плановых значений показателей (индикаторов) программы.</w:t>
      </w:r>
    </w:p>
    <w:p w:rsidR="006D39D6" w:rsidRPr="003528E8" w:rsidRDefault="006D39D6" w:rsidP="001A4FBA">
      <w:pPr>
        <w:pStyle w:val="af"/>
        <w:ind w:firstLine="567"/>
        <w:jc w:val="both"/>
        <w:rPr>
          <w:rFonts w:ascii="Times New Roman" w:hAnsi="Times New Roman"/>
          <w:sz w:val="20"/>
          <w:szCs w:val="20"/>
        </w:rPr>
      </w:pPr>
      <w:r w:rsidRPr="003528E8">
        <w:rPr>
          <w:rFonts w:ascii="Times New Roman" w:hAnsi="Times New Roman"/>
          <w:sz w:val="20"/>
          <w:szCs w:val="20"/>
        </w:rPr>
        <w:t>Степень достижения показателей (индикаторов) муниципальных программ муниципального района Шенталинский должны быть представлены по форме, согласно таблице №1.</w:t>
      </w:r>
    </w:p>
    <w:p w:rsidR="006D39D6" w:rsidRPr="003528E8" w:rsidRDefault="006D39D6" w:rsidP="006D39D6">
      <w:pPr>
        <w:pStyle w:val="af"/>
        <w:jc w:val="both"/>
        <w:rPr>
          <w:rFonts w:ascii="Times New Roman" w:hAnsi="Times New Roman"/>
          <w:sz w:val="20"/>
          <w:szCs w:val="20"/>
        </w:rPr>
      </w:pPr>
    </w:p>
    <w:p w:rsidR="006D39D6" w:rsidRPr="003528E8" w:rsidRDefault="006D39D6" w:rsidP="006D39D6">
      <w:pPr>
        <w:pStyle w:val="af"/>
        <w:ind w:firstLine="709"/>
        <w:jc w:val="both"/>
        <w:rPr>
          <w:rFonts w:ascii="Times New Roman" w:hAnsi="Times New Roman"/>
          <w:sz w:val="20"/>
          <w:szCs w:val="20"/>
        </w:rPr>
      </w:pPr>
    </w:p>
    <w:p w:rsidR="006D39D6" w:rsidRPr="003528E8" w:rsidRDefault="006D39D6" w:rsidP="006D39D6">
      <w:pPr>
        <w:pStyle w:val="af"/>
        <w:ind w:firstLine="709"/>
        <w:jc w:val="both"/>
        <w:rPr>
          <w:rFonts w:ascii="Times New Roman" w:hAnsi="Times New Roman"/>
          <w:sz w:val="20"/>
          <w:szCs w:val="20"/>
        </w:rPr>
      </w:pPr>
    </w:p>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lastRenderedPageBreak/>
        <w:t>Таблица №1</w:t>
      </w:r>
    </w:p>
    <w:tbl>
      <w:tblPr>
        <w:tblOverlap w:val="never"/>
        <w:tblW w:w="5000" w:type="pct"/>
        <w:tblCellMar>
          <w:left w:w="10" w:type="dxa"/>
          <w:right w:w="10" w:type="dxa"/>
        </w:tblCellMar>
        <w:tblLook w:val="0000"/>
      </w:tblPr>
      <w:tblGrid>
        <w:gridCol w:w="1010"/>
        <w:gridCol w:w="3209"/>
        <w:gridCol w:w="2206"/>
        <w:gridCol w:w="3219"/>
        <w:gridCol w:w="3008"/>
        <w:gridCol w:w="3214"/>
      </w:tblGrid>
      <w:tr w:rsidR="006D39D6" w:rsidRPr="003528E8" w:rsidTr="001A4FBA">
        <w:trPr>
          <w:trHeight w:hRule="exact" w:val="546"/>
        </w:trPr>
        <w:tc>
          <w:tcPr>
            <w:tcW w:w="318" w:type="pct"/>
            <w:vMerge w:val="restar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w:t>
            </w:r>
          </w:p>
          <w:p w:rsidR="006D39D6" w:rsidRPr="003528E8" w:rsidRDefault="006D39D6" w:rsidP="001A4FBA">
            <w:pPr>
              <w:pStyle w:val="af"/>
              <w:jc w:val="center"/>
              <w:rPr>
                <w:rStyle w:val="affff7"/>
                <w:rFonts w:ascii="Times New Roman" w:hAnsi="Times New Roman"/>
                <w:i w:val="0"/>
                <w:sz w:val="20"/>
                <w:szCs w:val="20"/>
              </w:rPr>
            </w:pPr>
            <w:proofErr w:type="spellStart"/>
            <w:proofErr w:type="gramStart"/>
            <w:r w:rsidRPr="003528E8">
              <w:rPr>
                <w:rStyle w:val="affff7"/>
                <w:rFonts w:ascii="Times New Roman" w:hAnsi="Times New Roman"/>
                <w:i w:val="0"/>
                <w:sz w:val="20"/>
                <w:szCs w:val="20"/>
              </w:rPr>
              <w:t>п</w:t>
            </w:r>
            <w:proofErr w:type="spellEnd"/>
            <w:proofErr w:type="gramEnd"/>
            <w:r w:rsidRPr="003528E8">
              <w:rPr>
                <w:rStyle w:val="affff7"/>
                <w:rFonts w:ascii="Times New Roman" w:hAnsi="Times New Roman"/>
                <w:i w:val="0"/>
                <w:sz w:val="20"/>
                <w:szCs w:val="20"/>
              </w:rPr>
              <w:t>/</w:t>
            </w:r>
            <w:proofErr w:type="spellStart"/>
            <w:r w:rsidRPr="003528E8">
              <w:rPr>
                <w:rStyle w:val="affff7"/>
                <w:rFonts w:ascii="Times New Roman" w:hAnsi="Times New Roman"/>
                <w:i w:val="0"/>
                <w:sz w:val="20"/>
                <w:szCs w:val="20"/>
              </w:rPr>
              <w:t>п</w:t>
            </w:r>
            <w:proofErr w:type="spellEnd"/>
          </w:p>
        </w:tc>
        <w:tc>
          <w:tcPr>
            <w:tcW w:w="1011" w:type="pct"/>
            <w:vMerge w:val="restar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Наименование</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индикатора</w:t>
            </w:r>
          </w:p>
        </w:tc>
        <w:tc>
          <w:tcPr>
            <w:tcW w:w="695" w:type="pct"/>
            <w:vMerge w:val="restar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 xml:space="preserve">Ед. </w:t>
            </w:r>
            <w:proofErr w:type="spellStart"/>
            <w:r w:rsidRPr="003528E8">
              <w:rPr>
                <w:rStyle w:val="affff7"/>
                <w:rFonts w:ascii="Times New Roman" w:hAnsi="Times New Roman"/>
                <w:i w:val="0"/>
                <w:sz w:val="20"/>
                <w:szCs w:val="20"/>
              </w:rPr>
              <w:t>изм</w:t>
            </w:r>
            <w:proofErr w:type="spellEnd"/>
            <w:r w:rsidRPr="003528E8">
              <w:rPr>
                <w:rStyle w:val="affff7"/>
                <w:rFonts w:ascii="Times New Roman" w:hAnsi="Times New Roman"/>
                <w:i w:val="0"/>
                <w:sz w:val="20"/>
                <w:szCs w:val="20"/>
              </w:rPr>
              <w:t>.</w:t>
            </w:r>
          </w:p>
        </w:tc>
        <w:tc>
          <w:tcPr>
            <w:tcW w:w="1962" w:type="pct"/>
            <w:gridSpan w:val="2"/>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Значения целевых индикаторов</w:t>
            </w:r>
          </w:p>
        </w:tc>
        <w:tc>
          <w:tcPr>
            <w:tcW w:w="1013" w:type="pct"/>
            <w:vMerge w:val="restart"/>
            <w:tcBorders>
              <w:top w:val="single" w:sz="4" w:space="0" w:color="auto"/>
              <w:left w:val="single" w:sz="4" w:space="0" w:color="auto"/>
              <w:righ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Степень</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достижения</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целевых</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индикаторов,</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w:t>
            </w:r>
          </w:p>
        </w:tc>
      </w:tr>
      <w:tr w:rsidR="006D39D6" w:rsidRPr="003528E8" w:rsidTr="001A4FBA">
        <w:trPr>
          <w:trHeight w:hRule="exact" w:val="836"/>
        </w:trPr>
        <w:tc>
          <w:tcPr>
            <w:tcW w:w="318" w:type="pct"/>
            <w:vMerge/>
            <w:tcBorders>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1" w:type="pct"/>
            <w:vMerge/>
            <w:tcBorders>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695" w:type="pct"/>
            <w:vMerge/>
            <w:tcBorders>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4"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плановые значения по Программе</w:t>
            </w:r>
          </w:p>
        </w:tc>
        <w:tc>
          <w:tcPr>
            <w:tcW w:w="948"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фактически</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достигнутые</w:t>
            </w:r>
          </w:p>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значения</w:t>
            </w:r>
          </w:p>
        </w:tc>
        <w:tc>
          <w:tcPr>
            <w:tcW w:w="1013" w:type="pct"/>
            <w:vMerge/>
            <w:tcBorders>
              <w:left w:val="single" w:sz="4" w:space="0" w:color="auto"/>
              <w:righ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r>
      <w:tr w:rsidR="006D39D6" w:rsidRPr="003528E8" w:rsidTr="001A4FBA">
        <w:trPr>
          <w:trHeight w:hRule="exact" w:val="331"/>
        </w:trPr>
        <w:tc>
          <w:tcPr>
            <w:tcW w:w="318"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1</w:t>
            </w:r>
          </w:p>
        </w:tc>
        <w:tc>
          <w:tcPr>
            <w:tcW w:w="1011"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695"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4"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948"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r>
      <w:tr w:rsidR="006D39D6" w:rsidRPr="003528E8" w:rsidTr="001A4FBA">
        <w:trPr>
          <w:trHeight w:hRule="exact" w:val="331"/>
        </w:trPr>
        <w:tc>
          <w:tcPr>
            <w:tcW w:w="318"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2</w:t>
            </w:r>
          </w:p>
        </w:tc>
        <w:tc>
          <w:tcPr>
            <w:tcW w:w="1011"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695"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4"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948" w:type="pct"/>
            <w:tcBorders>
              <w:top w:val="single" w:sz="4" w:space="0" w:color="auto"/>
              <w:lef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r>
      <w:tr w:rsidR="006D39D6" w:rsidRPr="003528E8" w:rsidTr="001A4FBA">
        <w:trPr>
          <w:trHeight w:hRule="exact" w:val="341"/>
        </w:trPr>
        <w:tc>
          <w:tcPr>
            <w:tcW w:w="318" w:type="pct"/>
            <w:tcBorders>
              <w:top w:val="single" w:sz="4" w:space="0" w:color="auto"/>
              <w:left w:val="single" w:sz="4" w:space="0" w:color="auto"/>
              <w:bottom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1" w:type="pct"/>
            <w:tcBorders>
              <w:top w:val="single" w:sz="4" w:space="0" w:color="auto"/>
              <w:left w:val="single" w:sz="4" w:space="0" w:color="auto"/>
              <w:bottom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695" w:type="pct"/>
            <w:tcBorders>
              <w:top w:val="single" w:sz="4" w:space="0" w:color="auto"/>
              <w:left w:val="single" w:sz="4" w:space="0" w:color="auto"/>
              <w:bottom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4" w:type="pct"/>
            <w:tcBorders>
              <w:top w:val="single" w:sz="4" w:space="0" w:color="auto"/>
              <w:left w:val="single" w:sz="4" w:space="0" w:color="auto"/>
              <w:bottom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948" w:type="pct"/>
            <w:tcBorders>
              <w:top w:val="single" w:sz="4" w:space="0" w:color="auto"/>
              <w:left w:val="single" w:sz="4" w:space="0" w:color="auto"/>
              <w:bottom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6D39D6" w:rsidRPr="003528E8" w:rsidRDefault="006D39D6" w:rsidP="001A4FBA">
            <w:pPr>
              <w:pStyle w:val="af"/>
              <w:jc w:val="center"/>
              <w:rPr>
                <w:rStyle w:val="affff7"/>
                <w:rFonts w:ascii="Times New Roman" w:hAnsi="Times New Roman"/>
                <w:i w:val="0"/>
                <w:sz w:val="20"/>
                <w:szCs w:val="20"/>
              </w:rPr>
            </w:pPr>
          </w:p>
        </w:tc>
      </w:tr>
    </w:tbl>
    <w:p w:rsidR="006D39D6" w:rsidRPr="003528E8" w:rsidRDefault="006D39D6" w:rsidP="006D39D6">
      <w:pPr>
        <w:pStyle w:val="af"/>
        <w:ind w:firstLine="709"/>
        <w:jc w:val="both"/>
        <w:rPr>
          <w:rFonts w:ascii="Times New Roman" w:hAnsi="Times New Roman"/>
          <w:sz w:val="20"/>
          <w:szCs w:val="20"/>
        </w:rPr>
      </w:pPr>
      <w:r w:rsidRPr="003528E8">
        <w:rPr>
          <w:rFonts w:ascii="Times New Roman" w:hAnsi="Times New Roman"/>
          <w:sz w:val="20"/>
          <w:szCs w:val="20"/>
        </w:rPr>
        <w:t>Степень достижения целевых показателей (индикаторов) Программы оценивается как: от 90% до 100% и более эффективность реализации Программы признаётся высокой; 70%-90% - средняя; менее 70% - низкая.</w:t>
      </w:r>
    </w:p>
    <w:p w:rsidR="006D39D6" w:rsidRPr="003528E8" w:rsidRDefault="006D39D6" w:rsidP="006D39D6">
      <w:pPr>
        <w:jc w:val="both"/>
        <w:rPr>
          <w:sz w:val="20"/>
          <w:szCs w:val="20"/>
        </w:rPr>
      </w:pPr>
    </w:p>
    <w:p w:rsidR="006D39D6" w:rsidRPr="003528E8" w:rsidRDefault="006D39D6" w:rsidP="006D39D6">
      <w:pPr>
        <w:ind w:left="6500" w:right="180" w:firstLine="21"/>
        <w:jc w:val="right"/>
        <w:rPr>
          <w:rStyle w:val="affff7"/>
          <w:i w:val="0"/>
          <w:sz w:val="20"/>
          <w:szCs w:val="20"/>
        </w:rPr>
      </w:pPr>
      <w:r w:rsidRPr="003528E8">
        <w:rPr>
          <w:rStyle w:val="affff7"/>
          <w:i w:val="0"/>
          <w:sz w:val="20"/>
          <w:szCs w:val="20"/>
        </w:rPr>
        <w:t xml:space="preserve">Приложение №1 </w:t>
      </w:r>
    </w:p>
    <w:p w:rsidR="006D39D6" w:rsidRPr="003528E8" w:rsidRDefault="006D39D6" w:rsidP="006D39D6">
      <w:pPr>
        <w:ind w:left="6500" w:right="180" w:firstLine="21"/>
        <w:jc w:val="right"/>
        <w:rPr>
          <w:rStyle w:val="affff7"/>
          <w:i w:val="0"/>
          <w:sz w:val="20"/>
          <w:szCs w:val="20"/>
        </w:rPr>
      </w:pPr>
      <w:r w:rsidRPr="003528E8">
        <w:rPr>
          <w:rStyle w:val="affff7"/>
          <w:i w:val="0"/>
          <w:sz w:val="20"/>
          <w:szCs w:val="20"/>
        </w:rPr>
        <w:t xml:space="preserve">к муниципальной программе </w:t>
      </w:r>
    </w:p>
    <w:p w:rsidR="001A4FBA" w:rsidRDefault="006D39D6" w:rsidP="001A4FBA">
      <w:pPr>
        <w:ind w:left="5812" w:right="180" w:firstLine="709"/>
        <w:jc w:val="right"/>
        <w:rPr>
          <w:rStyle w:val="affff7"/>
          <w:i w:val="0"/>
          <w:sz w:val="20"/>
          <w:szCs w:val="20"/>
        </w:rPr>
      </w:pPr>
      <w:r w:rsidRPr="003528E8">
        <w:rPr>
          <w:rStyle w:val="affff7"/>
          <w:i w:val="0"/>
          <w:sz w:val="20"/>
          <w:szCs w:val="20"/>
        </w:rPr>
        <w:t xml:space="preserve">«Благоустройство  территории  сельского поселения Шентала </w:t>
      </w:r>
    </w:p>
    <w:p w:rsidR="006D39D6" w:rsidRPr="003528E8" w:rsidRDefault="006D39D6" w:rsidP="001A4FBA">
      <w:pPr>
        <w:ind w:left="5812" w:right="180" w:firstLine="709"/>
        <w:jc w:val="right"/>
        <w:rPr>
          <w:rStyle w:val="affff7"/>
          <w:i w:val="0"/>
          <w:sz w:val="20"/>
          <w:szCs w:val="20"/>
        </w:rPr>
      </w:pPr>
      <w:r w:rsidRPr="003528E8">
        <w:rPr>
          <w:rStyle w:val="affff7"/>
          <w:i w:val="0"/>
          <w:sz w:val="20"/>
          <w:szCs w:val="20"/>
        </w:rPr>
        <w:t>муниципального района Шенталинский Самарской области  на  2023-2024 годы»</w:t>
      </w:r>
    </w:p>
    <w:p w:rsidR="006D39D6" w:rsidRPr="003528E8" w:rsidRDefault="006D39D6" w:rsidP="006D39D6">
      <w:pPr>
        <w:pStyle w:val="af"/>
        <w:jc w:val="both"/>
        <w:rPr>
          <w:rFonts w:ascii="Times New Roman" w:hAnsi="Times New Roman"/>
          <w:sz w:val="20"/>
          <w:szCs w:val="20"/>
        </w:rPr>
      </w:pPr>
    </w:p>
    <w:p w:rsidR="006D39D6" w:rsidRPr="003528E8" w:rsidRDefault="006D39D6" w:rsidP="006D39D6">
      <w:pPr>
        <w:pStyle w:val="73"/>
        <w:shd w:val="clear" w:color="auto" w:fill="auto"/>
        <w:spacing w:before="0" w:line="276" w:lineRule="auto"/>
        <w:ind w:left="180"/>
        <w:rPr>
          <w:b w:val="0"/>
          <w:sz w:val="20"/>
          <w:szCs w:val="20"/>
        </w:rPr>
      </w:pPr>
      <w:r w:rsidRPr="003528E8">
        <w:rPr>
          <w:b w:val="0"/>
          <w:sz w:val="20"/>
          <w:szCs w:val="20"/>
        </w:rPr>
        <w:t>СВЕДЕНИЯ*</w:t>
      </w:r>
    </w:p>
    <w:p w:rsidR="006D39D6" w:rsidRPr="003528E8" w:rsidRDefault="006D39D6" w:rsidP="006D39D6">
      <w:pPr>
        <w:pStyle w:val="73"/>
        <w:shd w:val="clear" w:color="auto" w:fill="auto"/>
        <w:spacing w:before="0" w:line="276" w:lineRule="auto"/>
        <w:ind w:left="180"/>
        <w:rPr>
          <w:b w:val="0"/>
          <w:sz w:val="20"/>
          <w:szCs w:val="20"/>
        </w:rPr>
      </w:pPr>
      <w:r w:rsidRPr="003528E8">
        <w:rPr>
          <w:b w:val="0"/>
          <w:sz w:val="20"/>
          <w:szCs w:val="20"/>
        </w:rPr>
        <w:t>о показателях (индикаторах) муниципальной программы «</w:t>
      </w:r>
      <w:r w:rsidRPr="003528E8">
        <w:rPr>
          <w:rStyle w:val="affff7"/>
          <w:b w:val="0"/>
          <w:i w:val="0"/>
          <w:sz w:val="20"/>
          <w:szCs w:val="20"/>
        </w:rPr>
        <w:t>Благоустройство  территории  сельского поселения Шентала муниципального района Шенталинский Самарской области   на 2023 - 2024 годы»</w:t>
      </w:r>
    </w:p>
    <w:p w:rsidR="006D39D6" w:rsidRPr="003528E8" w:rsidRDefault="006D39D6" w:rsidP="006D39D6">
      <w:pPr>
        <w:pStyle w:val="af"/>
        <w:jc w:val="both"/>
        <w:rPr>
          <w:rFonts w:ascii="Times New Roman" w:hAnsi="Times New Roman"/>
          <w:sz w:val="20"/>
          <w:szCs w:val="20"/>
        </w:rPr>
      </w:pPr>
    </w:p>
    <w:tbl>
      <w:tblPr>
        <w:tblW w:w="1530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05"/>
        <w:gridCol w:w="1701"/>
        <w:gridCol w:w="1843"/>
        <w:gridCol w:w="2693"/>
      </w:tblGrid>
      <w:tr w:rsidR="006D39D6" w:rsidRPr="003528E8" w:rsidTr="001A4FBA">
        <w:trPr>
          <w:tblHeader/>
        </w:trPr>
        <w:tc>
          <w:tcPr>
            <w:tcW w:w="567" w:type="dxa"/>
            <w:vMerge w:val="restart"/>
            <w:vAlign w:val="center"/>
          </w:tcPr>
          <w:p w:rsidR="006D39D6" w:rsidRPr="003528E8" w:rsidRDefault="006D39D6" w:rsidP="001A4FBA">
            <w:pPr>
              <w:pStyle w:val="af"/>
              <w:rPr>
                <w:rFonts w:ascii="Times New Roman" w:hAnsi="Times New Roman"/>
                <w:b/>
                <w:sz w:val="20"/>
                <w:szCs w:val="20"/>
              </w:rPr>
            </w:pPr>
            <w:r w:rsidRPr="003528E8">
              <w:rPr>
                <w:rFonts w:ascii="Times New Roman" w:hAnsi="Times New Roman"/>
                <w:b/>
                <w:sz w:val="20"/>
                <w:szCs w:val="20"/>
              </w:rPr>
              <w:t xml:space="preserve">№ </w:t>
            </w:r>
            <w:proofErr w:type="spellStart"/>
            <w:proofErr w:type="gramStart"/>
            <w:r w:rsidRPr="003528E8">
              <w:rPr>
                <w:rFonts w:ascii="Times New Roman" w:hAnsi="Times New Roman"/>
                <w:b/>
                <w:sz w:val="20"/>
                <w:szCs w:val="20"/>
              </w:rPr>
              <w:t>п</w:t>
            </w:r>
            <w:proofErr w:type="spellEnd"/>
            <w:proofErr w:type="gramEnd"/>
            <w:r w:rsidRPr="003528E8">
              <w:rPr>
                <w:rFonts w:ascii="Times New Roman" w:hAnsi="Times New Roman"/>
                <w:b/>
                <w:sz w:val="20"/>
                <w:szCs w:val="20"/>
              </w:rPr>
              <w:t>/</w:t>
            </w:r>
            <w:proofErr w:type="spellStart"/>
            <w:r w:rsidRPr="003528E8">
              <w:rPr>
                <w:rFonts w:ascii="Times New Roman" w:hAnsi="Times New Roman"/>
                <w:b/>
                <w:sz w:val="20"/>
                <w:szCs w:val="20"/>
              </w:rPr>
              <w:t>п</w:t>
            </w:r>
            <w:proofErr w:type="spellEnd"/>
          </w:p>
        </w:tc>
        <w:tc>
          <w:tcPr>
            <w:tcW w:w="8505" w:type="dxa"/>
            <w:vMerge w:val="restart"/>
            <w:shd w:val="clear" w:color="auto" w:fill="auto"/>
            <w:vAlign w:val="center"/>
          </w:tcPr>
          <w:p w:rsidR="006D39D6" w:rsidRPr="003528E8" w:rsidRDefault="006D39D6" w:rsidP="001A4FBA">
            <w:pPr>
              <w:pStyle w:val="af"/>
              <w:rPr>
                <w:rFonts w:ascii="Times New Roman" w:hAnsi="Times New Roman"/>
                <w:b/>
                <w:sz w:val="20"/>
                <w:szCs w:val="20"/>
              </w:rPr>
            </w:pPr>
            <w:r w:rsidRPr="003528E8">
              <w:rPr>
                <w:rFonts w:ascii="Times New Roman" w:hAnsi="Times New Roman"/>
                <w:b/>
                <w:sz w:val="20"/>
                <w:szCs w:val="20"/>
              </w:rPr>
              <w:t>Наименование индикатора (показателя)</w:t>
            </w:r>
          </w:p>
        </w:tc>
        <w:tc>
          <w:tcPr>
            <w:tcW w:w="1701" w:type="dxa"/>
            <w:vMerge w:val="restart"/>
            <w:shd w:val="clear" w:color="auto" w:fill="auto"/>
            <w:vAlign w:val="center"/>
          </w:tcPr>
          <w:p w:rsidR="006D39D6" w:rsidRPr="003528E8" w:rsidRDefault="006D39D6" w:rsidP="001A4FBA">
            <w:pPr>
              <w:pStyle w:val="af"/>
              <w:rPr>
                <w:rFonts w:ascii="Times New Roman" w:hAnsi="Times New Roman"/>
                <w:b/>
                <w:sz w:val="20"/>
                <w:szCs w:val="20"/>
              </w:rPr>
            </w:pPr>
            <w:r w:rsidRPr="003528E8">
              <w:rPr>
                <w:rFonts w:ascii="Times New Roman" w:hAnsi="Times New Roman"/>
                <w:b/>
                <w:sz w:val="20"/>
                <w:szCs w:val="20"/>
              </w:rPr>
              <w:t>Единица измерения</w:t>
            </w:r>
          </w:p>
        </w:tc>
        <w:tc>
          <w:tcPr>
            <w:tcW w:w="4536" w:type="dxa"/>
            <w:gridSpan w:val="2"/>
            <w:shd w:val="clear" w:color="auto" w:fill="auto"/>
            <w:vAlign w:val="center"/>
          </w:tcPr>
          <w:p w:rsidR="006D39D6" w:rsidRPr="003528E8" w:rsidRDefault="006D39D6" w:rsidP="001A4FBA">
            <w:pPr>
              <w:pStyle w:val="af"/>
              <w:rPr>
                <w:rFonts w:ascii="Times New Roman" w:hAnsi="Times New Roman"/>
                <w:b/>
                <w:sz w:val="20"/>
                <w:szCs w:val="20"/>
              </w:rPr>
            </w:pPr>
            <w:r w:rsidRPr="003528E8">
              <w:rPr>
                <w:rFonts w:ascii="Times New Roman" w:hAnsi="Times New Roman"/>
                <w:b/>
                <w:sz w:val="20"/>
                <w:szCs w:val="20"/>
              </w:rPr>
              <w:t>Значение целевого индикатора (показателя)</w:t>
            </w:r>
          </w:p>
        </w:tc>
      </w:tr>
      <w:tr w:rsidR="006D39D6" w:rsidRPr="003528E8" w:rsidTr="001A4FBA">
        <w:trPr>
          <w:tblHeader/>
        </w:trPr>
        <w:tc>
          <w:tcPr>
            <w:tcW w:w="567" w:type="dxa"/>
            <w:vMerge/>
            <w:vAlign w:val="center"/>
          </w:tcPr>
          <w:p w:rsidR="006D39D6" w:rsidRPr="003528E8" w:rsidRDefault="006D39D6" w:rsidP="001A4FBA">
            <w:pPr>
              <w:pStyle w:val="af"/>
              <w:rPr>
                <w:rFonts w:ascii="Times New Roman" w:hAnsi="Times New Roman"/>
                <w:b/>
                <w:sz w:val="20"/>
                <w:szCs w:val="20"/>
              </w:rPr>
            </w:pPr>
          </w:p>
        </w:tc>
        <w:tc>
          <w:tcPr>
            <w:tcW w:w="8505" w:type="dxa"/>
            <w:vMerge/>
            <w:shd w:val="clear" w:color="auto" w:fill="auto"/>
            <w:vAlign w:val="center"/>
          </w:tcPr>
          <w:p w:rsidR="006D39D6" w:rsidRPr="003528E8" w:rsidRDefault="006D39D6" w:rsidP="001A4FBA">
            <w:pPr>
              <w:pStyle w:val="af"/>
              <w:rPr>
                <w:rFonts w:ascii="Times New Roman" w:hAnsi="Times New Roman"/>
                <w:b/>
                <w:sz w:val="20"/>
                <w:szCs w:val="20"/>
              </w:rPr>
            </w:pPr>
          </w:p>
        </w:tc>
        <w:tc>
          <w:tcPr>
            <w:tcW w:w="1701" w:type="dxa"/>
            <w:vMerge/>
            <w:shd w:val="clear" w:color="auto" w:fill="auto"/>
            <w:vAlign w:val="center"/>
          </w:tcPr>
          <w:p w:rsidR="006D39D6" w:rsidRPr="003528E8" w:rsidRDefault="006D39D6" w:rsidP="001A4FBA">
            <w:pPr>
              <w:pStyle w:val="af"/>
              <w:rPr>
                <w:rFonts w:ascii="Times New Roman" w:hAnsi="Times New Roman"/>
                <w:b/>
                <w:sz w:val="20"/>
                <w:szCs w:val="20"/>
              </w:rPr>
            </w:pPr>
          </w:p>
        </w:tc>
        <w:tc>
          <w:tcPr>
            <w:tcW w:w="1843" w:type="dxa"/>
            <w:shd w:val="clear" w:color="auto" w:fill="auto"/>
            <w:vAlign w:val="center"/>
          </w:tcPr>
          <w:p w:rsidR="006D39D6" w:rsidRPr="003528E8" w:rsidRDefault="006D39D6" w:rsidP="001A4FBA">
            <w:pPr>
              <w:pStyle w:val="af"/>
              <w:jc w:val="center"/>
              <w:rPr>
                <w:rFonts w:ascii="Times New Roman" w:hAnsi="Times New Roman"/>
                <w:b/>
                <w:sz w:val="20"/>
                <w:szCs w:val="20"/>
              </w:rPr>
            </w:pPr>
            <w:r w:rsidRPr="003528E8">
              <w:rPr>
                <w:rFonts w:ascii="Times New Roman" w:hAnsi="Times New Roman"/>
                <w:b/>
                <w:sz w:val="20"/>
                <w:szCs w:val="20"/>
              </w:rPr>
              <w:t>2023 год</w:t>
            </w:r>
          </w:p>
        </w:tc>
        <w:tc>
          <w:tcPr>
            <w:tcW w:w="2693" w:type="dxa"/>
          </w:tcPr>
          <w:p w:rsidR="006D39D6" w:rsidRPr="003528E8" w:rsidRDefault="006D39D6" w:rsidP="001A4FBA">
            <w:pPr>
              <w:pStyle w:val="af"/>
              <w:jc w:val="center"/>
              <w:rPr>
                <w:rFonts w:ascii="Times New Roman" w:hAnsi="Times New Roman"/>
                <w:b/>
                <w:sz w:val="20"/>
                <w:szCs w:val="20"/>
              </w:rPr>
            </w:pPr>
            <w:r w:rsidRPr="003528E8">
              <w:rPr>
                <w:rFonts w:ascii="Times New Roman" w:hAnsi="Times New Roman"/>
                <w:b/>
                <w:sz w:val="20"/>
                <w:szCs w:val="20"/>
              </w:rPr>
              <w:t>2024 год</w:t>
            </w:r>
          </w:p>
        </w:tc>
      </w:tr>
      <w:tr w:rsidR="006D39D6" w:rsidRPr="003528E8" w:rsidTr="001A4FBA">
        <w:tc>
          <w:tcPr>
            <w:tcW w:w="567" w:type="dxa"/>
            <w:vAlign w:val="center"/>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1</w:t>
            </w:r>
          </w:p>
        </w:tc>
        <w:tc>
          <w:tcPr>
            <w:tcW w:w="8505" w:type="dxa"/>
            <w:shd w:val="clear" w:color="auto" w:fill="auto"/>
            <w:vAlign w:val="center"/>
          </w:tcPr>
          <w:p w:rsidR="006D39D6" w:rsidRPr="003528E8" w:rsidRDefault="006D39D6" w:rsidP="001A4FBA">
            <w:pPr>
              <w:pStyle w:val="af"/>
              <w:rPr>
                <w:rFonts w:ascii="Times New Roman" w:hAnsi="Times New Roman"/>
                <w:bCs/>
                <w:sz w:val="20"/>
                <w:szCs w:val="20"/>
              </w:rPr>
            </w:pPr>
            <w:r w:rsidRPr="003528E8">
              <w:rPr>
                <w:rFonts w:ascii="Times New Roman" w:hAnsi="Times New Roman"/>
                <w:sz w:val="20"/>
                <w:szCs w:val="20"/>
              </w:rPr>
              <w:t>Количество благоустроенных общественных территорий сельского поселения  Шентала муниципального района Шенталинский Самарской области.</w:t>
            </w:r>
          </w:p>
        </w:tc>
        <w:tc>
          <w:tcPr>
            <w:tcW w:w="1701" w:type="dxa"/>
            <w:shd w:val="clear" w:color="auto" w:fill="auto"/>
            <w:vAlign w:val="center"/>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ед.</w:t>
            </w:r>
          </w:p>
        </w:tc>
        <w:tc>
          <w:tcPr>
            <w:tcW w:w="1843" w:type="dxa"/>
            <w:shd w:val="clear" w:color="auto" w:fill="auto"/>
            <w:vAlign w:val="center"/>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w:t>
            </w:r>
          </w:p>
        </w:tc>
        <w:tc>
          <w:tcPr>
            <w:tcW w:w="2693" w:type="dxa"/>
            <w:vAlign w:val="center"/>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w:t>
            </w:r>
          </w:p>
        </w:tc>
      </w:tr>
      <w:tr w:rsidR="006D39D6" w:rsidRPr="003528E8" w:rsidTr="001A4FBA">
        <w:tc>
          <w:tcPr>
            <w:tcW w:w="567" w:type="dxa"/>
            <w:vAlign w:val="center"/>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2</w:t>
            </w:r>
          </w:p>
        </w:tc>
        <w:tc>
          <w:tcPr>
            <w:tcW w:w="8505" w:type="dxa"/>
            <w:shd w:val="clear" w:color="auto" w:fill="auto"/>
            <w:vAlign w:val="center"/>
          </w:tcPr>
          <w:p w:rsidR="006D39D6" w:rsidRPr="003528E8" w:rsidRDefault="006D39D6" w:rsidP="001A4FBA">
            <w:pPr>
              <w:pStyle w:val="af"/>
              <w:rPr>
                <w:rFonts w:ascii="Times New Roman" w:hAnsi="Times New Roman"/>
                <w:bCs/>
                <w:sz w:val="20"/>
                <w:szCs w:val="20"/>
              </w:rPr>
            </w:pPr>
            <w:r w:rsidRPr="003528E8">
              <w:rPr>
                <w:rFonts w:ascii="Times New Roman" w:hAnsi="Times New Roman"/>
                <w:sz w:val="20"/>
                <w:szCs w:val="20"/>
              </w:rPr>
              <w:t>Площадь благоустроенных общественных территорий сельского поселения  Шентала муниципального района Шенталинский Самарской области.</w:t>
            </w:r>
          </w:p>
        </w:tc>
        <w:tc>
          <w:tcPr>
            <w:tcW w:w="1701" w:type="dxa"/>
            <w:shd w:val="clear" w:color="auto" w:fill="auto"/>
            <w:vAlign w:val="center"/>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кв.м.</w:t>
            </w:r>
          </w:p>
        </w:tc>
        <w:tc>
          <w:tcPr>
            <w:tcW w:w="1843" w:type="dxa"/>
            <w:shd w:val="clear" w:color="auto" w:fill="auto"/>
            <w:vAlign w:val="center"/>
          </w:tcPr>
          <w:p w:rsidR="006D39D6" w:rsidRPr="003528E8" w:rsidRDefault="006D39D6" w:rsidP="001A4FBA">
            <w:pPr>
              <w:jc w:val="center"/>
              <w:rPr>
                <w:sz w:val="20"/>
                <w:szCs w:val="20"/>
              </w:rPr>
            </w:pPr>
          </w:p>
          <w:p w:rsidR="006D39D6" w:rsidRPr="003528E8" w:rsidRDefault="006D39D6" w:rsidP="001A4FBA">
            <w:pPr>
              <w:jc w:val="center"/>
              <w:rPr>
                <w:sz w:val="20"/>
                <w:szCs w:val="20"/>
              </w:rPr>
            </w:pPr>
            <w:r w:rsidRPr="003528E8">
              <w:rPr>
                <w:sz w:val="20"/>
                <w:szCs w:val="20"/>
              </w:rPr>
              <w:t>2500</w:t>
            </w:r>
          </w:p>
        </w:tc>
        <w:tc>
          <w:tcPr>
            <w:tcW w:w="2693" w:type="dxa"/>
            <w:vAlign w:val="center"/>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1050</w:t>
            </w:r>
          </w:p>
        </w:tc>
      </w:tr>
      <w:tr w:rsidR="006D39D6" w:rsidRPr="003528E8" w:rsidTr="001A4FBA">
        <w:tc>
          <w:tcPr>
            <w:tcW w:w="567" w:type="dxa"/>
            <w:vAlign w:val="center"/>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3</w:t>
            </w:r>
          </w:p>
        </w:tc>
        <w:tc>
          <w:tcPr>
            <w:tcW w:w="8505" w:type="dxa"/>
            <w:shd w:val="clear" w:color="auto" w:fill="auto"/>
            <w:vAlign w:val="center"/>
          </w:tcPr>
          <w:p w:rsidR="006D39D6" w:rsidRPr="003528E8" w:rsidRDefault="006D39D6" w:rsidP="001A4FBA">
            <w:pPr>
              <w:pStyle w:val="af"/>
              <w:rPr>
                <w:rFonts w:ascii="Times New Roman" w:hAnsi="Times New Roman"/>
                <w:bCs/>
                <w:sz w:val="20"/>
                <w:szCs w:val="20"/>
              </w:rPr>
            </w:pPr>
            <w:r w:rsidRPr="003528E8">
              <w:rPr>
                <w:rFonts w:ascii="Times New Roman" w:hAnsi="Times New Roman"/>
                <w:sz w:val="20"/>
                <w:szCs w:val="20"/>
              </w:rPr>
              <w:t>Доля благоустроенных общественных территорий от общего количества общественных территорий, подлежащих благоустройству в рамках муниципальной программы.</w:t>
            </w:r>
          </w:p>
        </w:tc>
        <w:tc>
          <w:tcPr>
            <w:tcW w:w="1701" w:type="dxa"/>
            <w:shd w:val="clear" w:color="auto" w:fill="auto"/>
            <w:vAlign w:val="center"/>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w:t>
            </w:r>
          </w:p>
        </w:tc>
        <w:tc>
          <w:tcPr>
            <w:tcW w:w="1843" w:type="dxa"/>
            <w:shd w:val="clear" w:color="auto" w:fill="auto"/>
            <w:vAlign w:val="center"/>
          </w:tcPr>
          <w:p w:rsidR="006D39D6" w:rsidRPr="003528E8" w:rsidRDefault="006D39D6" w:rsidP="001A4FBA">
            <w:pPr>
              <w:jc w:val="center"/>
              <w:rPr>
                <w:sz w:val="20"/>
                <w:szCs w:val="20"/>
              </w:rPr>
            </w:pPr>
            <w:r w:rsidRPr="003528E8">
              <w:rPr>
                <w:sz w:val="20"/>
                <w:szCs w:val="20"/>
              </w:rPr>
              <w:t>90</w:t>
            </w:r>
          </w:p>
        </w:tc>
        <w:tc>
          <w:tcPr>
            <w:tcW w:w="2693" w:type="dxa"/>
            <w:vAlign w:val="center"/>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100</w:t>
            </w:r>
          </w:p>
        </w:tc>
      </w:tr>
    </w:tbl>
    <w:p w:rsidR="00322620" w:rsidRDefault="00322620"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Default="001A4FBA" w:rsidP="001A4FBA">
      <w:pPr>
        <w:ind w:right="180"/>
        <w:rPr>
          <w:rStyle w:val="affff7"/>
          <w:i w:val="0"/>
          <w:sz w:val="20"/>
          <w:szCs w:val="20"/>
        </w:rPr>
      </w:pPr>
    </w:p>
    <w:p w:rsidR="001A4FBA" w:rsidRPr="003528E8" w:rsidRDefault="001A4FBA" w:rsidP="001A4FBA">
      <w:pPr>
        <w:ind w:left="6500" w:right="180" w:firstLine="21"/>
        <w:jc w:val="right"/>
        <w:rPr>
          <w:rStyle w:val="affff7"/>
          <w:i w:val="0"/>
          <w:sz w:val="20"/>
          <w:szCs w:val="20"/>
        </w:rPr>
      </w:pPr>
      <w:r w:rsidRPr="003528E8">
        <w:rPr>
          <w:rStyle w:val="affff7"/>
          <w:i w:val="0"/>
          <w:sz w:val="20"/>
          <w:szCs w:val="20"/>
        </w:rPr>
        <w:lastRenderedPageBreak/>
        <w:t>Приложение №</w:t>
      </w:r>
      <w:r>
        <w:rPr>
          <w:rStyle w:val="affff7"/>
          <w:i w:val="0"/>
          <w:sz w:val="20"/>
          <w:szCs w:val="20"/>
        </w:rPr>
        <w:t>2</w:t>
      </w:r>
      <w:r w:rsidRPr="003528E8">
        <w:rPr>
          <w:rStyle w:val="affff7"/>
          <w:i w:val="0"/>
          <w:sz w:val="20"/>
          <w:szCs w:val="20"/>
        </w:rPr>
        <w:t xml:space="preserve"> </w:t>
      </w:r>
    </w:p>
    <w:p w:rsidR="001A4FBA" w:rsidRPr="003528E8" w:rsidRDefault="001A4FBA" w:rsidP="001A4FBA">
      <w:pPr>
        <w:ind w:left="6500" w:right="180" w:firstLine="21"/>
        <w:jc w:val="right"/>
        <w:rPr>
          <w:rStyle w:val="affff7"/>
          <w:i w:val="0"/>
          <w:sz w:val="20"/>
          <w:szCs w:val="20"/>
        </w:rPr>
      </w:pPr>
      <w:r w:rsidRPr="003528E8">
        <w:rPr>
          <w:rStyle w:val="affff7"/>
          <w:i w:val="0"/>
          <w:sz w:val="20"/>
          <w:szCs w:val="20"/>
        </w:rPr>
        <w:t xml:space="preserve">к муниципальной программе </w:t>
      </w:r>
    </w:p>
    <w:p w:rsidR="001A4FBA" w:rsidRDefault="001A4FBA" w:rsidP="001A4FBA">
      <w:pPr>
        <w:ind w:left="5812" w:right="180" w:firstLine="709"/>
        <w:jc w:val="right"/>
        <w:rPr>
          <w:rStyle w:val="affff7"/>
          <w:i w:val="0"/>
          <w:sz w:val="20"/>
          <w:szCs w:val="20"/>
        </w:rPr>
      </w:pPr>
      <w:r w:rsidRPr="003528E8">
        <w:rPr>
          <w:rStyle w:val="affff7"/>
          <w:i w:val="0"/>
          <w:sz w:val="20"/>
          <w:szCs w:val="20"/>
        </w:rPr>
        <w:t xml:space="preserve">«Благоустройство  территории  сельского поселения Шентала </w:t>
      </w:r>
    </w:p>
    <w:p w:rsidR="001A4FBA" w:rsidRPr="003528E8" w:rsidRDefault="001A4FBA" w:rsidP="001A4FBA">
      <w:pPr>
        <w:ind w:left="5812" w:right="180" w:firstLine="709"/>
        <w:jc w:val="right"/>
        <w:rPr>
          <w:rStyle w:val="affff7"/>
          <w:i w:val="0"/>
          <w:sz w:val="20"/>
          <w:szCs w:val="20"/>
        </w:rPr>
      </w:pPr>
      <w:r w:rsidRPr="003528E8">
        <w:rPr>
          <w:rStyle w:val="affff7"/>
          <w:i w:val="0"/>
          <w:sz w:val="20"/>
          <w:szCs w:val="20"/>
        </w:rPr>
        <w:t>муниципального района Шенталинский Самарской области  на  2023-2024 годы»</w:t>
      </w:r>
    </w:p>
    <w:p w:rsidR="006D39D6" w:rsidRPr="003528E8" w:rsidRDefault="006D39D6" w:rsidP="006D39D6">
      <w:pPr>
        <w:pStyle w:val="af"/>
        <w:jc w:val="both"/>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Перечень основных мероприятий муниципальной программы «Благоустройство  территории сельского поселения Шентала</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муниципального района Шенталинский Самарской области   на  2023 - 2024 годы»</w:t>
      </w:r>
    </w:p>
    <w:p w:rsidR="006D39D6" w:rsidRPr="003528E8" w:rsidRDefault="006D39D6" w:rsidP="006D39D6">
      <w:pPr>
        <w:pStyle w:val="af"/>
        <w:jc w:val="both"/>
        <w:rPr>
          <w:rFonts w:ascii="Times New Roman" w:hAnsi="Times New Roman"/>
          <w:sz w:val="20"/>
          <w:szCs w:val="20"/>
        </w:rPr>
      </w:pPr>
    </w:p>
    <w:tbl>
      <w:tblPr>
        <w:tblOverlap w:val="never"/>
        <w:tblW w:w="15309" w:type="dxa"/>
        <w:tblInd w:w="294" w:type="dxa"/>
        <w:tblLayout w:type="fixed"/>
        <w:tblCellMar>
          <w:left w:w="10" w:type="dxa"/>
          <w:right w:w="10" w:type="dxa"/>
        </w:tblCellMar>
        <w:tblLook w:val="0000"/>
      </w:tblPr>
      <w:tblGrid>
        <w:gridCol w:w="3126"/>
        <w:gridCol w:w="1870"/>
        <w:gridCol w:w="1540"/>
        <w:gridCol w:w="1540"/>
        <w:gridCol w:w="2860"/>
        <w:gridCol w:w="1821"/>
        <w:gridCol w:w="2552"/>
      </w:tblGrid>
      <w:tr w:rsidR="006D39D6" w:rsidRPr="003528E8" w:rsidTr="001A4FBA">
        <w:trPr>
          <w:trHeight w:hRule="exact" w:val="317"/>
        </w:trPr>
        <w:tc>
          <w:tcPr>
            <w:tcW w:w="3126" w:type="dxa"/>
            <w:vMerge w:val="restart"/>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Номер и наименование основного мероприятия</w:t>
            </w:r>
          </w:p>
        </w:tc>
        <w:tc>
          <w:tcPr>
            <w:tcW w:w="1870" w:type="dxa"/>
            <w:vMerge w:val="restart"/>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Ответственный</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исполнитель</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Программы</w:t>
            </w:r>
          </w:p>
        </w:tc>
        <w:tc>
          <w:tcPr>
            <w:tcW w:w="3080" w:type="dxa"/>
            <w:gridSpan w:val="2"/>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Срок</w:t>
            </w:r>
          </w:p>
        </w:tc>
        <w:tc>
          <w:tcPr>
            <w:tcW w:w="2860" w:type="dxa"/>
            <w:vMerge w:val="restart"/>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Ожидаемый непосредственный результат (краткое описание)</w:t>
            </w:r>
          </w:p>
        </w:tc>
        <w:tc>
          <w:tcPr>
            <w:tcW w:w="1821" w:type="dxa"/>
            <w:vMerge w:val="restart"/>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Основные</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направления</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реализации</w:t>
            </w:r>
          </w:p>
        </w:tc>
        <w:tc>
          <w:tcPr>
            <w:tcW w:w="2552" w:type="dxa"/>
            <w:vMerge w:val="restart"/>
            <w:tcBorders>
              <w:top w:val="single" w:sz="4" w:space="0" w:color="auto"/>
              <w:left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Связь с показателями Программы (подпрограммы)</w:t>
            </w:r>
          </w:p>
        </w:tc>
      </w:tr>
      <w:tr w:rsidR="006D39D6" w:rsidRPr="003528E8" w:rsidTr="001A4FBA">
        <w:trPr>
          <w:trHeight w:hRule="exact" w:val="819"/>
        </w:trPr>
        <w:tc>
          <w:tcPr>
            <w:tcW w:w="3126" w:type="dxa"/>
            <w:vMerge/>
            <w:tcBorders>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1870" w:type="dxa"/>
            <w:vMerge/>
            <w:tcBorders>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1540" w:type="dxa"/>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начала</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реализации</w:t>
            </w:r>
          </w:p>
        </w:tc>
        <w:tc>
          <w:tcPr>
            <w:tcW w:w="1540" w:type="dxa"/>
            <w:tcBorders>
              <w:top w:val="single" w:sz="4" w:space="0" w:color="auto"/>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окончания</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реализации</w:t>
            </w:r>
          </w:p>
        </w:tc>
        <w:tc>
          <w:tcPr>
            <w:tcW w:w="2860" w:type="dxa"/>
            <w:vMerge/>
            <w:tcBorders>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1821" w:type="dxa"/>
            <w:vMerge/>
            <w:tcBorders>
              <w:lef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2552" w:type="dxa"/>
            <w:vMerge/>
            <w:tcBorders>
              <w:left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r>
      <w:tr w:rsidR="006D39D6" w:rsidRPr="003528E8" w:rsidTr="001A4FBA">
        <w:trPr>
          <w:trHeight w:val="554"/>
        </w:trPr>
        <w:tc>
          <w:tcPr>
            <w:tcW w:w="15309" w:type="dxa"/>
            <w:gridSpan w:val="7"/>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Задача: Повышение уровня благоустройства общественных территорий сельского поселения  Шентала муниципального района Шенталинский Самарской области.</w:t>
            </w:r>
          </w:p>
        </w:tc>
      </w:tr>
      <w:tr w:rsidR="006D39D6" w:rsidRPr="003528E8" w:rsidTr="001A4FBA">
        <w:trPr>
          <w:trHeight w:hRule="exact" w:val="5231"/>
        </w:trPr>
        <w:tc>
          <w:tcPr>
            <w:tcW w:w="3126"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 xml:space="preserve">1.1. Разработка и </w:t>
            </w:r>
            <w:proofErr w:type="gramStart"/>
            <w:r w:rsidRPr="003528E8">
              <w:rPr>
                <w:rFonts w:ascii="Times New Roman" w:hAnsi="Times New Roman"/>
                <w:sz w:val="20"/>
                <w:szCs w:val="20"/>
              </w:rPr>
              <w:t>утверждение</w:t>
            </w:r>
            <w:proofErr w:type="gramEnd"/>
            <w:r w:rsidRPr="003528E8">
              <w:rPr>
                <w:rFonts w:ascii="Times New Roman" w:hAnsi="Times New Roman"/>
                <w:sz w:val="20"/>
                <w:szCs w:val="20"/>
              </w:rPr>
              <w:t xml:space="preserve"> и опубликование НПА</w:t>
            </w:r>
          </w:p>
        </w:tc>
        <w:tc>
          <w:tcPr>
            <w:tcW w:w="187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Администрация сельского поселения Шентала муниципального района Шенталинский Самарской области</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 г.</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 г.</w:t>
            </w:r>
          </w:p>
        </w:tc>
        <w:tc>
          <w:tcPr>
            <w:tcW w:w="286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 xml:space="preserve">Разработка и </w:t>
            </w:r>
            <w:proofErr w:type="gramStart"/>
            <w:r w:rsidRPr="003528E8">
              <w:rPr>
                <w:rFonts w:ascii="Times New Roman" w:hAnsi="Times New Roman"/>
                <w:sz w:val="20"/>
                <w:szCs w:val="20"/>
              </w:rPr>
              <w:t>утверждение</w:t>
            </w:r>
            <w:proofErr w:type="gramEnd"/>
            <w:r w:rsidRPr="003528E8">
              <w:rPr>
                <w:rFonts w:ascii="Times New Roman" w:hAnsi="Times New Roman"/>
                <w:sz w:val="20"/>
                <w:szCs w:val="20"/>
              </w:rPr>
              <w:t xml:space="preserve"> и опубликование НПА</w:t>
            </w:r>
          </w:p>
        </w:tc>
        <w:tc>
          <w:tcPr>
            <w:tcW w:w="1821"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 xml:space="preserve">Разработка и </w:t>
            </w:r>
            <w:proofErr w:type="gramStart"/>
            <w:r w:rsidRPr="003528E8">
              <w:rPr>
                <w:rFonts w:ascii="Times New Roman" w:hAnsi="Times New Roman"/>
                <w:sz w:val="20"/>
                <w:szCs w:val="20"/>
              </w:rPr>
              <w:t>утверждение</w:t>
            </w:r>
            <w:proofErr w:type="gramEnd"/>
            <w:r w:rsidRPr="003528E8">
              <w:rPr>
                <w:rFonts w:ascii="Times New Roman" w:hAnsi="Times New Roman"/>
                <w:sz w:val="20"/>
                <w:szCs w:val="20"/>
              </w:rPr>
              <w:t xml:space="preserve"> и опубликование НПА</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Показатель 1. Количество благоустроенных общественных территорий Показатель 2. Площадь благоустроенных общественных территорий</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Показатель 3.</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 xml:space="preserve">Доля благоустроенных общественных территорий от общего количества общественных территорий, подлежащих благоустройству </w:t>
            </w:r>
          </w:p>
        </w:tc>
      </w:tr>
      <w:tr w:rsidR="006D39D6" w:rsidRPr="003528E8" w:rsidTr="001A4FBA">
        <w:trPr>
          <w:trHeight w:hRule="exact" w:val="2978"/>
        </w:trPr>
        <w:tc>
          <w:tcPr>
            <w:tcW w:w="3126"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lastRenderedPageBreak/>
              <w:t>1.2.</w:t>
            </w:r>
            <w:r w:rsidRPr="003528E8">
              <w:rPr>
                <w:rFonts w:ascii="Times New Roman" w:hAnsi="Times New Roman"/>
                <w:color w:val="000000"/>
                <w:sz w:val="20"/>
                <w:szCs w:val="20"/>
              </w:rPr>
              <w:t xml:space="preserve"> Сбор заявок, замечаний и предложений</w:t>
            </w:r>
          </w:p>
        </w:tc>
        <w:tc>
          <w:tcPr>
            <w:tcW w:w="187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Администрация сельского поселения Шентала муниципального района Шенталинский Самарской области</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 г.</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 г.</w:t>
            </w:r>
          </w:p>
        </w:tc>
        <w:tc>
          <w:tcPr>
            <w:tcW w:w="286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1821"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r>
      <w:tr w:rsidR="006D39D6" w:rsidRPr="003528E8" w:rsidTr="001A4FBA">
        <w:trPr>
          <w:trHeight w:hRule="exact" w:val="2978"/>
        </w:trPr>
        <w:tc>
          <w:tcPr>
            <w:tcW w:w="3126"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color w:val="000000"/>
                <w:sz w:val="20"/>
                <w:szCs w:val="20"/>
              </w:rPr>
              <w:t>1.3. Подведение итогов общественного обсуждения проектов НПА</w:t>
            </w:r>
          </w:p>
        </w:tc>
        <w:tc>
          <w:tcPr>
            <w:tcW w:w="187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 г.</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 г.</w:t>
            </w:r>
          </w:p>
        </w:tc>
        <w:tc>
          <w:tcPr>
            <w:tcW w:w="286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color w:val="000000"/>
                <w:sz w:val="20"/>
                <w:szCs w:val="20"/>
              </w:rPr>
              <w:t>Подведение итогов общественного обсуждения проектов НПА</w:t>
            </w:r>
          </w:p>
        </w:tc>
        <w:tc>
          <w:tcPr>
            <w:tcW w:w="1821"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color w:val="000000"/>
                <w:sz w:val="20"/>
                <w:szCs w:val="20"/>
              </w:rPr>
              <w:t>Подведение итогов общественного обсуждения проектов НПА</w:t>
            </w: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r>
      <w:tr w:rsidR="006D39D6" w:rsidRPr="003528E8" w:rsidTr="001A4FBA">
        <w:trPr>
          <w:trHeight w:hRule="exact" w:val="2978"/>
        </w:trPr>
        <w:tc>
          <w:tcPr>
            <w:tcW w:w="3126"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1.4. Разработка дизай</w:t>
            </w:r>
            <w:proofErr w:type="gramStart"/>
            <w:r w:rsidRPr="003528E8">
              <w:rPr>
                <w:rFonts w:ascii="Times New Roman" w:hAnsi="Times New Roman"/>
                <w:sz w:val="20"/>
                <w:szCs w:val="20"/>
              </w:rPr>
              <w:t>н-</w:t>
            </w:r>
            <w:proofErr w:type="gramEnd"/>
            <w:r w:rsidRPr="003528E8">
              <w:rPr>
                <w:rFonts w:ascii="Times New Roman" w:hAnsi="Times New Roman"/>
                <w:sz w:val="20"/>
                <w:szCs w:val="20"/>
              </w:rPr>
              <w:t xml:space="preserve"> проектов и сметной документации на благоустройство общественных территорий</w:t>
            </w:r>
          </w:p>
        </w:tc>
        <w:tc>
          <w:tcPr>
            <w:tcW w:w="187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Администрация сельского поселения Шентала муниципального района Шенталинский Самарской области</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 г.</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 г.</w:t>
            </w:r>
          </w:p>
        </w:tc>
        <w:tc>
          <w:tcPr>
            <w:tcW w:w="286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Разработка</w:t>
            </w:r>
          </w:p>
          <w:p w:rsidR="006D39D6" w:rsidRPr="003528E8" w:rsidRDefault="006D39D6" w:rsidP="001A4FBA">
            <w:pPr>
              <w:pStyle w:val="af"/>
              <w:rPr>
                <w:rFonts w:ascii="Times New Roman" w:hAnsi="Times New Roman"/>
                <w:sz w:val="20"/>
                <w:szCs w:val="20"/>
              </w:rPr>
            </w:pPr>
            <w:proofErr w:type="spellStart"/>
            <w:proofErr w:type="gramStart"/>
            <w:r w:rsidRPr="003528E8">
              <w:rPr>
                <w:rFonts w:ascii="Times New Roman" w:hAnsi="Times New Roman"/>
                <w:sz w:val="20"/>
                <w:szCs w:val="20"/>
              </w:rPr>
              <w:t>дизайн-проектов</w:t>
            </w:r>
            <w:proofErr w:type="spellEnd"/>
            <w:proofErr w:type="gramEnd"/>
            <w:r w:rsidRPr="003528E8">
              <w:rPr>
                <w:rFonts w:ascii="Times New Roman" w:hAnsi="Times New Roman"/>
                <w:sz w:val="20"/>
                <w:szCs w:val="20"/>
              </w:rPr>
              <w:t>,</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подготовка</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сметной</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документации</w:t>
            </w:r>
          </w:p>
        </w:tc>
        <w:tc>
          <w:tcPr>
            <w:tcW w:w="1821"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Разработка</w:t>
            </w:r>
          </w:p>
          <w:p w:rsidR="006D39D6" w:rsidRPr="003528E8" w:rsidRDefault="006D39D6" w:rsidP="001A4FBA">
            <w:pPr>
              <w:pStyle w:val="af"/>
              <w:rPr>
                <w:rFonts w:ascii="Times New Roman" w:hAnsi="Times New Roman"/>
                <w:sz w:val="20"/>
                <w:szCs w:val="20"/>
              </w:rPr>
            </w:pPr>
            <w:proofErr w:type="spellStart"/>
            <w:proofErr w:type="gramStart"/>
            <w:r w:rsidRPr="003528E8">
              <w:rPr>
                <w:rFonts w:ascii="Times New Roman" w:hAnsi="Times New Roman"/>
                <w:sz w:val="20"/>
                <w:szCs w:val="20"/>
              </w:rPr>
              <w:t>дизайн-проектов</w:t>
            </w:r>
            <w:proofErr w:type="spellEnd"/>
            <w:proofErr w:type="gramEnd"/>
            <w:r w:rsidRPr="003528E8">
              <w:rPr>
                <w:rFonts w:ascii="Times New Roman" w:hAnsi="Times New Roman"/>
                <w:sz w:val="20"/>
                <w:szCs w:val="20"/>
              </w:rPr>
              <w:t>,</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подготовка</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сметной</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документации</w:t>
            </w: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r>
      <w:tr w:rsidR="006D39D6" w:rsidRPr="003528E8" w:rsidTr="001A4FBA">
        <w:trPr>
          <w:trHeight w:hRule="exact" w:val="2978"/>
        </w:trPr>
        <w:tc>
          <w:tcPr>
            <w:tcW w:w="3126"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lastRenderedPageBreak/>
              <w:t xml:space="preserve"> 1.5. Подготовка сметной документации и проведение закупочных процедур</w:t>
            </w:r>
          </w:p>
        </w:tc>
        <w:tc>
          <w:tcPr>
            <w:tcW w:w="187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Администрация сельского поселения Шентала муниципального района Шенталинский Самарской области</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 г.</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 г.</w:t>
            </w:r>
          </w:p>
        </w:tc>
        <w:tc>
          <w:tcPr>
            <w:tcW w:w="286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Обеспечение сметной документацией, включенных Программу общественных территорий</w:t>
            </w:r>
          </w:p>
        </w:tc>
        <w:tc>
          <w:tcPr>
            <w:tcW w:w="1821"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Обеспечение сметной документацией, включенных Программу общественных территорий</w:t>
            </w: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r>
      <w:tr w:rsidR="006D39D6" w:rsidRPr="003528E8" w:rsidTr="001A4FBA">
        <w:trPr>
          <w:trHeight w:hRule="exact" w:val="2489"/>
        </w:trPr>
        <w:tc>
          <w:tcPr>
            <w:tcW w:w="3126"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1.5. Выполнение работ по благоустройству общественных территорий</w:t>
            </w:r>
          </w:p>
        </w:tc>
        <w:tc>
          <w:tcPr>
            <w:tcW w:w="187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Администрация сельского поселения Шентала муниципального района Шенталинский Самарской области</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ежегодно, в сроки установленные графиком выполнения работ</w:t>
            </w:r>
          </w:p>
        </w:tc>
        <w:tc>
          <w:tcPr>
            <w:tcW w:w="154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ежегодно, не позднее 1 сентября</w:t>
            </w:r>
          </w:p>
        </w:tc>
        <w:tc>
          <w:tcPr>
            <w:tcW w:w="2860"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Улучшение состояния (уровня благоустройства) общественных территорий</w:t>
            </w:r>
          </w:p>
        </w:tc>
        <w:tc>
          <w:tcPr>
            <w:tcW w:w="1821" w:type="dxa"/>
            <w:tcBorders>
              <w:top w:val="single" w:sz="4" w:space="0" w:color="auto"/>
              <w:left w:val="single" w:sz="4" w:space="0" w:color="auto"/>
              <w:bottom w:val="single" w:sz="4" w:space="0" w:color="auto"/>
            </w:tcBorders>
            <w:shd w:val="clear" w:color="auto" w:fill="FFFFFF"/>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Благоустройство</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общественных</w:t>
            </w:r>
          </w:p>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территорий</w:t>
            </w: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6D39D6" w:rsidRPr="003528E8" w:rsidRDefault="006D39D6" w:rsidP="001A4FBA">
            <w:pPr>
              <w:pStyle w:val="af"/>
              <w:rPr>
                <w:rFonts w:ascii="Times New Roman" w:hAnsi="Times New Roman"/>
                <w:sz w:val="20"/>
                <w:szCs w:val="20"/>
              </w:rPr>
            </w:pPr>
          </w:p>
        </w:tc>
      </w:tr>
    </w:tbl>
    <w:p w:rsidR="006D39D6" w:rsidRPr="003528E8" w:rsidRDefault="006D39D6" w:rsidP="006D39D6">
      <w:pPr>
        <w:pStyle w:val="af"/>
        <w:jc w:val="both"/>
        <w:rPr>
          <w:rFonts w:ascii="Times New Roman" w:hAnsi="Times New Roman"/>
          <w:sz w:val="20"/>
          <w:szCs w:val="20"/>
        </w:rPr>
        <w:sectPr w:rsidR="006D39D6" w:rsidRPr="003528E8" w:rsidSect="006D39D6">
          <w:type w:val="continuous"/>
          <w:pgSz w:w="16838" w:h="11906" w:orient="landscape"/>
          <w:pgMar w:top="899" w:right="567" w:bottom="567" w:left="425" w:header="709" w:footer="709" w:gutter="0"/>
          <w:pgNumType w:start="1"/>
          <w:cols w:space="708"/>
          <w:titlePg/>
          <w:docGrid w:linePitch="360"/>
        </w:sectPr>
      </w:pPr>
    </w:p>
    <w:p w:rsidR="006D39D6" w:rsidRPr="003528E8" w:rsidRDefault="006D39D6" w:rsidP="006D39D6">
      <w:pPr>
        <w:ind w:right="180"/>
        <w:rPr>
          <w:sz w:val="20"/>
          <w:szCs w:val="20"/>
        </w:rPr>
      </w:pPr>
    </w:p>
    <w:p w:rsidR="006D39D6" w:rsidRPr="003528E8" w:rsidRDefault="006D39D6" w:rsidP="006D39D6">
      <w:pPr>
        <w:ind w:left="3261" w:right="-5" w:firstLine="1280"/>
        <w:jc w:val="right"/>
        <w:rPr>
          <w:rStyle w:val="affff7"/>
          <w:i w:val="0"/>
          <w:sz w:val="20"/>
          <w:szCs w:val="20"/>
        </w:rPr>
      </w:pPr>
      <w:r w:rsidRPr="003528E8">
        <w:rPr>
          <w:rStyle w:val="affff7"/>
          <w:i w:val="0"/>
          <w:sz w:val="20"/>
          <w:szCs w:val="20"/>
        </w:rPr>
        <w:t xml:space="preserve">Приложение №3 </w:t>
      </w:r>
    </w:p>
    <w:p w:rsidR="006D39D6" w:rsidRPr="003528E8" w:rsidRDefault="006D39D6" w:rsidP="006D39D6">
      <w:pPr>
        <w:tabs>
          <w:tab w:val="left" w:pos="9355"/>
        </w:tabs>
        <w:ind w:left="3261" w:right="-5" w:firstLine="1280"/>
        <w:jc w:val="right"/>
        <w:rPr>
          <w:rStyle w:val="affff7"/>
          <w:i w:val="0"/>
          <w:sz w:val="20"/>
          <w:szCs w:val="20"/>
        </w:rPr>
      </w:pPr>
      <w:r w:rsidRPr="003528E8">
        <w:rPr>
          <w:rStyle w:val="affff7"/>
          <w:i w:val="0"/>
          <w:sz w:val="20"/>
          <w:szCs w:val="20"/>
        </w:rPr>
        <w:t xml:space="preserve">к муниципальной программе  </w:t>
      </w:r>
    </w:p>
    <w:p w:rsidR="006D39D6" w:rsidRPr="003528E8" w:rsidRDefault="006D39D6" w:rsidP="006D39D6">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«Благоустройство территории сельского поселения Шентала</w:t>
      </w:r>
    </w:p>
    <w:p w:rsidR="006D39D6" w:rsidRPr="003528E8" w:rsidRDefault="006D39D6" w:rsidP="006D39D6">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  муниципального района Шенталинский </w:t>
      </w:r>
    </w:p>
    <w:p w:rsidR="006D39D6" w:rsidRPr="003528E8" w:rsidRDefault="006D39D6" w:rsidP="006D39D6">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Самарской области  на 2023 - 2024 годы»</w:t>
      </w:r>
    </w:p>
    <w:p w:rsidR="006D39D6" w:rsidRPr="003528E8" w:rsidRDefault="006D39D6" w:rsidP="006D39D6">
      <w:pPr>
        <w:pStyle w:val="af"/>
        <w:jc w:val="right"/>
        <w:rPr>
          <w:rFonts w:ascii="Times New Roman" w:hAnsi="Times New Roman"/>
          <w:sz w:val="20"/>
          <w:szCs w:val="20"/>
        </w:rPr>
      </w:pPr>
    </w:p>
    <w:p w:rsidR="006D39D6" w:rsidRPr="003528E8" w:rsidRDefault="006D39D6" w:rsidP="006D39D6">
      <w:pPr>
        <w:pStyle w:val="af2"/>
        <w:rPr>
          <w:sz w:val="20"/>
          <w:szCs w:val="20"/>
        </w:rPr>
      </w:pPr>
    </w:p>
    <w:p w:rsidR="006D39D6" w:rsidRPr="003528E8" w:rsidRDefault="006D39D6" w:rsidP="006D39D6">
      <w:pPr>
        <w:pStyle w:val="af2"/>
        <w:rPr>
          <w:sz w:val="20"/>
          <w:szCs w:val="20"/>
        </w:rPr>
      </w:pPr>
      <w:r w:rsidRPr="003528E8">
        <w:rPr>
          <w:sz w:val="20"/>
          <w:szCs w:val="20"/>
        </w:rPr>
        <w:t xml:space="preserve">ПОРЯДОК </w:t>
      </w:r>
    </w:p>
    <w:p w:rsidR="006D39D6" w:rsidRPr="003528E8" w:rsidRDefault="006D39D6" w:rsidP="006D39D6">
      <w:pPr>
        <w:pStyle w:val="af2"/>
        <w:rPr>
          <w:sz w:val="20"/>
          <w:szCs w:val="20"/>
        </w:rPr>
      </w:pPr>
      <w:r w:rsidRPr="003528E8">
        <w:rPr>
          <w:sz w:val="20"/>
          <w:szCs w:val="20"/>
        </w:rPr>
        <w:t xml:space="preserve">разработки, общественного обсуждения и утверждения </w:t>
      </w:r>
      <w:proofErr w:type="spellStart"/>
      <w:proofErr w:type="gramStart"/>
      <w:r w:rsidRPr="003528E8">
        <w:rPr>
          <w:sz w:val="20"/>
          <w:szCs w:val="20"/>
        </w:rPr>
        <w:t>дизайн-проектов</w:t>
      </w:r>
      <w:proofErr w:type="spellEnd"/>
      <w:proofErr w:type="gramEnd"/>
      <w:r w:rsidRPr="003528E8">
        <w:rPr>
          <w:sz w:val="20"/>
          <w:szCs w:val="20"/>
        </w:rPr>
        <w:t xml:space="preserve"> благоустройства общественных территорий сельского поселения Шентала муниципального района Шенталинский Самарской области.</w:t>
      </w:r>
    </w:p>
    <w:p w:rsidR="006D39D6" w:rsidRPr="003528E8" w:rsidRDefault="006D39D6" w:rsidP="006D39D6">
      <w:pPr>
        <w:pStyle w:val="af"/>
        <w:jc w:val="center"/>
        <w:rPr>
          <w:rFonts w:ascii="Times New Roman" w:hAnsi="Times New Roman"/>
          <w:sz w:val="20"/>
          <w:szCs w:val="20"/>
        </w:rPr>
      </w:pP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xml:space="preserve">1. Настоящий порядок устанавливает процедуру разработки, общественного обсуждения и утверждения </w:t>
      </w:r>
      <w:proofErr w:type="spellStart"/>
      <w:proofErr w:type="gramStart"/>
      <w:r w:rsidRPr="00322620">
        <w:rPr>
          <w:rStyle w:val="affff7"/>
          <w:b w:val="0"/>
          <w:i w:val="0"/>
          <w:sz w:val="20"/>
          <w:szCs w:val="20"/>
        </w:rPr>
        <w:t>дизайн-проектов</w:t>
      </w:r>
      <w:proofErr w:type="spellEnd"/>
      <w:proofErr w:type="gramEnd"/>
      <w:r w:rsidRPr="00322620">
        <w:rPr>
          <w:rStyle w:val="affff7"/>
          <w:b w:val="0"/>
          <w:i w:val="0"/>
          <w:sz w:val="20"/>
          <w:szCs w:val="20"/>
        </w:rPr>
        <w:t xml:space="preserve"> благоустройства общественных территорий </w:t>
      </w:r>
      <w:r w:rsidRPr="00322620">
        <w:rPr>
          <w:b w:val="0"/>
          <w:sz w:val="20"/>
          <w:szCs w:val="20"/>
        </w:rPr>
        <w:t>сельского поселения Шентала муниципального района Шенталинский Самарской области</w:t>
      </w:r>
      <w:r w:rsidRPr="00322620">
        <w:rPr>
          <w:rStyle w:val="affff7"/>
          <w:b w:val="0"/>
          <w:i w:val="0"/>
          <w:sz w:val="20"/>
          <w:szCs w:val="20"/>
        </w:rPr>
        <w:t>, включаемых в Программу (далее - Порядок).</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2. Для целей Порядка применяются следующие понятия:</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2.1. Общественная территория - территория муниципального района соответствующего функционального назначения (площади, улицы, пешеходные зоны, скверы, парки, иные территории;</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2.2. Дизайн-проект - проект благоустройства территории, содержащий текстовое и визуальное описание проекта благоустройства, включающий в себя перечень (в том числе в виде соответствующих визуализированных изображений) элементов благоустройства, предлагаемых к размещению на соответствующей территории с указанием места размещения таких элементов.</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3. Разработка дизайн - проекта обеспечивается Администрацией сельского поселения Шентала муниципального района Шенталинский Самарской области.</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4. Дизайн-проект разрабатывается в отношении общественных территорий, включенных в Программу.</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xml:space="preserve">5. Содержание </w:t>
      </w:r>
      <w:proofErr w:type="spellStart"/>
      <w:proofErr w:type="gramStart"/>
      <w:r w:rsidRPr="00322620">
        <w:rPr>
          <w:rStyle w:val="affff7"/>
          <w:b w:val="0"/>
          <w:i w:val="0"/>
          <w:sz w:val="20"/>
          <w:szCs w:val="20"/>
        </w:rPr>
        <w:t>дизайн-проекта</w:t>
      </w:r>
      <w:proofErr w:type="spellEnd"/>
      <w:proofErr w:type="gramEnd"/>
      <w:r w:rsidRPr="00322620">
        <w:rPr>
          <w:rStyle w:val="affff7"/>
          <w:b w:val="0"/>
          <w:i w:val="0"/>
          <w:sz w:val="20"/>
          <w:szCs w:val="20"/>
        </w:rPr>
        <w:t xml:space="preserve"> зависит от вида и состава планируемых работ.</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5.1. Для общественных территорий дизайн-проект подготавливается в составе текстовой (описательной) части и графической части, в том числе в виде визуализированных изображений предлагаемого проекта.</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Текстовая часть включает в себя следующие разделы:</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общая пояснительная записка;</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xml:space="preserve">- </w:t>
      </w:r>
      <w:proofErr w:type="spellStart"/>
      <w:r w:rsidRPr="00322620">
        <w:rPr>
          <w:rStyle w:val="affff7"/>
          <w:b w:val="0"/>
          <w:i w:val="0"/>
          <w:sz w:val="20"/>
          <w:szCs w:val="20"/>
        </w:rPr>
        <w:t>фотофиксация</w:t>
      </w:r>
      <w:proofErr w:type="spellEnd"/>
      <w:r w:rsidRPr="00322620">
        <w:rPr>
          <w:rStyle w:val="affff7"/>
          <w:b w:val="0"/>
          <w:i w:val="0"/>
          <w:sz w:val="20"/>
          <w:szCs w:val="20"/>
        </w:rPr>
        <w:t xml:space="preserve"> и описание существующих объектов;</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Графическая часть включает в себя:</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схему планировочной организации земельного участка;</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ситуационный план с указанием инженерных коммуникаций;</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план расстановки малых архитектурных форм и оборудования;</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спецификацию МАФ и элементов.</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6. Разработка дизайн - проекта включает следующие стадии:</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осмотр территории, предлагаемой к благоустройству;</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разработка дизайн - проекта с учетом представленных предложений;</w:t>
      </w:r>
    </w:p>
    <w:p w:rsidR="006D39D6" w:rsidRPr="00322620" w:rsidRDefault="006D39D6" w:rsidP="00424459">
      <w:pPr>
        <w:pStyle w:val="af"/>
        <w:ind w:firstLine="567"/>
        <w:jc w:val="both"/>
        <w:rPr>
          <w:rStyle w:val="affff7"/>
          <w:rFonts w:ascii="Times New Roman" w:hAnsi="Times New Roman"/>
          <w:i w:val="0"/>
          <w:sz w:val="20"/>
          <w:szCs w:val="20"/>
        </w:rPr>
      </w:pPr>
      <w:r w:rsidRPr="00322620">
        <w:rPr>
          <w:rStyle w:val="affff7"/>
          <w:rFonts w:ascii="Times New Roman" w:hAnsi="Times New Roman"/>
          <w:i w:val="0"/>
          <w:sz w:val="20"/>
          <w:szCs w:val="20"/>
        </w:rPr>
        <w:t xml:space="preserve">- рассмотрение и утверждение </w:t>
      </w:r>
      <w:proofErr w:type="spellStart"/>
      <w:proofErr w:type="gramStart"/>
      <w:r w:rsidRPr="00322620">
        <w:rPr>
          <w:rStyle w:val="affff7"/>
          <w:rFonts w:ascii="Times New Roman" w:hAnsi="Times New Roman"/>
          <w:i w:val="0"/>
          <w:sz w:val="20"/>
          <w:szCs w:val="20"/>
        </w:rPr>
        <w:t>дизайн-проекта</w:t>
      </w:r>
      <w:proofErr w:type="spellEnd"/>
      <w:proofErr w:type="gramEnd"/>
      <w:r w:rsidRPr="00322620">
        <w:rPr>
          <w:rStyle w:val="affff7"/>
          <w:rFonts w:ascii="Times New Roman" w:hAnsi="Times New Roman"/>
          <w:i w:val="0"/>
          <w:sz w:val="20"/>
          <w:szCs w:val="20"/>
        </w:rPr>
        <w:t xml:space="preserve"> общественной комиссией по обеспечению реализации муниципальной программы  «Благоустройство  территории сельского поселения Шентала муниципального района Шенталинский Самарской области», создаваемой Администрацией сельского поселения Шентала муниципального района Шенталинский Самарской области (далее - Общественная комиссия).</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7. Администрация сельского поселения Шентала муниципального района Шенталинский Самарской области размещает подготовленный дизайн-проект на официальном сайте в информационно-телекоммуникационной сети «Интернет».</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xml:space="preserve">8. Администрации сельского поселения Шентала муниципального района Шенталинский Самарской области передает дизайн-проект (дизайн-проект с мотивированными замечаниями) Общественной комиссии для проведения обсуждения и принятия решения по </w:t>
      </w:r>
      <w:proofErr w:type="spellStart"/>
      <w:proofErr w:type="gramStart"/>
      <w:r w:rsidRPr="00322620">
        <w:rPr>
          <w:rStyle w:val="affff7"/>
          <w:b w:val="0"/>
          <w:i w:val="0"/>
          <w:sz w:val="20"/>
          <w:szCs w:val="20"/>
        </w:rPr>
        <w:t>дизайн-проекту</w:t>
      </w:r>
      <w:proofErr w:type="spellEnd"/>
      <w:proofErr w:type="gramEnd"/>
      <w:r w:rsidRPr="00322620">
        <w:rPr>
          <w:rStyle w:val="affff7"/>
          <w:b w:val="0"/>
          <w:i w:val="0"/>
          <w:sz w:val="20"/>
          <w:szCs w:val="20"/>
        </w:rPr>
        <w:t>.</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xml:space="preserve">9. При выборе </w:t>
      </w:r>
      <w:proofErr w:type="spellStart"/>
      <w:proofErr w:type="gramStart"/>
      <w:r w:rsidRPr="00322620">
        <w:rPr>
          <w:rStyle w:val="affff7"/>
          <w:b w:val="0"/>
          <w:i w:val="0"/>
          <w:sz w:val="20"/>
          <w:szCs w:val="20"/>
        </w:rPr>
        <w:t>дизайн-проекта</w:t>
      </w:r>
      <w:proofErr w:type="spellEnd"/>
      <w:proofErr w:type="gramEnd"/>
      <w:r w:rsidRPr="00322620">
        <w:rPr>
          <w:rStyle w:val="affff7"/>
          <w:b w:val="0"/>
          <w:i w:val="0"/>
          <w:sz w:val="20"/>
          <w:szCs w:val="20"/>
        </w:rPr>
        <w:t xml:space="preserve"> Общественная комиссия руководствуется следующими критериями:</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xml:space="preserve">- обеспечение доступности для </w:t>
      </w:r>
      <w:proofErr w:type="spellStart"/>
      <w:r w:rsidRPr="00322620">
        <w:rPr>
          <w:rStyle w:val="affff7"/>
          <w:b w:val="0"/>
          <w:i w:val="0"/>
          <w:sz w:val="20"/>
          <w:szCs w:val="20"/>
        </w:rPr>
        <w:t>маломобильных</w:t>
      </w:r>
      <w:proofErr w:type="spellEnd"/>
      <w:r w:rsidRPr="00322620">
        <w:rPr>
          <w:rStyle w:val="affff7"/>
          <w:b w:val="0"/>
          <w:i w:val="0"/>
          <w:sz w:val="20"/>
          <w:szCs w:val="20"/>
        </w:rPr>
        <w:t xml:space="preserve"> групп населения;</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безопасность транспортной схемы движения транспортных средств и пешеходов;</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практичность;</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применение современных технологий и материалов;</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совместимость с общим архитектурным обликом территории;</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наличие согласования с владельцами подземных коммуникаций;</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соответствие действующим санитарным и строительным нормам и правилам;</w:t>
      </w:r>
    </w:p>
    <w:p w:rsidR="006D39D6" w:rsidRPr="00322620" w:rsidRDefault="006D39D6" w:rsidP="00424459">
      <w:pPr>
        <w:pStyle w:val="af2"/>
        <w:ind w:firstLine="567"/>
        <w:jc w:val="both"/>
        <w:rPr>
          <w:rStyle w:val="affff7"/>
          <w:b w:val="0"/>
          <w:i w:val="0"/>
          <w:sz w:val="20"/>
          <w:szCs w:val="20"/>
        </w:rPr>
      </w:pPr>
      <w:r w:rsidRPr="00322620">
        <w:rPr>
          <w:rStyle w:val="affff7"/>
          <w:b w:val="0"/>
          <w:i w:val="0"/>
          <w:sz w:val="20"/>
          <w:szCs w:val="20"/>
        </w:rPr>
        <w:t>- рациональное использование средств (в отношении качества приобретаемого материала и выполняемых работ).</w:t>
      </w:r>
    </w:p>
    <w:p w:rsidR="006D39D6" w:rsidRPr="00322620" w:rsidRDefault="006D39D6" w:rsidP="00424459">
      <w:pPr>
        <w:pStyle w:val="af2"/>
        <w:ind w:firstLine="567"/>
        <w:jc w:val="both"/>
        <w:rPr>
          <w:b w:val="0"/>
          <w:iCs/>
          <w:sz w:val="20"/>
          <w:szCs w:val="20"/>
        </w:rPr>
      </w:pPr>
      <w:r w:rsidRPr="00322620">
        <w:rPr>
          <w:rStyle w:val="affff7"/>
          <w:b w:val="0"/>
          <w:i w:val="0"/>
          <w:sz w:val="20"/>
          <w:szCs w:val="20"/>
        </w:rPr>
        <w:t>10. Дизайн-проект утверждается Общественной комиссией, решение об утверждении оформляется в виде протокола заседания комиссии.</w:t>
      </w:r>
    </w:p>
    <w:p w:rsidR="006D39D6" w:rsidRDefault="006D39D6" w:rsidP="00424459">
      <w:pPr>
        <w:ind w:firstLine="567"/>
        <w:jc w:val="center"/>
        <w:rPr>
          <w:b/>
          <w:sz w:val="20"/>
          <w:szCs w:val="20"/>
        </w:rPr>
      </w:pPr>
    </w:p>
    <w:p w:rsidR="00322620" w:rsidRDefault="00322620" w:rsidP="00424459">
      <w:pPr>
        <w:ind w:firstLine="567"/>
        <w:jc w:val="center"/>
        <w:rPr>
          <w:b/>
          <w:sz w:val="20"/>
          <w:szCs w:val="20"/>
        </w:rPr>
      </w:pPr>
    </w:p>
    <w:p w:rsidR="00322620" w:rsidRPr="003528E8" w:rsidRDefault="00322620" w:rsidP="006748A7">
      <w:pPr>
        <w:jc w:val="center"/>
        <w:rPr>
          <w:b/>
          <w:sz w:val="20"/>
          <w:szCs w:val="20"/>
        </w:rPr>
      </w:pPr>
    </w:p>
    <w:p w:rsidR="006D39D6" w:rsidRPr="003528E8" w:rsidRDefault="006D39D6" w:rsidP="006D39D6">
      <w:pPr>
        <w:ind w:left="3261" w:right="-1" w:firstLine="1280"/>
        <w:jc w:val="right"/>
        <w:rPr>
          <w:rStyle w:val="affff7"/>
          <w:i w:val="0"/>
          <w:sz w:val="20"/>
          <w:szCs w:val="20"/>
        </w:rPr>
      </w:pPr>
      <w:r w:rsidRPr="003528E8">
        <w:rPr>
          <w:rStyle w:val="affff7"/>
          <w:i w:val="0"/>
          <w:sz w:val="20"/>
          <w:szCs w:val="20"/>
        </w:rPr>
        <w:lastRenderedPageBreak/>
        <w:t xml:space="preserve">Приложение №4 </w:t>
      </w:r>
    </w:p>
    <w:p w:rsidR="006D39D6" w:rsidRPr="003528E8" w:rsidRDefault="006D39D6" w:rsidP="006D39D6">
      <w:pPr>
        <w:ind w:left="3261" w:right="-1" w:firstLine="1280"/>
        <w:jc w:val="right"/>
        <w:rPr>
          <w:rStyle w:val="affff7"/>
          <w:i w:val="0"/>
          <w:sz w:val="20"/>
          <w:szCs w:val="20"/>
        </w:rPr>
      </w:pPr>
      <w:r w:rsidRPr="003528E8">
        <w:rPr>
          <w:rStyle w:val="affff7"/>
          <w:i w:val="0"/>
          <w:sz w:val="20"/>
          <w:szCs w:val="20"/>
        </w:rPr>
        <w:t xml:space="preserve">к муниципальной программе  </w:t>
      </w:r>
    </w:p>
    <w:p w:rsidR="006D39D6" w:rsidRPr="003528E8" w:rsidRDefault="006D39D6" w:rsidP="006D39D6">
      <w:pPr>
        <w:pStyle w:val="af"/>
        <w:ind w:right="-1"/>
        <w:jc w:val="right"/>
        <w:rPr>
          <w:rStyle w:val="affff7"/>
          <w:rFonts w:ascii="Times New Roman" w:hAnsi="Times New Roman"/>
          <w:i w:val="0"/>
          <w:sz w:val="20"/>
          <w:szCs w:val="20"/>
        </w:rPr>
      </w:pPr>
      <w:r w:rsidRPr="003528E8">
        <w:rPr>
          <w:rStyle w:val="affff7"/>
          <w:rFonts w:ascii="Times New Roman" w:hAnsi="Times New Roman"/>
          <w:i w:val="0"/>
          <w:sz w:val="20"/>
          <w:szCs w:val="20"/>
        </w:rPr>
        <w:t>«Благоустройство  территории сельского поселения Шентала</w:t>
      </w:r>
    </w:p>
    <w:p w:rsidR="006D39D6" w:rsidRPr="003528E8" w:rsidRDefault="006D39D6" w:rsidP="006D39D6">
      <w:pPr>
        <w:pStyle w:val="af"/>
        <w:ind w:right="-1"/>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 муниципального района Шенталинский </w:t>
      </w:r>
    </w:p>
    <w:p w:rsidR="006D39D6" w:rsidRPr="003528E8" w:rsidRDefault="006D39D6" w:rsidP="006D39D6">
      <w:pPr>
        <w:pStyle w:val="af"/>
        <w:ind w:right="-1"/>
        <w:jc w:val="right"/>
        <w:rPr>
          <w:rFonts w:ascii="Times New Roman" w:hAnsi="Times New Roman"/>
          <w:sz w:val="20"/>
          <w:szCs w:val="20"/>
        </w:rPr>
      </w:pPr>
      <w:r w:rsidRPr="003528E8">
        <w:rPr>
          <w:rStyle w:val="affff7"/>
          <w:rFonts w:ascii="Times New Roman" w:hAnsi="Times New Roman"/>
          <w:i w:val="0"/>
          <w:sz w:val="20"/>
          <w:szCs w:val="20"/>
        </w:rPr>
        <w:t>Самарской области на 2023 - 2024 годы»</w:t>
      </w:r>
    </w:p>
    <w:p w:rsidR="006D39D6" w:rsidRPr="003528E8" w:rsidRDefault="006D39D6" w:rsidP="006D39D6">
      <w:pPr>
        <w:jc w:val="right"/>
        <w:rPr>
          <w:sz w:val="20"/>
          <w:szCs w:val="20"/>
        </w:rPr>
      </w:pPr>
    </w:p>
    <w:p w:rsidR="006D39D6" w:rsidRPr="003528E8" w:rsidRDefault="006D39D6" w:rsidP="006D39D6">
      <w:pPr>
        <w:pStyle w:val="af2"/>
        <w:rPr>
          <w:sz w:val="20"/>
          <w:szCs w:val="20"/>
        </w:rPr>
      </w:pPr>
      <w:r w:rsidRPr="003528E8">
        <w:rPr>
          <w:sz w:val="20"/>
          <w:szCs w:val="20"/>
        </w:rPr>
        <w:t>Визуализированный перечень</w:t>
      </w:r>
    </w:p>
    <w:p w:rsidR="006D39D6" w:rsidRPr="003528E8" w:rsidRDefault="006D39D6" w:rsidP="006D39D6">
      <w:pPr>
        <w:pStyle w:val="af2"/>
        <w:rPr>
          <w:sz w:val="20"/>
          <w:szCs w:val="20"/>
        </w:rPr>
      </w:pPr>
      <w:r w:rsidRPr="003528E8">
        <w:rPr>
          <w:sz w:val="20"/>
          <w:szCs w:val="20"/>
        </w:rPr>
        <w:t xml:space="preserve">образцов элементов благоустройства, предлагаемых к размещению на общественной территории </w:t>
      </w:r>
    </w:p>
    <w:tbl>
      <w:tblPr>
        <w:tblW w:w="0" w:type="auto"/>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0"/>
        <w:gridCol w:w="6829"/>
      </w:tblGrid>
      <w:tr w:rsidR="006D39D6" w:rsidRPr="003528E8" w:rsidTr="001A4FBA">
        <w:trPr>
          <w:trHeight w:val="2231"/>
        </w:trPr>
        <w:tc>
          <w:tcPr>
            <w:tcW w:w="2210" w:type="dxa"/>
          </w:tcPr>
          <w:p w:rsidR="006D39D6" w:rsidRPr="003528E8" w:rsidRDefault="006D39D6" w:rsidP="001A4FBA">
            <w:pPr>
              <w:jc w:val="center"/>
              <w:rPr>
                <w:sz w:val="20"/>
                <w:szCs w:val="20"/>
              </w:rPr>
            </w:pPr>
            <w:r w:rsidRPr="003528E8">
              <w:rPr>
                <w:sz w:val="20"/>
                <w:szCs w:val="20"/>
              </w:rPr>
              <w:t xml:space="preserve">Горка </w:t>
            </w:r>
          </w:p>
          <w:p w:rsidR="006D39D6" w:rsidRPr="003528E8" w:rsidRDefault="006D39D6" w:rsidP="001A4FBA">
            <w:pPr>
              <w:jc w:val="center"/>
              <w:rPr>
                <w:sz w:val="20"/>
                <w:szCs w:val="20"/>
              </w:rPr>
            </w:pPr>
          </w:p>
        </w:tc>
        <w:tc>
          <w:tcPr>
            <w:tcW w:w="6829" w:type="dxa"/>
          </w:tcPr>
          <w:p w:rsidR="006D39D6" w:rsidRPr="003528E8" w:rsidRDefault="006D39D6" w:rsidP="001A4FBA">
            <w:pPr>
              <w:jc w:val="center"/>
              <w:rPr>
                <w:sz w:val="20"/>
                <w:szCs w:val="20"/>
              </w:rPr>
            </w:pPr>
            <w:r w:rsidRPr="003528E8">
              <w:rPr>
                <w:noProof/>
                <w:sz w:val="20"/>
                <w:szCs w:val="20"/>
              </w:rPr>
              <w:drawing>
                <wp:inline distT="0" distB="0" distL="0" distR="0">
                  <wp:extent cx="2445385" cy="227520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445385" cy="2275205"/>
                          </a:xfrm>
                          <a:prstGeom prst="rect">
                            <a:avLst/>
                          </a:prstGeom>
                          <a:noFill/>
                          <a:ln w="9525">
                            <a:noFill/>
                            <a:miter lim="800000"/>
                            <a:headEnd/>
                            <a:tailEnd/>
                          </a:ln>
                        </pic:spPr>
                      </pic:pic>
                    </a:graphicData>
                  </a:graphic>
                </wp:inline>
              </w:drawing>
            </w:r>
          </w:p>
        </w:tc>
      </w:tr>
      <w:tr w:rsidR="006D39D6" w:rsidRPr="003528E8" w:rsidTr="001A4FBA">
        <w:trPr>
          <w:trHeight w:val="2973"/>
        </w:trPr>
        <w:tc>
          <w:tcPr>
            <w:tcW w:w="2210" w:type="dxa"/>
          </w:tcPr>
          <w:p w:rsidR="006D39D6" w:rsidRPr="003528E8" w:rsidRDefault="006D39D6" w:rsidP="001A4FBA">
            <w:pPr>
              <w:jc w:val="center"/>
              <w:rPr>
                <w:sz w:val="20"/>
                <w:szCs w:val="20"/>
              </w:rPr>
            </w:pPr>
            <w:r w:rsidRPr="003528E8">
              <w:rPr>
                <w:sz w:val="20"/>
                <w:szCs w:val="20"/>
              </w:rPr>
              <w:t>Песочница с крышкой</w:t>
            </w:r>
          </w:p>
          <w:p w:rsidR="006D39D6" w:rsidRPr="003528E8" w:rsidRDefault="006D39D6" w:rsidP="001A4FBA">
            <w:pPr>
              <w:jc w:val="center"/>
              <w:rPr>
                <w:sz w:val="20"/>
                <w:szCs w:val="20"/>
              </w:rPr>
            </w:pPr>
          </w:p>
        </w:tc>
        <w:tc>
          <w:tcPr>
            <w:tcW w:w="6829" w:type="dxa"/>
          </w:tcPr>
          <w:p w:rsidR="006D39D6" w:rsidRPr="003528E8" w:rsidRDefault="006D39D6" w:rsidP="001A4FBA">
            <w:pPr>
              <w:jc w:val="center"/>
              <w:rPr>
                <w:sz w:val="20"/>
                <w:szCs w:val="20"/>
              </w:rPr>
            </w:pPr>
            <w:r w:rsidRPr="003528E8">
              <w:rPr>
                <w:noProof/>
                <w:sz w:val="20"/>
                <w:szCs w:val="20"/>
              </w:rPr>
              <w:drawing>
                <wp:inline distT="0" distB="0" distL="0" distR="0">
                  <wp:extent cx="2679700" cy="1786255"/>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2679700" cy="1786255"/>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 xml:space="preserve">Качели двойные на гибких подвесах </w:t>
            </w:r>
          </w:p>
          <w:p w:rsidR="006D39D6" w:rsidRPr="003528E8" w:rsidRDefault="006D39D6" w:rsidP="001A4FBA">
            <w:pPr>
              <w:jc w:val="center"/>
              <w:rPr>
                <w:sz w:val="20"/>
                <w:szCs w:val="20"/>
              </w:rPr>
            </w:pPr>
          </w:p>
        </w:tc>
        <w:tc>
          <w:tcPr>
            <w:tcW w:w="6829" w:type="dxa"/>
          </w:tcPr>
          <w:p w:rsidR="006D39D6" w:rsidRPr="003528E8" w:rsidRDefault="006D39D6" w:rsidP="001A4FBA">
            <w:pPr>
              <w:jc w:val="center"/>
              <w:rPr>
                <w:sz w:val="20"/>
                <w:szCs w:val="20"/>
              </w:rPr>
            </w:pPr>
            <w:r w:rsidRPr="003528E8">
              <w:rPr>
                <w:noProof/>
                <w:sz w:val="20"/>
                <w:szCs w:val="20"/>
              </w:rPr>
              <w:drawing>
                <wp:inline distT="0" distB="0" distL="0" distR="0">
                  <wp:extent cx="2265045" cy="2084070"/>
                  <wp:effectExtent l="19050" t="0" r="190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2265045" cy="2084070"/>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Карусель</w:t>
            </w: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2849245" cy="1743710"/>
                  <wp:effectExtent l="19050" t="0" r="8255" b="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 cstate="print"/>
                          <a:srcRect/>
                          <a:stretch>
                            <a:fillRect/>
                          </a:stretch>
                        </pic:blipFill>
                        <pic:spPr bwMode="auto">
                          <a:xfrm>
                            <a:off x="0" y="0"/>
                            <a:ext cx="2849245" cy="1743710"/>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lastRenderedPageBreak/>
              <w:t>Скамья со спинкой</w:t>
            </w: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2413635" cy="2137410"/>
                  <wp:effectExtent l="19050" t="0" r="5715"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cstate="print"/>
                          <a:srcRect/>
                          <a:stretch>
                            <a:fillRect/>
                          </a:stretch>
                        </pic:blipFill>
                        <pic:spPr bwMode="auto">
                          <a:xfrm>
                            <a:off x="0" y="0"/>
                            <a:ext cx="2413635" cy="2137410"/>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Информационный стенд</w:t>
            </w: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1711960" cy="1584325"/>
                  <wp:effectExtent l="19050" t="0" r="2540" b="0"/>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 cstate="print"/>
                          <a:srcRect/>
                          <a:stretch>
                            <a:fillRect/>
                          </a:stretch>
                        </pic:blipFill>
                        <pic:spPr bwMode="auto">
                          <a:xfrm>
                            <a:off x="0" y="0"/>
                            <a:ext cx="1711960" cy="1584325"/>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Металлическое газонное ограждение</w:t>
            </w:r>
          </w:p>
          <w:p w:rsidR="006D39D6" w:rsidRPr="003528E8" w:rsidRDefault="006D39D6" w:rsidP="001A4FBA">
            <w:pPr>
              <w:jc w:val="center"/>
              <w:rPr>
                <w:sz w:val="20"/>
                <w:szCs w:val="20"/>
              </w:rPr>
            </w:pP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2487930" cy="1084580"/>
                  <wp:effectExtent l="19050" t="0" r="762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srcRect/>
                          <a:stretch>
                            <a:fillRect/>
                          </a:stretch>
                        </pic:blipFill>
                        <pic:spPr bwMode="auto">
                          <a:xfrm>
                            <a:off x="0" y="0"/>
                            <a:ext cx="2487930" cy="1084580"/>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Урна</w:t>
            </w: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1456690" cy="1456690"/>
                  <wp:effectExtent l="19050" t="0" r="0" b="0"/>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srcRect/>
                          <a:stretch>
                            <a:fillRect/>
                          </a:stretch>
                        </pic:blipFill>
                        <pic:spPr bwMode="auto">
                          <a:xfrm>
                            <a:off x="0" y="0"/>
                            <a:ext cx="1456690" cy="1456690"/>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vAlign w:val="center"/>
          </w:tcPr>
          <w:p w:rsidR="006D39D6" w:rsidRPr="003528E8" w:rsidRDefault="006D39D6" w:rsidP="001A4FBA">
            <w:pPr>
              <w:jc w:val="center"/>
              <w:rPr>
                <w:sz w:val="20"/>
                <w:szCs w:val="20"/>
              </w:rPr>
            </w:pPr>
            <w:r w:rsidRPr="003528E8">
              <w:rPr>
                <w:sz w:val="20"/>
                <w:szCs w:val="20"/>
              </w:rPr>
              <w:t>Вазоны</w:t>
            </w:r>
          </w:p>
        </w:tc>
        <w:tc>
          <w:tcPr>
            <w:tcW w:w="6829" w:type="dxa"/>
          </w:tcPr>
          <w:p w:rsidR="006D39D6" w:rsidRPr="003528E8" w:rsidRDefault="006D39D6" w:rsidP="001A4FBA">
            <w:pPr>
              <w:autoSpaceDE w:val="0"/>
              <w:autoSpaceDN w:val="0"/>
              <w:adjustRightInd w:val="0"/>
              <w:jc w:val="center"/>
              <w:rPr>
                <w:b/>
                <w:sz w:val="20"/>
                <w:szCs w:val="20"/>
              </w:rPr>
            </w:pPr>
            <w:r w:rsidRPr="003528E8">
              <w:rPr>
                <w:noProof/>
                <w:sz w:val="20"/>
                <w:szCs w:val="20"/>
              </w:rPr>
              <w:drawing>
                <wp:inline distT="0" distB="0" distL="0" distR="0">
                  <wp:extent cx="1786255" cy="956945"/>
                  <wp:effectExtent l="19050" t="0" r="4445" b="0"/>
                  <wp:docPr id="10"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151_kartochka_tovara_400_400_5_100.jpg"/>
                          <pic:cNvPicPr>
                            <a:picLocks noChangeAspect="1" noChangeArrowheads="1"/>
                          </pic:cNvPicPr>
                        </pic:nvPicPr>
                        <pic:blipFill>
                          <a:blip r:embed="rId17" cstate="print"/>
                          <a:srcRect t="21703" b="24681"/>
                          <a:stretch>
                            <a:fillRect/>
                          </a:stretch>
                        </pic:blipFill>
                        <pic:spPr bwMode="auto">
                          <a:xfrm>
                            <a:off x="0" y="0"/>
                            <a:ext cx="1786255" cy="956945"/>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 xml:space="preserve">Камни бортовые </w:t>
            </w: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1616075" cy="1243965"/>
                  <wp:effectExtent l="19050" t="0" r="3175"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cstate="print"/>
                          <a:srcRect/>
                          <a:stretch>
                            <a:fillRect/>
                          </a:stretch>
                        </pic:blipFill>
                        <pic:spPr bwMode="auto">
                          <a:xfrm>
                            <a:off x="0" y="0"/>
                            <a:ext cx="1616075" cy="1243965"/>
                          </a:xfrm>
                          <a:prstGeom prst="rect">
                            <a:avLst/>
                          </a:prstGeom>
                          <a:noFill/>
                          <a:ln w="9525">
                            <a:noFill/>
                            <a:miter lim="800000"/>
                            <a:headEnd/>
                            <a:tailEnd/>
                          </a:ln>
                        </pic:spPr>
                      </pic:pic>
                    </a:graphicData>
                  </a:graphic>
                </wp:inline>
              </w:drawing>
            </w:r>
          </w:p>
        </w:tc>
      </w:tr>
      <w:tr w:rsidR="006D39D6" w:rsidRPr="003528E8" w:rsidTr="001A4FBA">
        <w:trPr>
          <w:trHeight w:val="276"/>
        </w:trPr>
        <w:tc>
          <w:tcPr>
            <w:tcW w:w="2210" w:type="dxa"/>
          </w:tcPr>
          <w:p w:rsidR="006D39D6" w:rsidRPr="003528E8" w:rsidRDefault="006D39D6" w:rsidP="001A4FBA">
            <w:pPr>
              <w:jc w:val="center"/>
              <w:rPr>
                <w:sz w:val="20"/>
                <w:szCs w:val="20"/>
              </w:rPr>
            </w:pPr>
            <w:r w:rsidRPr="003528E8">
              <w:rPr>
                <w:sz w:val="20"/>
                <w:szCs w:val="20"/>
              </w:rPr>
              <w:t>Плиты бетонные и цементно-песчаные для тротуаров, полов и облицовки, марки 300, толщина 35 мм</w:t>
            </w:r>
          </w:p>
        </w:tc>
        <w:tc>
          <w:tcPr>
            <w:tcW w:w="6829" w:type="dxa"/>
          </w:tcPr>
          <w:p w:rsidR="006D39D6" w:rsidRPr="003528E8" w:rsidRDefault="006D39D6" w:rsidP="001A4FBA">
            <w:pPr>
              <w:jc w:val="center"/>
              <w:rPr>
                <w:noProof/>
                <w:sz w:val="20"/>
                <w:szCs w:val="20"/>
              </w:rPr>
            </w:pPr>
            <w:r w:rsidRPr="003528E8">
              <w:rPr>
                <w:noProof/>
                <w:sz w:val="20"/>
                <w:szCs w:val="20"/>
              </w:rPr>
              <w:drawing>
                <wp:inline distT="0" distB="0" distL="0" distR="0">
                  <wp:extent cx="1903095" cy="1223010"/>
                  <wp:effectExtent l="19050" t="0" r="1905"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cstate="print"/>
                          <a:srcRect/>
                          <a:stretch>
                            <a:fillRect/>
                          </a:stretch>
                        </pic:blipFill>
                        <pic:spPr bwMode="auto">
                          <a:xfrm>
                            <a:off x="0" y="0"/>
                            <a:ext cx="1903095" cy="1223010"/>
                          </a:xfrm>
                          <a:prstGeom prst="rect">
                            <a:avLst/>
                          </a:prstGeom>
                          <a:noFill/>
                          <a:ln w="9525">
                            <a:noFill/>
                            <a:miter lim="800000"/>
                            <a:headEnd/>
                            <a:tailEnd/>
                          </a:ln>
                        </pic:spPr>
                      </pic:pic>
                    </a:graphicData>
                  </a:graphic>
                </wp:inline>
              </w:drawing>
            </w:r>
          </w:p>
        </w:tc>
      </w:tr>
    </w:tbl>
    <w:p w:rsidR="006D39D6" w:rsidRPr="003528E8" w:rsidRDefault="006D39D6" w:rsidP="006D39D6">
      <w:pPr>
        <w:jc w:val="center"/>
        <w:rPr>
          <w:sz w:val="20"/>
          <w:szCs w:val="20"/>
        </w:rPr>
      </w:pPr>
    </w:p>
    <w:p w:rsidR="006D39D6" w:rsidRPr="003528E8" w:rsidRDefault="006D39D6" w:rsidP="006D39D6">
      <w:pPr>
        <w:ind w:left="3261" w:right="180" w:firstLine="1280"/>
        <w:rPr>
          <w:rStyle w:val="affff7"/>
          <w:i w:val="0"/>
          <w:sz w:val="20"/>
          <w:szCs w:val="20"/>
        </w:rPr>
      </w:pPr>
    </w:p>
    <w:p w:rsidR="006D39D6" w:rsidRPr="003528E8" w:rsidRDefault="006D39D6" w:rsidP="00322620">
      <w:pPr>
        <w:ind w:left="3261" w:right="140" w:firstLine="1280"/>
        <w:jc w:val="right"/>
        <w:rPr>
          <w:rStyle w:val="affff7"/>
          <w:i w:val="0"/>
          <w:sz w:val="20"/>
          <w:szCs w:val="20"/>
        </w:rPr>
      </w:pPr>
      <w:r w:rsidRPr="003528E8">
        <w:rPr>
          <w:rStyle w:val="affff7"/>
          <w:i w:val="0"/>
          <w:sz w:val="20"/>
          <w:szCs w:val="20"/>
        </w:rPr>
        <w:t xml:space="preserve">Приложение №5 </w:t>
      </w:r>
    </w:p>
    <w:p w:rsidR="006D39D6" w:rsidRPr="003528E8" w:rsidRDefault="006D39D6" w:rsidP="00322620">
      <w:pPr>
        <w:ind w:left="3261" w:right="140" w:firstLine="1280"/>
        <w:jc w:val="right"/>
        <w:rPr>
          <w:rStyle w:val="affff7"/>
          <w:i w:val="0"/>
          <w:sz w:val="20"/>
          <w:szCs w:val="20"/>
        </w:rPr>
      </w:pPr>
      <w:r w:rsidRPr="003528E8">
        <w:rPr>
          <w:rStyle w:val="affff7"/>
          <w:i w:val="0"/>
          <w:sz w:val="20"/>
          <w:szCs w:val="20"/>
        </w:rPr>
        <w:t xml:space="preserve">к муниципальной </w:t>
      </w:r>
      <w:r w:rsidR="00322620" w:rsidRPr="003528E8">
        <w:rPr>
          <w:rStyle w:val="affff7"/>
          <w:i w:val="0"/>
          <w:sz w:val="20"/>
          <w:szCs w:val="20"/>
        </w:rPr>
        <w:t>программе</w:t>
      </w:r>
      <w:r w:rsidRPr="003528E8">
        <w:rPr>
          <w:rStyle w:val="affff7"/>
          <w:i w:val="0"/>
          <w:sz w:val="20"/>
          <w:szCs w:val="20"/>
        </w:rPr>
        <w:t xml:space="preserve"> </w:t>
      </w:r>
    </w:p>
    <w:p w:rsidR="006D39D6" w:rsidRPr="003528E8" w:rsidRDefault="006D39D6" w:rsidP="00322620">
      <w:pPr>
        <w:pStyle w:val="af"/>
        <w:ind w:right="140"/>
        <w:jc w:val="right"/>
        <w:rPr>
          <w:rStyle w:val="affff7"/>
          <w:rFonts w:ascii="Times New Roman" w:hAnsi="Times New Roman"/>
          <w:i w:val="0"/>
          <w:sz w:val="20"/>
          <w:szCs w:val="20"/>
        </w:rPr>
      </w:pPr>
      <w:r w:rsidRPr="003528E8">
        <w:rPr>
          <w:rStyle w:val="affff7"/>
          <w:rFonts w:ascii="Times New Roman" w:hAnsi="Times New Roman"/>
          <w:i w:val="0"/>
          <w:sz w:val="20"/>
          <w:szCs w:val="20"/>
        </w:rPr>
        <w:t>«Благоустройство  территории сельского поселения Шентала</w:t>
      </w:r>
    </w:p>
    <w:p w:rsidR="006D39D6" w:rsidRPr="003528E8" w:rsidRDefault="006D39D6" w:rsidP="00322620">
      <w:pPr>
        <w:pStyle w:val="af"/>
        <w:ind w:right="140"/>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 муниципального района Шенталинский </w:t>
      </w:r>
    </w:p>
    <w:p w:rsidR="006D39D6" w:rsidRPr="003528E8" w:rsidRDefault="006D39D6" w:rsidP="00322620">
      <w:pPr>
        <w:pStyle w:val="af"/>
        <w:ind w:right="140"/>
        <w:jc w:val="right"/>
        <w:rPr>
          <w:rStyle w:val="affff7"/>
          <w:rFonts w:ascii="Times New Roman" w:hAnsi="Times New Roman"/>
          <w:i w:val="0"/>
          <w:sz w:val="20"/>
          <w:szCs w:val="20"/>
        </w:rPr>
      </w:pPr>
      <w:r w:rsidRPr="003528E8">
        <w:rPr>
          <w:rStyle w:val="affff7"/>
          <w:rFonts w:ascii="Times New Roman" w:hAnsi="Times New Roman"/>
          <w:i w:val="0"/>
          <w:sz w:val="20"/>
          <w:szCs w:val="20"/>
        </w:rPr>
        <w:t>Самарской области  на  2023 - 2024 годы»</w:t>
      </w:r>
    </w:p>
    <w:p w:rsidR="006D39D6" w:rsidRPr="003528E8" w:rsidRDefault="006D39D6" w:rsidP="006D39D6">
      <w:pPr>
        <w:pStyle w:val="af"/>
        <w:jc w:val="both"/>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 xml:space="preserve">Адресный перечень общественных территорий, подлежащих благоустройству </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в рамках муниципальной программы «Благоустройство  территории сельского поселения Шентала муниципального района Шенталинский Самарской области   на  2023 - 2024 годы»</w:t>
      </w:r>
    </w:p>
    <w:p w:rsidR="006D39D6" w:rsidRPr="003528E8" w:rsidRDefault="006D39D6" w:rsidP="006D39D6">
      <w:pPr>
        <w:pStyle w:val="af"/>
        <w:jc w:val="center"/>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951"/>
        <w:gridCol w:w="3405"/>
      </w:tblGrid>
      <w:tr w:rsidR="006D39D6" w:rsidRPr="003528E8" w:rsidTr="001A4FBA">
        <w:tc>
          <w:tcPr>
            <w:tcW w:w="817"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 xml:space="preserve">№ </w:t>
            </w:r>
            <w:proofErr w:type="spellStart"/>
            <w:proofErr w:type="gramStart"/>
            <w:r w:rsidRPr="003528E8">
              <w:rPr>
                <w:rFonts w:ascii="Times New Roman" w:hAnsi="Times New Roman"/>
                <w:sz w:val="20"/>
                <w:szCs w:val="20"/>
              </w:rPr>
              <w:t>п</w:t>
            </w:r>
            <w:proofErr w:type="spellEnd"/>
            <w:proofErr w:type="gramEnd"/>
            <w:r w:rsidRPr="003528E8">
              <w:rPr>
                <w:rFonts w:ascii="Times New Roman" w:hAnsi="Times New Roman"/>
                <w:sz w:val="20"/>
                <w:szCs w:val="20"/>
              </w:rPr>
              <w:t>/</w:t>
            </w:r>
            <w:proofErr w:type="spellStart"/>
            <w:r w:rsidRPr="003528E8">
              <w:rPr>
                <w:rFonts w:ascii="Times New Roman" w:hAnsi="Times New Roman"/>
                <w:sz w:val="20"/>
                <w:szCs w:val="20"/>
              </w:rPr>
              <w:t>п</w:t>
            </w:r>
            <w:proofErr w:type="spellEnd"/>
          </w:p>
        </w:tc>
        <w:tc>
          <w:tcPr>
            <w:tcW w:w="5951"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Наименование (адрес) общественной территории</w:t>
            </w:r>
          </w:p>
        </w:tc>
        <w:tc>
          <w:tcPr>
            <w:tcW w:w="3405"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Год проведения работ</w:t>
            </w:r>
          </w:p>
        </w:tc>
      </w:tr>
      <w:tr w:rsidR="006D39D6" w:rsidRPr="003528E8" w:rsidTr="001A4FBA">
        <w:tc>
          <w:tcPr>
            <w:tcW w:w="817"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1</w:t>
            </w:r>
          </w:p>
        </w:tc>
        <w:tc>
          <w:tcPr>
            <w:tcW w:w="5951" w:type="dxa"/>
            <w:shd w:val="clear" w:color="auto" w:fill="auto"/>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ж/</w:t>
            </w:r>
            <w:proofErr w:type="spellStart"/>
            <w:r w:rsidRPr="003528E8">
              <w:rPr>
                <w:rFonts w:ascii="Times New Roman" w:hAnsi="Times New Roman"/>
                <w:sz w:val="20"/>
                <w:szCs w:val="20"/>
              </w:rPr>
              <w:t>д</w:t>
            </w:r>
            <w:proofErr w:type="spellEnd"/>
            <w:r w:rsidRPr="003528E8">
              <w:rPr>
                <w:rFonts w:ascii="Times New Roman" w:hAnsi="Times New Roman"/>
                <w:sz w:val="20"/>
                <w:szCs w:val="20"/>
              </w:rPr>
              <w:t xml:space="preserve"> ст</w:t>
            </w:r>
            <w:proofErr w:type="gramStart"/>
            <w:r w:rsidRPr="003528E8">
              <w:rPr>
                <w:rFonts w:ascii="Times New Roman" w:hAnsi="Times New Roman"/>
                <w:sz w:val="20"/>
                <w:szCs w:val="20"/>
              </w:rPr>
              <w:t>.Ш</w:t>
            </w:r>
            <w:proofErr w:type="gramEnd"/>
            <w:r w:rsidRPr="003528E8">
              <w:rPr>
                <w:rFonts w:ascii="Times New Roman" w:hAnsi="Times New Roman"/>
                <w:sz w:val="20"/>
                <w:szCs w:val="20"/>
              </w:rPr>
              <w:t>ентала, детская игровая площадка на пересечении ул.Лесная и ул.Пионерская</w:t>
            </w:r>
          </w:p>
        </w:tc>
        <w:tc>
          <w:tcPr>
            <w:tcW w:w="3405"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w:t>
            </w:r>
          </w:p>
        </w:tc>
      </w:tr>
      <w:tr w:rsidR="006D39D6" w:rsidRPr="003528E8" w:rsidTr="001A4FBA">
        <w:tc>
          <w:tcPr>
            <w:tcW w:w="817"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w:t>
            </w:r>
          </w:p>
        </w:tc>
        <w:tc>
          <w:tcPr>
            <w:tcW w:w="5951" w:type="dxa"/>
            <w:shd w:val="clear" w:color="auto" w:fill="auto"/>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ж/</w:t>
            </w:r>
            <w:proofErr w:type="spellStart"/>
            <w:r w:rsidRPr="003528E8">
              <w:rPr>
                <w:rFonts w:ascii="Times New Roman" w:hAnsi="Times New Roman"/>
                <w:sz w:val="20"/>
                <w:szCs w:val="20"/>
              </w:rPr>
              <w:t>д</w:t>
            </w:r>
            <w:proofErr w:type="spellEnd"/>
            <w:r w:rsidRPr="003528E8">
              <w:rPr>
                <w:rFonts w:ascii="Times New Roman" w:hAnsi="Times New Roman"/>
                <w:sz w:val="20"/>
                <w:szCs w:val="20"/>
              </w:rPr>
              <w:t xml:space="preserve"> ст</w:t>
            </w:r>
            <w:proofErr w:type="gramStart"/>
            <w:r w:rsidRPr="003528E8">
              <w:rPr>
                <w:rFonts w:ascii="Times New Roman" w:hAnsi="Times New Roman"/>
                <w:sz w:val="20"/>
                <w:szCs w:val="20"/>
              </w:rPr>
              <w:t>.Ш</w:t>
            </w:r>
            <w:proofErr w:type="gramEnd"/>
            <w:r w:rsidRPr="003528E8">
              <w:rPr>
                <w:rFonts w:ascii="Times New Roman" w:hAnsi="Times New Roman"/>
                <w:sz w:val="20"/>
                <w:szCs w:val="20"/>
              </w:rPr>
              <w:t>ентала, территория по ул.Советской, д.29</w:t>
            </w:r>
          </w:p>
        </w:tc>
        <w:tc>
          <w:tcPr>
            <w:tcW w:w="3405"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2023</w:t>
            </w:r>
          </w:p>
        </w:tc>
      </w:tr>
      <w:tr w:rsidR="006D39D6" w:rsidRPr="003528E8" w:rsidTr="001A4FBA">
        <w:tc>
          <w:tcPr>
            <w:tcW w:w="817"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3</w:t>
            </w:r>
          </w:p>
        </w:tc>
        <w:tc>
          <w:tcPr>
            <w:tcW w:w="5951" w:type="dxa"/>
            <w:shd w:val="clear" w:color="auto" w:fill="auto"/>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ж/</w:t>
            </w:r>
            <w:proofErr w:type="spellStart"/>
            <w:r w:rsidRPr="003528E8">
              <w:rPr>
                <w:rFonts w:ascii="Times New Roman" w:hAnsi="Times New Roman"/>
                <w:sz w:val="20"/>
                <w:szCs w:val="20"/>
              </w:rPr>
              <w:t>д</w:t>
            </w:r>
            <w:proofErr w:type="spellEnd"/>
            <w:r w:rsidRPr="003528E8">
              <w:rPr>
                <w:rFonts w:ascii="Times New Roman" w:hAnsi="Times New Roman"/>
                <w:sz w:val="20"/>
                <w:szCs w:val="20"/>
              </w:rPr>
              <w:t xml:space="preserve"> ст</w:t>
            </w:r>
            <w:proofErr w:type="gramStart"/>
            <w:r w:rsidRPr="003528E8">
              <w:rPr>
                <w:rFonts w:ascii="Times New Roman" w:hAnsi="Times New Roman"/>
                <w:sz w:val="20"/>
                <w:szCs w:val="20"/>
              </w:rPr>
              <w:t>.Ш</w:t>
            </w:r>
            <w:proofErr w:type="gramEnd"/>
            <w:r w:rsidRPr="003528E8">
              <w:rPr>
                <w:rFonts w:ascii="Times New Roman" w:hAnsi="Times New Roman"/>
                <w:sz w:val="20"/>
                <w:szCs w:val="20"/>
              </w:rPr>
              <w:t>ентала, детская игровая площадка по ул.Хлебная, д.2</w:t>
            </w:r>
          </w:p>
        </w:tc>
        <w:tc>
          <w:tcPr>
            <w:tcW w:w="3405"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w:t>
            </w:r>
          </w:p>
        </w:tc>
      </w:tr>
      <w:tr w:rsidR="006D39D6" w:rsidRPr="003528E8" w:rsidTr="001A4FBA">
        <w:tc>
          <w:tcPr>
            <w:tcW w:w="817"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4</w:t>
            </w:r>
          </w:p>
        </w:tc>
        <w:tc>
          <w:tcPr>
            <w:tcW w:w="5951" w:type="dxa"/>
            <w:shd w:val="clear" w:color="auto" w:fill="auto"/>
          </w:tcPr>
          <w:p w:rsidR="006D39D6" w:rsidRPr="003528E8" w:rsidRDefault="006D39D6" w:rsidP="001A4FBA">
            <w:pPr>
              <w:pStyle w:val="af"/>
              <w:rPr>
                <w:rFonts w:ascii="Times New Roman" w:hAnsi="Times New Roman"/>
                <w:sz w:val="20"/>
                <w:szCs w:val="20"/>
              </w:rPr>
            </w:pPr>
            <w:r w:rsidRPr="003528E8">
              <w:rPr>
                <w:rFonts w:ascii="Times New Roman" w:hAnsi="Times New Roman"/>
                <w:sz w:val="20"/>
                <w:szCs w:val="20"/>
              </w:rPr>
              <w:t>ж/</w:t>
            </w:r>
            <w:proofErr w:type="spellStart"/>
            <w:r w:rsidRPr="003528E8">
              <w:rPr>
                <w:rFonts w:ascii="Times New Roman" w:hAnsi="Times New Roman"/>
                <w:sz w:val="20"/>
                <w:szCs w:val="20"/>
              </w:rPr>
              <w:t>д</w:t>
            </w:r>
            <w:proofErr w:type="spellEnd"/>
            <w:r w:rsidRPr="003528E8">
              <w:rPr>
                <w:rFonts w:ascii="Times New Roman" w:hAnsi="Times New Roman"/>
                <w:sz w:val="20"/>
                <w:szCs w:val="20"/>
              </w:rPr>
              <w:t xml:space="preserve"> ст</w:t>
            </w:r>
            <w:proofErr w:type="gramStart"/>
            <w:r w:rsidRPr="003528E8">
              <w:rPr>
                <w:rFonts w:ascii="Times New Roman" w:hAnsi="Times New Roman"/>
                <w:sz w:val="20"/>
                <w:szCs w:val="20"/>
              </w:rPr>
              <w:t>.Ш</w:t>
            </w:r>
            <w:proofErr w:type="gramEnd"/>
            <w:r w:rsidRPr="003528E8">
              <w:rPr>
                <w:rFonts w:ascii="Times New Roman" w:hAnsi="Times New Roman"/>
                <w:sz w:val="20"/>
                <w:szCs w:val="20"/>
              </w:rPr>
              <w:t>ентала, зона отдыха по переулку Парковый</w:t>
            </w:r>
          </w:p>
        </w:tc>
        <w:tc>
          <w:tcPr>
            <w:tcW w:w="3405" w:type="dxa"/>
            <w:shd w:val="clear" w:color="auto" w:fill="auto"/>
          </w:tcPr>
          <w:p w:rsidR="006D39D6" w:rsidRPr="003528E8" w:rsidRDefault="006D39D6" w:rsidP="001A4FBA">
            <w:pPr>
              <w:pStyle w:val="af"/>
              <w:jc w:val="center"/>
              <w:rPr>
                <w:rFonts w:ascii="Times New Roman" w:hAnsi="Times New Roman"/>
                <w:sz w:val="20"/>
                <w:szCs w:val="20"/>
              </w:rPr>
            </w:pPr>
            <w:r w:rsidRPr="003528E8">
              <w:rPr>
                <w:rFonts w:ascii="Times New Roman" w:hAnsi="Times New Roman"/>
                <w:sz w:val="20"/>
                <w:szCs w:val="20"/>
              </w:rPr>
              <w:t>2024</w:t>
            </w:r>
          </w:p>
        </w:tc>
      </w:tr>
    </w:tbl>
    <w:p w:rsidR="006D39D6" w:rsidRPr="003528E8" w:rsidRDefault="006D39D6" w:rsidP="006D39D6">
      <w:pPr>
        <w:pStyle w:val="af"/>
        <w:jc w:val="center"/>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p>
    <w:p w:rsidR="006D39D6" w:rsidRPr="003528E8" w:rsidRDefault="006D39D6" w:rsidP="006D39D6">
      <w:pPr>
        <w:pStyle w:val="af"/>
        <w:jc w:val="both"/>
        <w:rPr>
          <w:rFonts w:ascii="Times New Roman" w:hAnsi="Times New Roman"/>
          <w:sz w:val="20"/>
          <w:szCs w:val="20"/>
        </w:rPr>
      </w:pPr>
      <w:r w:rsidRPr="003528E8">
        <w:rPr>
          <w:rFonts w:ascii="Times New Roman" w:hAnsi="Times New Roman"/>
          <w:sz w:val="20"/>
          <w:szCs w:val="20"/>
        </w:rPr>
        <w:t xml:space="preserve"> -  в течение реализации Программы адресный перечень общественных территорий, подлежащих благоустройству в 2023 – 2024 годах подлежит уточнению.</w:t>
      </w:r>
    </w:p>
    <w:p w:rsidR="006D39D6" w:rsidRPr="003528E8" w:rsidRDefault="006D39D6" w:rsidP="006D39D6">
      <w:pPr>
        <w:pStyle w:val="af"/>
        <w:jc w:val="both"/>
        <w:rPr>
          <w:rFonts w:ascii="Times New Roman" w:hAnsi="Times New Roman"/>
          <w:sz w:val="20"/>
          <w:szCs w:val="20"/>
        </w:rPr>
        <w:sectPr w:rsidR="006D39D6" w:rsidRPr="003528E8" w:rsidSect="006D39D6">
          <w:type w:val="continuous"/>
          <w:pgSz w:w="11906" w:h="16838"/>
          <w:pgMar w:top="709" w:right="567" w:bottom="567" w:left="1134" w:header="709" w:footer="709" w:gutter="0"/>
          <w:cols w:space="708"/>
          <w:titlePg/>
          <w:docGrid w:linePitch="360"/>
        </w:sectPr>
      </w:pPr>
      <w:r w:rsidRPr="003528E8">
        <w:rPr>
          <w:rFonts w:ascii="Times New Roman" w:hAnsi="Times New Roman"/>
          <w:sz w:val="20"/>
          <w:szCs w:val="20"/>
        </w:rPr>
        <w:t xml:space="preserve">- перечень работ и их стоимость устанавливается в соответствии с </w:t>
      </w:r>
      <w:proofErr w:type="spellStart"/>
      <w:proofErr w:type="gramStart"/>
      <w:r w:rsidRPr="003528E8">
        <w:rPr>
          <w:rFonts w:ascii="Times New Roman" w:hAnsi="Times New Roman"/>
          <w:sz w:val="20"/>
          <w:szCs w:val="20"/>
        </w:rPr>
        <w:t>дизайн-проектом</w:t>
      </w:r>
      <w:proofErr w:type="spellEnd"/>
      <w:proofErr w:type="gramEnd"/>
      <w:r w:rsidRPr="003528E8">
        <w:rPr>
          <w:rFonts w:ascii="Times New Roman" w:hAnsi="Times New Roman"/>
          <w:sz w:val="20"/>
          <w:szCs w:val="20"/>
        </w:rPr>
        <w:t xml:space="preserve"> и сметной документации.</w:t>
      </w:r>
    </w:p>
    <w:p w:rsidR="006D39D6" w:rsidRPr="003528E8" w:rsidRDefault="006D39D6" w:rsidP="006D39D6">
      <w:pPr>
        <w:rPr>
          <w:sz w:val="20"/>
          <w:szCs w:val="20"/>
        </w:rPr>
      </w:pPr>
    </w:p>
    <w:p w:rsidR="006D39D6" w:rsidRPr="003528E8" w:rsidRDefault="006D39D6" w:rsidP="006D39D6">
      <w:pPr>
        <w:ind w:left="3261" w:right="180" w:firstLine="1280"/>
        <w:jc w:val="right"/>
        <w:rPr>
          <w:rStyle w:val="affff7"/>
          <w:i w:val="0"/>
          <w:sz w:val="20"/>
          <w:szCs w:val="20"/>
        </w:rPr>
      </w:pPr>
    </w:p>
    <w:p w:rsidR="006D39D6" w:rsidRPr="003528E8" w:rsidRDefault="00424459" w:rsidP="006D39D6">
      <w:pPr>
        <w:ind w:left="3261" w:right="-10" w:firstLine="1280"/>
        <w:jc w:val="right"/>
        <w:rPr>
          <w:rStyle w:val="affff7"/>
          <w:i w:val="0"/>
          <w:sz w:val="20"/>
          <w:szCs w:val="20"/>
        </w:rPr>
      </w:pPr>
      <w:r>
        <w:rPr>
          <w:rStyle w:val="affff7"/>
          <w:i w:val="0"/>
          <w:sz w:val="20"/>
          <w:szCs w:val="20"/>
        </w:rPr>
        <w:t>Приложение №</w:t>
      </w:r>
      <w:r w:rsidR="006D39D6" w:rsidRPr="003528E8">
        <w:rPr>
          <w:rStyle w:val="affff7"/>
          <w:i w:val="0"/>
          <w:sz w:val="20"/>
          <w:szCs w:val="20"/>
        </w:rPr>
        <w:t xml:space="preserve">6 </w:t>
      </w:r>
    </w:p>
    <w:p w:rsidR="006D39D6" w:rsidRPr="003528E8" w:rsidRDefault="006D39D6" w:rsidP="006D39D6">
      <w:pPr>
        <w:ind w:left="3261" w:right="-10" w:firstLine="1280"/>
        <w:jc w:val="right"/>
        <w:rPr>
          <w:rStyle w:val="affff7"/>
          <w:i w:val="0"/>
          <w:sz w:val="20"/>
          <w:szCs w:val="20"/>
        </w:rPr>
      </w:pPr>
      <w:r w:rsidRPr="003528E8">
        <w:rPr>
          <w:rStyle w:val="affff7"/>
          <w:i w:val="0"/>
          <w:sz w:val="20"/>
          <w:szCs w:val="20"/>
        </w:rPr>
        <w:t xml:space="preserve">к муниципальной программе </w:t>
      </w:r>
    </w:p>
    <w:p w:rsidR="006D39D6" w:rsidRPr="003528E8" w:rsidRDefault="006D39D6" w:rsidP="006D39D6">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 «Благоустройство  территории  сельского поселения Шентала</w:t>
      </w:r>
    </w:p>
    <w:p w:rsidR="006D39D6" w:rsidRPr="003528E8" w:rsidRDefault="006D39D6" w:rsidP="006D39D6">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муниципального района Шенталинский </w:t>
      </w:r>
    </w:p>
    <w:p w:rsidR="006D39D6" w:rsidRPr="003528E8" w:rsidRDefault="006D39D6" w:rsidP="006D39D6">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Самарской области на 2023 - 2024 годы»</w:t>
      </w:r>
    </w:p>
    <w:p w:rsidR="006D39D6" w:rsidRPr="003528E8" w:rsidRDefault="006D39D6" w:rsidP="006D39D6">
      <w:pPr>
        <w:pStyle w:val="af"/>
        <w:jc w:val="center"/>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r w:rsidRPr="003528E8">
        <w:rPr>
          <w:rStyle w:val="affff7"/>
          <w:rFonts w:ascii="Times New Roman" w:hAnsi="Times New Roman"/>
          <w:i w:val="0"/>
          <w:sz w:val="20"/>
          <w:szCs w:val="20"/>
        </w:rPr>
        <w:t xml:space="preserve">Ресурсное обеспечение реализации </w:t>
      </w:r>
      <w:r w:rsidRPr="003528E8">
        <w:rPr>
          <w:rFonts w:ascii="Times New Roman" w:hAnsi="Times New Roman"/>
          <w:sz w:val="20"/>
          <w:szCs w:val="20"/>
        </w:rPr>
        <w:t>муниципальной программы «Благоустройство  территории сельского поселения Шентала муниципального района Шенталинский Самарской области   на  2023 - 2024 годы»</w:t>
      </w:r>
    </w:p>
    <w:p w:rsidR="006D39D6" w:rsidRPr="003528E8" w:rsidRDefault="006D39D6" w:rsidP="006D39D6">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 xml:space="preserve"> на 2023 - 2024 годы</w:t>
      </w:r>
    </w:p>
    <w:p w:rsidR="006D39D6" w:rsidRPr="003528E8" w:rsidRDefault="006D39D6" w:rsidP="006D39D6">
      <w:pPr>
        <w:pStyle w:val="af"/>
        <w:rPr>
          <w:rStyle w:val="affff7"/>
          <w:rFonts w:ascii="Times New Roman" w:hAnsi="Times New Roman"/>
          <w:i w:val="0"/>
          <w:sz w:val="20"/>
          <w:szCs w:val="20"/>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7"/>
        <w:gridCol w:w="1880"/>
        <w:gridCol w:w="1878"/>
        <w:gridCol w:w="602"/>
        <w:gridCol w:w="580"/>
        <w:gridCol w:w="678"/>
        <w:gridCol w:w="488"/>
        <w:gridCol w:w="1637"/>
      </w:tblGrid>
      <w:tr w:rsidR="006D39D6" w:rsidRPr="003528E8" w:rsidTr="001A4FBA">
        <w:trPr>
          <w:cantSplit/>
          <w:trHeight w:val="70"/>
          <w:jc w:val="center"/>
        </w:trPr>
        <w:tc>
          <w:tcPr>
            <w:tcW w:w="1050" w:type="pct"/>
            <w:vMerge w:val="restar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Наименование Программы</w:t>
            </w:r>
          </w:p>
        </w:tc>
        <w:tc>
          <w:tcPr>
            <w:tcW w:w="959" w:type="pct"/>
            <w:vMerge w:val="restar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Ответственный исполнитель</w:t>
            </w:r>
          </w:p>
        </w:tc>
        <w:tc>
          <w:tcPr>
            <w:tcW w:w="958" w:type="pct"/>
            <w:vMerge w:val="restar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Источник финансирования</w:t>
            </w:r>
          </w:p>
        </w:tc>
        <w:tc>
          <w:tcPr>
            <w:tcW w:w="1198" w:type="pct"/>
            <w:gridSpan w:val="4"/>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Код бюджетной классификации</w:t>
            </w:r>
          </w:p>
        </w:tc>
        <w:tc>
          <w:tcPr>
            <w:tcW w:w="835" w:type="pct"/>
            <w:vMerge w:val="restar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Объемы бюджетных ассигнований</w:t>
            </w:r>
          </w:p>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 тыс. рублей)</w:t>
            </w:r>
          </w:p>
        </w:tc>
      </w:tr>
      <w:tr w:rsidR="006D39D6" w:rsidRPr="003528E8" w:rsidTr="001A4FBA">
        <w:trPr>
          <w:cantSplit/>
          <w:trHeight w:val="70"/>
          <w:jc w:val="center"/>
        </w:trPr>
        <w:tc>
          <w:tcPr>
            <w:tcW w:w="1050"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9"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8" w:type="pct"/>
            <w:vMerge/>
            <w:vAlign w:val="center"/>
          </w:tcPr>
          <w:p w:rsidR="006D39D6" w:rsidRPr="003528E8" w:rsidRDefault="006D39D6" w:rsidP="001A4FBA">
            <w:pPr>
              <w:pStyle w:val="af"/>
              <w:rPr>
                <w:rStyle w:val="affff7"/>
                <w:rFonts w:ascii="Times New Roman" w:hAnsi="Times New Roman"/>
                <w:i w:val="0"/>
                <w:sz w:val="20"/>
                <w:szCs w:val="20"/>
              </w:rPr>
            </w:pPr>
          </w:p>
        </w:tc>
        <w:tc>
          <w:tcPr>
            <w:tcW w:w="307"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ГРБС</w:t>
            </w:r>
          </w:p>
        </w:tc>
        <w:tc>
          <w:tcPr>
            <w:tcW w:w="296" w:type="pct"/>
            <w:vAlign w:val="center"/>
          </w:tcPr>
          <w:p w:rsidR="006D39D6" w:rsidRPr="003528E8" w:rsidRDefault="006D39D6" w:rsidP="001A4FBA">
            <w:pPr>
              <w:pStyle w:val="af"/>
              <w:rPr>
                <w:rStyle w:val="affff7"/>
                <w:rFonts w:ascii="Times New Roman" w:hAnsi="Times New Roman"/>
                <w:i w:val="0"/>
                <w:sz w:val="20"/>
                <w:szCs w:val="20"/>
              </w:rPr>
            </w:pPr>
            <w:proofErr w:type="spellStart"/>
            <w:r w:rsidRPr="003528E8">
              <w:rPr>
                <w:rStyle w:val="affff7"/>
                <w:rFonts w:ascii="Times New Roman" w:hAnsi="Times New Roman"/>
                <w:i w:val="0"/>
                <w:sz w:val="20"/>
                <w:szCs w:val="20"/>
              </w:rPr>
              <w:t>РзПр</w:t>
            </w:r>
            <w:proofErr w:type="spellEnd"/>
          </w:p>
        </w:tc>
        <w:tc>
          <w:tcPr>
            <w:tcW w:w="346"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ЦСР</w:t>
            </w:r>
          </w:p>
        </w:tc>
        <w:tc>
          <w:tcPr>
            <w:tcW w:w="249"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ВР</w:t>
            </w:r>
          </w:p>
        </w:tc>
        <w:tc>
          <w:tcPr>
            <w:tcW w:w="835" w:type="pct"/>
            <w:vMerge/>
            <w:vAlign w:val="center"/>
          </w:tcPr>
          <w:p w:rsidR="006D39D6" w:rsidRPr="003528E8" w:rsidRDefault="006D39D6" w:rsidP="001A4FBA">
            <w:pPr>
              <w:pStyle w:val="af"/>
              <w:rPr>
                <w:rStyle w:val="affff7"/>
                <w:rFonts w:ascii="Times New Roman" w:hAnsi="Times New Roman"/>
                <w:i w:val="0"/>
                <w:sz w:val="20"/>
                <w:szCs w:val="20"/>
              </w:rPr>
            </w:pPr>
          </w:p>
        </w:tc>
      </w:tr>
      <w:tr w:rsidR="006D39D6" w:rsidRPr="003528E8" w:rsidTr="001A4FBA">
        <w:trPr>
          <w:cantSplit/>
          <w:jc w:val="center"/>
        </w:trPr>
        <w:tc>
          <w:tcPr>
            <w:tcW w:w="1050" w:type="pct"/>
            <w:vMerge w:val="restart"/>
            <w:vAlign w:val="center"/>
          </w:tcPr>
          <w:p w:rsidR="006D39D6" w:rsidRPr="003528E8" w:rsidRDefault="006D39D6" w:rsidP="001A4FBA">
            <w:pPr>
              <w:pStyle w:val="ConsPlusTitle"/>
              <w:rPr>
                <w:rFonts w:ascii="Times New Roman" w:hAnsi="Times New Roman" w:cs="Times New Roman"/>
                <w:b w:val="0"/>
              </w:rPr>
            </w:pPr>
            <w:r w:rsidRPr="003528E8">
              <w:rPr>
                <w:rFonts w:ascii="Times New Roman" w:hAnsi="Times New Roman" w:cs="Times New Roman"/>
                <w:b w:val="0"/>
              </w:rPr>
              <w:t>Муниципальная программа «Благоустройство  территории сельского поселения Шентала муниципального района Шенталинский Самарской области  на 2023 - 2024 годы»</w:t>
            </w:r>
            <w:r w:rsidRPr="003528E8">
              <w:rPr>
                <w:rFonts w:ascii="Times New Roman" w:hAnsi="Times New Roman" w:cs="Times New Roman"/>
                <w:b w:val="0"/>
                <w:lang w:eastAsia="en-US"/>
              </w:rPr>
              <w:t xml:space="preserve"> </w:t>
            </w:r>
          </w:p>
          <w:p w:rsidR="006D39D6" w:rsidRPr="003528E8" w:rsidRDefault="006D39D6" w:rsidP="001A4FBA">
            <w:pPr>
              <w:pStyle w:val="af"/>
              <w:rPr>
                <w:rStyle w:val="affff7"/>
                <w:rFonts w:ascii="Times New Roman" w:hAnsi="Times New Roman"/>
                <w:i w:val="0"/>
                <w:sz w:val="20"/>
                <w:szCs w:val="20"/>
              </w:rPr>
            </w:pPr>
          </w:p>
        </w:tc>
        <w:tc>
          <w:tcPr>
            <w:tcW w:w="959" w:type="pct"/>
            <w:vMerge w:val="restar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Администрация сельского поселения Шентала муниципального района Шенталинский Самарской области</w:t>
            </w:r>
          </w:p>
        </w:tc>
        <w:tc>
          <w:tcPr>
            <w:tcW w:w="958"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Всего, в том числе:</w:t>
            </w:r>
          </w:p>
        </w:tc>
        <w:tc>
          <w:tcPr>
            <w:tcW w:w="307" w:type="pct"/>
            <w:vAlign w:val="center"/>
          </w:tcPr>
          <w:p w:rsidR="006D39D6" w:rsidRPr="003528E8" w:rsidRDefault="006D39D6" w:rsidP="001A4FBA">
            <w:pPr>
              <w:pStyle w:val="af"/>
              <w:rPr>
                <w:rStyle w:val="affff7"/>
                <w:rFonts w:ascii="Times New Roman" w:hAnsi="Times New Roman"/>
                <w:i w:val="0"/>
                <w:sz w:val="20"/>
                <w:szCs w:val="20"/>
              </w:rPr>
            </w:pPr>
          </w:p>
        </w:tc>
        <w:tc>
          <w:tcPr>
            <w:tcW w:w="296" w:type="pct"/>
            <w:vAlign w:val="center"/>
          </w:tcPr>
          <w:p w:rsidR="006D39D6" w:rsidRPr="003528E8" w:rsidRDefault="006D39D6" w:rsidP="001A4FBA">
            <w:pPr>
              <w:pStyle w:val="af"/>
              <w:rPr>
                <w:rStyle w:val="affff7"/>
                <w:rFonts w:ascii="Times New Roman" w:hAnsi="Times New Roman"/>
                <w:i w:val="0"/>
                <w:sz w:val="20"/>
                <w:szCs w:val="20"/>
              </w:rPr>
            </w:pPr>
          </w:p>
        </w:tc>
        <w:tc>
          <w:tcPr>
            <w:tcW w:w="346" w:type="pct"/>
            <w:vAlign w:val="center"/>
          </w:tcPr>
          <w:p w:rsidR="006D39D6" w:rsidRPr="003528E8" w:rsidRDefault="006D39D6" w:rsidP="001A4FBA">
            <w:pPr>
              <w:pStyle w:val="af"/>
              <w:rPr>
                <w:rStyle w:val="affff7"/>
                <w:rFonts w:ascii="Times New Roman" w:hAnsi="Times New Roman"/>
                <w:i w:val="0"/>
                <w:sz w:val="20"/>
                <w:szCs w:val="20"/>
              </w:rPr>
            </w:pPr>
          </w:p>
        </w:tc>
        <w:tc>
          <w:tcPr>
            <w:tcW w:w="249" w:type="pct"/>
            <w:vAlign w:val="center"/>
          </w:tcPr>
          <w:p w:rsidR="006D39D6" w:rsidRPr="003528E8" w:rsidRDefault="006D39D6" w:rsidP="001A4FBA">
            <w:pPr>
              <w:pStyle w:val="af"/>
              <w:rPr>
                <w:rStyle w:val="affff7"/>
                <w:rFonts w:ascii="Times New Roman" w:hAnsi="Times New Roman"/>
                <w:i w:val="0"/>
                <w:sz w:val="20"/>
                <w:szCs w:val="20"/>
              </w:rPr>
            </w:pPr>
          </w:p>
        </w:tc>
        <w:tc>
          <w:tcPr>
            <w:tcW w:w="835" w:type="pct"/>
            <w:vAlign w:val="center"/>
          </w:tcPr>
          <w:p w:rsidR="006D39D6" w:rsidRPr="003528E8" w:rsidRDefault="006D39D6" w:rsidP="001A4FBA">
            <w:pPr>
              <w:jc w:val="center"/>
              <w:rPr>
                <w:sz w:val="20"/>
                <w:szCs w:val="20"/>
              </w:rPr>
            </w:pPr>
            <w:r w:rsidRPr="003528E8">
              <w:rPr>
                <w:color w:val="000000"/>
                <w:sz w:val="20"/>
                <w:szCs w:val="20"/>
              </w:rPr>
              <w:t>400*</w:t>
            </w:r>
          </w:p>
        </w:tc>
      </w:tr>
      <w:tr w:rsidR="006D39D6" w:rsidRPr="003528E8" w:rsidTr="001A4FBA">
        <w:trPr>
          <w:cantSplit/>
          <w:jc w:val="center"/>
        </w:trPr>
        <w:tc>
          <w:tcPr>
            <w:tcW w:w="1050"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9"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8"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Федеральный бюджет</w:t>
            </w:r>
          </w:p>
        </w:tc>
        <w:tc>
          <w:tcPr>
            <w:tcW w:w="307" w:type="pct"/>
            <w:vAlign w:val="center"/>
          </w:tcPr>
          <w:p w:rsidR="006D39D6" w:rsidRPr="003528E8" w:rsidRDefault="006D39D6" w:rsidP="001A4FBA">
            <w:pPr>
              <w:pStyle w:val="af"/>
              <w:rPr>
                <w:rStyle w:val="affff7"/>
                <w:rFonts w:ascii="Times New Roman" w:hAnsi="Times New Roman"/>
                <w:i w:val="0"/>
                <w:sz w:val="20"/>
                <w:szCs w:val="20"/>
              </w:rPr>
            </w:pPr>
          </w:p>
        </w:tc>
        <w:tc>
          <w:tcPr>
            <w:tcW w:w="296" w:type="pct"/>
            <w:vAlign w:val="center"/>
          </w:tcPr>
          <w:p w:rsidR="006D39D6" w:rsidRPr="003528E8" w:rsidRDefault="006D39D6" w:rsidP="001A4FBA">
            <w:pPr>
              <w:pStyle w:val="af"/>
              <w:rPr>
                <w:rStyle w:val="affff7"/>
                <w:rFonts w:ascii="Times New Roman" w:hAnsi="Times New Roman"/>
                <w:i w:val="0"/>
                <w:sz w:val="20"/>
                <w:szCs w:val="20"/>
              </w:rPr>
            </w:pPr>
          </w:p>
        </w:tc>
        <w:tc>
          <w:tcPr>
            <w:tcW w:w="346" w:type="pct"/>
            <w:vAlign w:val="center"/>
          </w:tcPr>
          <w:p w:rsidR="006D39D6" w:rsidRPr="003528E8" w:rsidRDefault="006D39D6" w:rsidP="001A4FBA">
            <w:pPr>
              <w:pStyle w:val="af"/>
              <w:rPr>
                <w:rStyle w:val="affff7"/>
                <w:rFonts w:ascii="Times New Roman" w:hAnsi="Times New Roman"/>
                <w:i w:val="0"/>
                <w:sz w:val="20"/>
                <w:szCs w:val="20"/>
              </w:rPr>
            </w:pPr>
          </w:p>
        </w:tc>
        <w:tc>
          <w:tcPr>
            <w:tcW w:w="249" w:type="pct"/>
            <w:vAlign w:val="center"/>
          </w:tcPr>
          <w:p w:rsidR="006D39D6" w:rsidRPr="003528E8" w:rsidRDefault="006D39D6" w:rsidP="001A4FBA">
            <w:pPr>
              <w:pStyle w:val="af"/>
              <w:rPr>
                <w:rStyle w:val="affff7"/>
                <w:rFonts w:ascii="Times New Roman" w:hAnsi="Times New Roman"/>
                <w:i w:val="0"/>
                <w:sz w:val="20"/>
                <w:szCs w:val="20"/>
              </w:rPr>
            </w:pPr>
          </w:p>
        </w:tc>
        <w:tc>
          <w:tcPr>
            <w:tcW w:w="835" w:type="pct"/>
            <w:vAlign w:val="center"/>
          </w:tcPr>
          <w:p w:rsidR="006D39D6" w:rsidRPr="003528E8" w:rsidRDefault="006D39D6" w:rsidP="001A4FBA">
            <w:pPr>
              <w:jc w:val="center"/>
              <w:rPr>
                <w:sz w:val="20"/>
                <w:szCs w:val="20"/>
              </w:rPr>
            </w:pPr>
            <w:r w:rsidRPr="003528E8">
              <w:rPr>
                <w:color w:val="000000"/>
                <w:sz w:val="20"/>
                <w:szCs w:val="20"/>
              </w:rPr>
              <w:t>*</w:t>
            </w:r>
          </w:p>
        </w:tc>
      </w:tr>
      <w:tr w:rsidR="006D39D6" w:rsidRPr="003528E8" w:rsidTr="001A4FBA">
        <w:trPr>
          <w:cantSplit/>
          <w:jc w:val="center"/>
        </w:trPr>
        <w:tc>
          <w:tcPr>
            <w:tcW w:w="1050"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9"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8"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Бюджет Самарской области</w:t>
            </w:r>
          </w:p>
        </w:tc>
        <w:tc>
          <w:tcPr>
            <w:tcW w:w="307" w:type="pct"/>
            <w:vAlign w:val="center"/>
          </w:tcPr>
          <w:p w:rsidR="006D39D6" w:rsidRPr="003528E8" w:rsidRDefault="006D39D6" w:rsidP="001A4FBA">
            <w:pPr>
              <w:pStyle w:val="af"/>
              <w:rPr>
                <w:rStyle w:val="affff7"/>
                <w:rFonts w:ascii="Times New Roman" w:hAnsi="Times New Roman"/>
                <w:i w:val="0"/>
                <w:sz w:val="20"/>
                <w:szCs w:val="20"/>
              </w:rPr>
            </w:pPr>
          </w:p>
        </w:tc>
        <w:tc>
          <w:tcPr>
            <w:tcW w:w="296" w:type="pct"/>
            <w:vAlign w:val="center"/>
          </w:tcPr>
          <w:p w:rsidR="006D39D6" w:rsidRPr="003528E8" w:rsidRDefault="006D39D6" w:rsidP="001A4FBA">
            <w:pPr>
              <w:pStyle w:val="af"/>
              <w:rPr>
                <w:rStyle w:val="affff7"/>
                <w:rFonts w:ascii="Times New Roman" w:hAnsi="Times New Roman"/>
                <w:i w:val="0"/>
                <w:sz w:val="20"/>
                <w:szCs w:val="20"/>
              </w:rPr>
            </w:pPr>
          </w:p>
        </w:tc>
        <w:tc>
          <w:tcPr>
            <w:tcW w:w="346" w:type="pct"/>
            <w:vAlign w:val="center"/>
          </w:tcPr>
          <w:p w:rsidR="006D39D6" w:rsidRPr="003528E8" w:rsidRDefault="006D39D6" w:rsidP="001A4FBA">
            <w:pPr>
              <w:pStyle w:val="af"/>
              <w:rPr>
                <w:rStyle w:val="affff7"/>
                <w:rFonts w:ascii="Times New Roman" w:hAnsi="Times New Roman"/>
                <w:i w:val="0"/>
                <w:sz w:val="20"/>
                <w:szCs w:val="20"/>
              </w:rPr>
            </w:pPr>
          </w:p>
        </w:tc>
        <w:tc>
          <w:tcPr>
            <w:tcW w:w="249" w:type="pct"/>
            <w:vAlign w:val="center"/>
          </w:tcPr>
          <w:p w:rsidR="006D39D6" w:rsidRPr="003528E8" w:rsidRDefault="006D39D6" w:rsidP="001A4FBA">
            <w:pPr>
              <w:pStyle w:val="af"/>
              <w:rPr>
                <w:rStyle w:val="affff7"/>
                <w:rFonts w:ascii="Times New Roman" w:hAnsi="Times New Roman"/>
                <w:i w:val="0"/>
                <w:sz w:val="20"/>
                <w:szCs w:val="20"/>
              </w:rPr>
            </w:pPr>
          </w:p>
        </w:tc>
        <w:tc>
          <w:tcPr>
            <w:tcW w:w="835" w:type="pct"/>
            <w:vAlign w:val="center"/>
          </w:tcPr>
          <w:p w:rsidR="006D39D6" w:rsidRPr="003528E8" w:rsidRDefault="006D39D6" w:rsidP="001A4FBA">
            <w:pPr>
              <w:jc w:val="center"/>
              <w:rPr>
                <w:sz w:val="20"/>
                <w:szCs w:val="20"/>
              </w:rPr>
            </w:pPr>
            <w:r w:rsidRPr="003528E8">
              <w:rPr>
                <w:color w:val="000000"/>
                <w:sz w:val="20"/>
                <w:szCs w:val="20"/>
              </w:rPr>
              <w:t>*</w:t>
            </w:r>
          </w:p>
        </w:tc>
      </w:tr>
      <w:tr w:rsidR="006D39D6" w:rsidRPr="003528E8" w:rsidTr="001A4FBA">
        <w:trPr>
          <w:cantSplit/>
          <w:jc w:val="center"/>
        </w:trPr>
        <w:tc>
          <w:tcPr>
            <w:tcW w:w="1050"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9"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8"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Бюджет Администрации сельского поселения Шентала</w:t>
            </w:r>
          </w:p>
        </w:tc>
        <w:tc>
          <w:tcPr>
            <w:tcW w:w="307" w:type="pct"/>
            <w:vAlign w:val="center"/>
          </w:tcPr>
          <w:p w:rsidR="006D39D6" w:rsidRPr="003528E8" w:rsidRDefault="006D39D6" w:rsidP="001A4FBA">
            <w:pPr>
              <w:pStyle w:val="af"/>
              <w:rPr>
                <w:rStyle w:val="affff7"/>
                <w:rFonts w:ascii="Times New Roman" w:hAnsi="Times New Roman"/>
                <w:i w:val="0"/>
                <w:sz w:val="20"/>
                <w:szCs w:val="20"/>
              </w:rPr>
            </w:pPr>
          </w:p>
        </w:tc>
        <w:tc>
          <w:tcPr>
            <w:tcW w:w="296" w:type="pct"/>
            <w:vAlign w:val="center"/>
          </w:tcPr>
          <w:p w:rsidR="006D39D6" w:rsidRPr="003528E8" w:rsidRDefault="006D39D6" w:rsidP="001A4FBA">
            <w:pPr>
              <w:pStyle w:val="af"/>
              <w:rPr>
                <w:rStyle w:val="affff7"/>
                <w:rFonts w:ascii="Times New Roman" w:hAnsi="Times New Roman"/>
                <w:i w:val="0"/>
                <w:sz w:val="20"/>
                <w:szCs w:val="20"/>
              </w:rPr>
            </w:pPr>
          </w:p>
        </w:tc>
        <w:tc>
          <w:tcPr>
            <w:tcW w:w="346" w:type="pct"/>
            <w:vAlign w:val="center"/>
          </w:tcPr>
          <w:p w:rsidR="006D39D6" w:rsidRPr="003528E8" w:rsidRDefault="006D39D6" w:rsidP="001A4FBA">
            <w:pPr>
              <w:pStyle w:val="af"/>
              <w:rPr>
                <w:rStyle w:val="affff7"/>
                <w:rFonts w:ascii="Times New Roman" w:hAnsi="Times New Roman"/>
                <w:i w:val="0"/>
                <w:sz w:val="20"/>
                <w:szCs w:val="20"/>
              </w:rPr>
            </w:pPr>
          </w:p>
        </w:tc>
        <w:tc>
          <w:tcPr>
            <w:tcW w:w="249" w:type="pct"/>
            <w:vAlign w:val="center"/>
          </w:tcPr>
          <w:p w:rsidR="006D39D6" w:rsidRPr="003528E8" w:rsidRDefault="006D39D6" w:rsidP="001A4FBA">
            <w:pPr>
              <w:pStyle w:val="af"/>
              <w:rPr>
                <w:rStyle w:val="affff7"/>
                <w:rFonts w:ascii="Times New Roman" w:hAnsi="Times New Roman"/>
                <w:i w:val="0"/>
                <w:sz w:val="20"/>
                <w:szCs w:val="20"/>
              </w:rPr>
            </w:pPr>
          </w:p>
        </w:tc>
        <w:tc>
          <w:tcPr>
            <w:tcW w:w="835" w:type="pct"/>
            <w:vAlign w:val="center"/>
          </w:tcPr>
          <w:p w:rsidR="006D39D6" w:rsidRPr="003528E8" w:rsidRDefault="006D39D6" w:rsidP="001A4FBA">
            <w:pPr>
              <w:jc w:val="center"/>
              <w:rPr>
                <w:sz w:val="20"/>
                <w:szCs w:val="20"/>
              </w:rPr>
            </w:pPr>
            <w:r w:rsidRPr="003528E8">
              <w:rPr>
                <w:color w:val="000000"/>
                <w:sz w:val="20"/>
                <w:szCs w:val="20"/>
              </w:rPr>
              <w:t>400*</w:t>
            </w:r>
          </w:p>
        </w:tc>
      </w:tr>
      <w:tr w:rsidR="006D39D6" w:rsidRPr="003528E8" w:rsidTr="001A4FBA">
        <w:trPr>
          <w:cantSplit/>
          <w:jc w:val="center"/>
        </w:trPr>
        <w:tc>
          <w:tcPr>
            <w:tcW w:w="1050"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9" w:type="pct"/>
            <w:vMerge/>
            <w:vAlign w:val="center"/>
          </w:tcPr>
          <w:p w:rsidR="006D39D6" w:rsidRPr="003528E8" w:rsidRDefault="006D39D6" w:rsidP="001A4FBA">
            <w:pPr>
              <w:pStyle w:val="af"/>
              <w:rPr>
                <w:rStyle w:val="affff7"/>
                <w:rFonts w:ascii="Times New Roman" w:hAnsi="Times New Roman"/>
                <w:i w:val="0"/>
                <w:sz w:val="20"/>
                <w:szCs w:val="20"/>
              </w:rPr>
            </w:pPr>
          </w:p>
        </w:tc>
        <w:tc>
          <w:tcPr>
            <w:tcW w:w="958" w:type="pct"/>
            <w:vAlign w:val="center"/>
          </w:tcPr>
          <w:p w:rsidR="006D39D6" w:rsidRPr="003528E8" w:rsidRDefault="006D39D6" w:rsidP="001A4FBA">
            <w:pPr>
              <w:pStyle w:val="af"/>
              <w:rPr>
                <w:rStyle w:val="affff7"/>
                <w:rFonts w:ascii="Times New Roman" w:hAnsi="Times New Roman"/>
                <w:i w:val="0"/>
                <w:sz w:val="20"/>
                <w:szCs w:val="20"/>
              </w:rPr>
            </w:pPr>
            <w:r w:rsidRPr="003528E8">
              <w:rPr>
                <w:rStyle w:val="affff7"/>
                <w:rFonts w:ascii="Times New Roman" w:hAnsi="Times New Roman"/>
                <w:i w:val="0"/>
                <w:sz w:val="20"/>
                <w:szCs w:val="20"/>
              </w:rPr>
              <w:t>Внебюджетные источники</w:t>
            </w:r>
          </w:p>
        </w:tc>
        <w:tc>
          <w:tcPr>
            <w:tcW w:w="307" w:type="pct"/>
            <w:vAlign w:val="center"/>
          </w:tcPr>
          <w:p w:rsidR="006D39D6" w:rsidRPr="003528E8" w:rsidRDefault="006D39D6" w:rsidP="001A4FBA">
            <w:pPr>
              <w:pStyle w:val="af"/>
              <w:rPr>
                <w:rStyle w:val="affff7"/>
                <w:rFonts w:ascii="Times New Roman" w:hAnsi="Times New Roman"/>
                <w:i w:val="0"/>
                <w:sz w:val="20"/>
                <w:szCs w:val="20"/>
              </w:rPr>
            </w:pPr>
          </w:p>
        </w:tc>
        <w:tc>
          <w:tcPr>
            <w:tcW w:w="296" w:type="pct"/>
            <w:vAlign w:val="center"/>
          </w:tcPr>
          <w:p w:rsidR="006D39D6" w:rsidRPr="003528E8" w:rsidRDefault="006D39D6" w:rsidP="001A4FBA">
            <w:pPr>
              <w:pStyle w:val="af"/>
              <w:rPr>
                <w:rStyle w:val="affff7"/>
                <w:rFonts w:ascii="Times New Roman" w:hAnsi="Times New Roman"/>
                <w:i w:val="0"/>
                <w:sz w:val="20"/>
                <w:szCs w:val="20"/>
              </w:rPr>
            </w:pPr>
          </w:p>
        </w:tc>
        <w:tc>
          <w:tcPr>
            <w:tcW w:w="346" w:type="pct"/>
            <w:vAlign w:val="center"/>
          </w:tcPr>
          <w:p w:rsidR="006D39D6" w:rsidRPr="003528E8" w:rsidRDefault="006D39D6" w:rsidP="001A4FBA">
            <w:pPr>
              <w:pStyle w:val="af"/>
              <w:rPr>
                <w:rStyle w:val="affff7"/>
                <w:rFonts w:ascii="Times New Roman" w:hAnsi="Times New Roman"/>
                <w:i w:val="0"/>
                <w:sz w:val="20"/>
                <w:szCs w:val="20"/>
              </w:rPr>
            </w:pPr>
          </w:p>
        </w:tc>
        <w:tc>
          <w:tcPr>
            <w:tcW w:w="249" w:type="pct"/>
            <w:vAlign w:val="center"/>
          </w:tcPr>
          <w:p w:rsidR="006D39D6" w:rsidRPr="003528E8" w:rsidRDefault="006D39D6" w:rsidP="001A4FBA">
            <w:pPr>
              <w:pStyle w:val="af"/>
              <w:rPr>
                <w:rStyle w:val="affff7"/>
                <w:rFonts w:ascii="Times New Roman" w:hAnsi="Times New Roman"/>
                <w:i w:val="0"/>
                <w:sz w:val="20"/>
                <w:szCs w:val="20"/>
              </w:rPr>
            </w:pPr>
          </w:p>
        </w:tc>
        <w:tc>
          <w:tcPr>
            <w:tcW w:w="835" w:type="pct"/>
            <w:vAlign w:val="center"/>
          </w:tcPr>
          <w:p w:rsidR="006D39D6" w:rsidRPr="003528E8" w:rsidRDefault="006D39D6" w:rsidP="001A4FBA">
            <w:pPr>
              <w:pStyle w:val="af"/>
              <w:jc w:val="center"/>
              <w:rPr>
                <w:rStyle w:val="affff7"/>
                <w:rFonts w:ascii="Times New Roman" w:hAnsi="Times New Roman"/>
                <w:i w:val="0"/>
                <w:sz w:val="20"/>
                <w:szCs w:val="20"/>
              </w:rPr>
            </w:pPr>
            <w:r w:rsidRPr="003528E8">
              <w:rPr>
                <w:rStyle w:val="affff7"/>
                <w:rFonts w:ascii="Times New Roman" w:hAnsi="Times New Roman"/>
                <w:i w:val="0"/>
                <w:sz w:val="20"/>
                <w:szCs w:val="20"/>
              </w:rPr>
              <w:t>-</w:t>
            </w:r>
          </w:p>
        </w:tc>
      </w:tr>
    </w:tbl>
    <w:p w:rsidR="006D39D6" w:rsidRPr="003528E8" w:rsidRDefault="006D39D6" w:rsidP="006D39D6">
      <w:pPr>
        <w:pStyle w:val="af"/>
        <w:ind w:firstLine="426"/>
        <w:rPr>
          <w:rStyle w:val="affff7"/>
          <w:rFonts w:ascii="Times New Roman" w:hAnsi="Times New Roman"/>
          <w:i w:val="0"/>
          <w:sz w:val="20"/>
          <w:szCs w:val="20"/>
        </w:rPr>
      </w:pPr>
    </w:p>
    <w:p w:rsidR="006D39D6" w:rsidRPr="003528E8" w:rsidRDefault="006D39D6" w:rsidP="006D39D6">
      <w:pPr>
        <w:pStyle w:val="af"/>
        <w:ind w:firstLine="426"/>
        <w:rPr>
          <w:rStyle w:val="affff7"/>
          <w:rFonts w:ascii="Times New Roman" w:hAnsi="Times New Roman"/>
          <w:i w:val="0"/>
          <w:sz w:val="20"/>
          <w:szCs w:val="20"/>
        </w:rPr>
      </w:pPr>
      <w:proofErr w:type="gramStart"/>
      <w:r w:rsidRPr="003528E8">
        <w:rPr>
          <w:rStyle w:val="affff7"/>
          <w:rFonts w:ascii="Times New Roman" w:hAnsi="Times New Roman"/>
          <w:i w:val="0"/>
          <w:sz w:val="20"/>
          <w:szCs w:val="20"/>
        </w:rPr>
        <w:t xml:space="preserve">* - объемы бюджетных ассигнований подлежат корректировке после утверждения объемов финансирования из областного и федерального бюджетов </w:t>
      </w:r>
      <w:proofErr w:type="gramEnd"/>
    </w:p>
    <w:p w:rsidR="006D39D6" w:rsidRPr="003528E8" w:rsidRDefault="006D39D6" w:rsidP="006D39D6">
      <w:pPr>
        <w:pStyle w:val="af"/>
        <w:ind w:firstLine="426"/>
        <w:rPr>
          <w:rStyle w:val="affff7"/>
          <w:rFonts w:ascii="Times New Roman" w:hAnsi="Times New Roman"/>
          <w:i w:val="0"/>
          <w:sz w:val="20"/>
          <w:szCs w:val="20"/>
        </w:rPr>
      </w:pPr>
      <w:r w:rsidRPr="003528E8">
        <w:rPr>
          <w:rStyle w:val="affff7"/>
          <w:rFonts w:ascii="Times New Roman" w:hAnsi="Times New Roman"/>
          <w:i w:val="0"/>
          <w:sz w:val="20"/>
          <w:szCs w:val="20"/>
        </w:rPr>
        <w:t>ГРБС - код главного распорядителя бюджетных средств.</w:t>
      </w:r>
    </w:p>
    <w:p w:rsidR="006D39D6" w:rsidRPr="003528E8" w:rsidRDefault="006D39D6" w:rsidP="006D39D6">
      <w:pPr>
        <w:pStyle w:val="af"/>
        <w:ind w:firstLine="426"/>
        <w:rPr>
          <w:rStyle w:val="affff7"/>
          <w:rFonts w:ascii="Times New Roman" w:hAnsi="Times New Roman"/>
          <w:i w:val="0"/>
          <w:sz w:val="20"/>
          <w:szCs w:val="20"/>
        </w:rPr>
      </w:pPr>
      <w:proofErr w:type="spellStart"/>
      <w:r w:rsidRPr="003528E8">
        <w:rPr>
          <w:rStyle w:val="affff7"/>
          <w:rFonts w:ascii="Times New Roman" w:hAnsi="Times New Roman"/>
          <w:i w:val="0"/>
          <w:sz w:val="20"/>
          <w:szCs w:val="20"/>
        </w:rPr>
        <w:t>РзПр</w:t>
      </w:r>
      <w:proofErr w:type="spellEnd"/>
      <w:r w:rsidRPr="003528E8">
        <w:rPr>
          <w:rStyle w:val="affff7"/>
          <w:rFonts w:ascii="Times New Roman" w:hAnsi="Times New Roman"/>
          <w:i w:val="0"/>
          <w:sz w:val="20"/>
          <w:szCs w:val="20"/>
        </w:rPr>
        <w:t xml:space="preserve"> - код раздела, подраздела классификации расходов бюджетов.</w:t>
      </w:r>
    </w:p>
    <w:p w:rsidR="006D39D6" w:rsidRPr="003528E8" w:rsidRDefault="006D39D6" w:rsidP="006D39D6">
      <w:pPr>
        <w:pStyle w:val="af"/>
        <w:ind w:firstLine="426"/>
        <w:rPr>
          <w:rStyle w:val="affff7"/>
          <w:rFonts w:ascii="Times New Roman" w:hAnsi="Times New Roman"/>
          <w:i w:val="0"/>
          <w:sz w:val="20"/>
          <w:szCs w:val="20"/>
        </w:rPr>
      </w:pPr>
      <w:r w:rsidRPr="003528E8">
        <w:rPr>
          <w:rStyle w:val="affff7"/>
          <w:rFonts w:ascii="Times New Roman" w:hAnsi="Times New Roman"/>
          <w:i w:val="0"/>
          <w:sz w:val="20"/>
          <w:szCs w:val="20"/>
        </w:rPr>
        <w:t xml:space="preserve">ЦСР - код целевой </w:t>
      </w:r>
      <w:proofErr w:type="gramStart"/>
      <w:r w:rsidRPr="003528E8">
        <w:rPr>
          <w:rStyle w:val="affff7"/>
          <w:rFonts w:ascii="Times New Roman" w:hAnsi="Times New Roman"/>
          <w:i w:val="0"/>
          <w:sz w:val="20"/>
          <w:szCs w:val="20"/>
        </w:rPr>
        <w:t>статьи расходов классификации расходов бюджетов</w:t>
      </w:r>
      <w:proofErr w:type="gramEnd"/>
      <w:r w:rsidRPr="003528E8">
        <w:rPr>
          <w:rStyle w:val="affff7"/>
          <w:rFonts w:ascii="Times New Roman" w:hAnsi="Times New Roman"/>
          <w:i w:val="0"/>
          <w:sz w:val="20"/>
          <w:szCs w:val="20"/>
        </w:rPr>
        <w:t>.</w:t>
      </w:r>
    </w:p>
    <w:p w:rsidR="006D39D6" w:rsidRPr="003528E8" w:rsidRDefault="006D39D6" w:rsidP="006D39D6">
      <w:pPr>
        <w:pStyle w:val="af"/>
        <w:ind w:firstLine="426"/>
        <w:rPr>
          <w:rStyle w:val="affff7"/>
          <w:rFonts w:ascii="Times New Roman" w:hAnsi="Times New Roman"/>
          <w:i w:val="0"/>
          <w:sz w:val="20"/>
          <w:szCs w:val="20"/>
        </w:rPr>
      </w:pPr>
      <w:r w:rsidRPr="003528E8">
        <w:rPr>
          <w:rStyle w:val="affff7"/>
          <w:rFonts w:ascii="Times New Roman" w:hAnsi="Times New Roman"/>
          <w:i w:val="0"/>
          <w:sz w:val="20"/>
          <w:szCs w:val="20"/>
        </w:rPr>
        <w:t xml:space="preserve">ВР – код </w:t>
      </w:r>
      <w:proofErr w:type="gramStart"/>
      <w:r w:rsidRPr="003528E8">
        <w:rPr>
          <w:rStyle w:val="affff7"/>
          <w:rFonts w:ascii="Times New Roman" w:hAnsi="Times New Roman"/>
          <w:i w:val="0"/>
          <w:sz w:val="20"/>
          <w:szCs w:val="20"/>
        </w:rPr>
        <w:t>вида расходов классификации расходов бюджетов</w:t>
      </w:r>
      <w:proofErr w:type="gramEnd"/>
      <w:r w:rsidRPr="003528E8">
        <w:rPr>
          <w:rStyle w:val="affff7"/>
          <w:rFonts w:ascii="Times New Roman" w:hAnsi="Times New Roman"/>
          <w:i w:val="0"/>
          <w:sz w:val="20"/>
          <w:szCs w:val="20"/>
        </w:rPr>
        <w:t>.</w:t>
      </w:r>
    </w:p>
    <w:p w:rsidR="006D39D6" w:rsidRDefault="006D39D6" w:rsidP="006D39D6">
      <w:pPr>
        <w:rPr>
          <w:sz w:val="20"/>
          <w:szCs w:val="20"/>
        </w:rPr>
      </w:pPr>
    </w:p>
    <w:p w:rsidR="00424459" w:rsidRDefault="00424459" w:rsidP="006D39D6">
      <w:pPr>
        <w:rPr>
          <w:sz w:val="20"/>
          <w:szCs w:val="20"/>
        </w:rPr>
      </w:pPr>
    </w:p>
    <w:p w:rsidR="00424459" w:rsidRDefault="00424459" w:rsidP="006D39D6">
      <w:pPr>
        <w:rPr>
          <w:sz w:val="20"/>
          <w:szCs w:val="20"/>
        </w:rPr>
      </w:pPr>
    </w:p>
    <w:p w:rsidR="00424459" w:rsidRDefault="00424459" w:rsidP="006D39D6">
      <w:pPr>
        <w:rPr>
          <w:sz w:val="20"/>
          <w:szCs w:val="20"/>
        </w:rPr>
      </w:pPr>
    </w:p>
    <w:p w:rsidR="00424459" w:rsidRDefault="00424459" w:rsidP="006D39D6">
      <w:pPr>
        <w:rPr>
          <w:sz w:val="20"/>
          <w:szCs w:val="20"/>
        </w:rPr>
      </w:pPr>
    </w:p>
    <w:p w:rsidR="00424459" w:rsidRDefault="00424459" w:rsidP="006D39D6">
      <w:pPr>
        <w:rPr>
          <w:sz w:val="20"/>
          <w:szCs w:val="20"/>
        </w:rPr>
      </w:pPr>
    </w:p>
    <w:p w:rsidR="00424459" w:rsidRPr="003528E8" w:rsidRDefault="00424459" w:rsidP="006D39D6">
      <w:pPr>
        <w:rPr>
          <w:sz w:val="20"/>
          <w:szCs w:val="20"/>
        </w:rPr>
      </w:pPr>
    </w:p>
    <w:p w:rsidR="006D39D6" w:rsidRPr="003528E8" w:rsidRDefault="006D39D6" w:rsidP="00322620">
      <w:pPr>
        <w:ind w:left="4678" w:right="6" w:firstLine="5942"/>
        <w:jc w:val="right"/>
        <w:rPr>
          <w:rStyle w:val="affff7"/>
          <w:i w:val="0"/>
          <w:sz w:val="20"/>
          <w:szCs w:val="20"/>
        </w:rPr>
      </w:pPr>
      <w:r w:rsidRPr="003528E8">
        <w:rPr>
          <w:rStyle w:val="affff7"/>
          <w:i w:val="0"/>
          <w:sz w:val="20"/>
          <w:szCs w:val="20"/>
        </w:rPr>
        <w:t xml:space="preserve">                </w:t>
      </w:r>
    </w:p>
    <w:p w:rsidR="00322620" w:rsidRPr="003528E8" w:rsidRDefault="00322620" w:rsidP="00322620">
      <w:pPr>
        <w:ind w:left="3261" w:right="-10" w:firstLine="1280"/>
        <w:jc w:val="right"/>
        <w:rPr>
          <w:rStyle w:val="affff7"/>
          <w:i w:val="0"/>
          <w:sz w:val="20"/>
          <w:szCs w:val="20"/>
        </w:rPr>
      </w:pPr>
      <w:r w:rsidRPr="003528E8">
        <w:rPr>
          <w:rStyle w:val="affff7"/>
          <w:i w:val="0"/>
          <w:sz w:val="20"/>
          <w:szCs w:val="20"/>
        </w:rPr>
        <w:lastRenderedPageBreak/>
        <w:t xml:space="preserve">Приложение № </w:t>
      </w:r>
      <w:r>
        <w:rPr>
          <w:rStyle w:val="affff7"/>
          <w:i w:val="0"/>
          <w:sz w:val="20"/>
          <w:szCs w:val="20"/>
        </w:rPr>
        <w:t>7</w:t>
      </w:r>
    </w:p>
    <w:p w:rsidR="00322620" w:rsidRPr="003528E8" w:rsidRDefault="00322620" w:rsidP="00322620">
      <w:pPr>
        <w:ind w:left="3261" w:right="-10" w:firstLine="1280"/>
        <w:jc w:val="right"/>
        <w:rPr>
          <w:rStyle w:val="affff7"/>
          <w:i w:val="0"/>
          <w:sz w:val="20"/>
          <w:szCs w:val="20"/>
        </w:rPr>
      </w:pPr>
      <w:r w:rsidRPr="003528E8">
        <w:rPr>
          <w:rStyle w:val="affff7"/>
          <w:i w:val="0"/>
          <w:sz w:val="20"/>
          <w:szCs w:val="20"/>
        </w:rPr>
        <w:t xml:space="preserve">к муниципальной программе </w:t>
      </w:r>
    </w:p>
    <w:p w:rsidR="00322620" w:rsidRPr="003528E8" w:rsidRDefault="00322620" w:rsidP="00322620">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 «Благоустройство  территории  сельского поселения Шентала</w:t>
      </w:r>
    </w:p>
    <w:p w:rsidR="00322620" w:rsidRPr="003528E8" w:rsidRDefault="00322620" w:rsidP="00322620">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 xml:space="preserve">муниципального района Шенталинский </w:t>
      </w:r>
    </w:p>
    <w:p w:rsidR="00322620" w:rsidRPr="003528E8" w:rsidRDefault="00322620" w:rsidP="00322620">
      <w:pPr>
        <w:pStyle w:val="af"/>
        <w:jc w:val="right"/>
        <w:rPr>
          <w:rStyle w:val="affff7"/>
          <w:rFonts w:ascii="Times New Roman" w:hAnsi="Times New Roman"/>
          <w:i w:val="0"/>
          <w:sz w:val="20"/>
          <w:szCs w:val="20"/>
        </w:rPr>
      </w:pPr>
      <w:r w:rsidRPr="003528E8">
        <w:rPr>
          <w:rStyle w:val="affff7"/>
          <w:rFonts w:ascii="Times New Roman" w:hAnsi="Times New Roman"/>
          <w:i w:val="0"/>
          <w:sz w:val="20"/>
          <w:szCs w:val="20"/>
        </w:rPr>
        <w:t>Самарской области на 2023 - 2024 годы»</w:t>
      </w:r>
    </w:p>
    <w:p w:rsidR="00424459" w:rsidRDefault="00424459" w:rsidP="006D39D6">
      <w:pPr>
        <w:pStyle w:val="af"/>
        <w:jc w:val="center"/>
        <w:rPr>
          <w:rFonts w:ascii="Times New Roman" w:hAnsi="Times New Roman"/>
          <w:sz w:val="20"/>
          <w:szCs w:val="20"/>
        </w:rPr>
      </w:pP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План реализации муниципальной программы «Благоустройство  территории сельского поселения Шентала</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муниципального района Шенталинский Самарской области   на  2023 - 2024 годы»</w:t>
      </w:r>
    </w:p>
    <w:p w:rsidR="006D39D6" w:rsidRPr="003528E8" w:rsidRDefault="006D39D6" w:rsidP="006D39D6">
      <w:pPr>
        <w:pStyle w:val="af"/>
        <w:jc w:val="center"/>
        <w:rPr>
          <w:rFonts w:ascii="Times New Roman" w:hAnsi="Times New Roman"/>
          <w:sz w:val="20"/>
          <w:szCs w:val="20"/>
        </w:rPr>
      </w:pPr>
      <w:r w:rsidRPr="003528E8">
        <w:rPr>
          <w:rFonts w:ascii="Times New Roman" w:hAnsi="Times New Roman"/>
          <w:sz w:val="20"/>
          <w:szCs w:val="20"/>
        </w:rPr>
        <w:t>на 2023 – 2024 годы</w:t>
      </w:r>
    </w:p>
    <w:p w:rsidR="006D39D6" w:rsidRPr="003528E8" w:rsidRDefault="006D39D6" w:rsidP="006D39D6">
      <w:pPr>
        <w:rPr>
          <w:sz w:val="20"/>
          <w:szCs w:val="20"/>
        </w:rPr>
      </w:pPr>
    </w:p>
    <w:tbl>
      <w:tblPr>
        <w:tblW w:w="11064" w:type="dxa"/>
        <w:jc w:val="center"/>
        <w:tblInd w:w="6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4"/>
        <w:gridCol w:w="2268"/>
        <w:gridCol w:w="848"/>
        <w:gridCol w:w="851"/>
        <w:gridCol w:w="850"/>
        <w:gridCol w:w="851"/>
        <w:gridCol w:w="708"/>
        <w:gridCol w:w="851"/>
        <w:gridCol w:w="850"/>
        <w:gridCol w:w="853"/>
      </w:tblGrid>
      <w:tr w:rsidR="006D39D6" w:rsidRPr="00322620" w:rsidTr="00322620">
        <w:trPr>
          <w:jc w:val="center"/>
        </w:trPr>
        <w:tc>
          <w:tcPr>
            <w:tcW w:w="2134" w:type="dxa"/>
            <w:vMerge w:val="restart"/>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Наименование контрольного события</w:t>
            </w:r>
          </w:p>
        </w:tc>
        <w:tc>
          <w:tcPr>
            <w:tcW w:w="2268" w:type="dxa"/>
            <w:vMerge w:val="restart"/>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Ответственный исполнитель</w:t>
            </w:r>
          </w:p>
        </w:tc>
        <w:tc>
          <w:tcPr>
            <w:tcW w:w="6662" w:type="dxa"/>
            <w:gridSpan w:val="8"/>
            <w:shd w:val="clear" w:color="auto" w:fill="auto"/>
          </w:tcPr>
          <w:p w:rsidR="006D39D6" w:rsidRPr="00322620" w:rsidRDefault="006D39D6" w:rsidP="001A4FBA">
            <w:pPr>
              <w:pStyle w:val="af"/>
              <w:jc w:val="center"/>
              <w:rPr>
                <w:rFonts w:ascii="Times New Roman" w:hAnsi="Times New Roman"/>
                <w:sz w:val="16"/>
                <w:szCs w:val="16"/>
              </w:rPr>
            </w:pPr>
          </w:p>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Срок наступления контрольного события (дата)</w:t>
            </w:r>
          </w:p>
        </w:tc>
      </w:tr>
      <w:tr w:rsidR="006D39D6" w:rsidRPr="00322620" w:rsidTr="00322620">
        <w:trPr>
          <w:jc w:val="center"/>
        </w:trPr>
        <w:tc>
          <w:tcPr>
            <w:tcW w:w="2134" w:type="dxa"/>
            <w:vMerge/>
            <w:shd w:val="clear" w:color="auto" w:fill="auto"/>
          </w:tcPr>
          <w:p w:rsidR="006D39D6" w:rsidRPr="00322620" w:rsidRDefault="006D39D6" w:rsidP="001A4FBA">
            <w:pPr>
              <w:pStyle w:val="af"/>
              <w:jc w:val="center"/>
              <w:rPr>
                <w:rFonts w:ascii="Times New Roman" w:hAnsi="Times New Roman"/>
                <w:sz w:val="16"/>
                <w:szCs w:val="16"/>
              </w:rPr>
            </w:pPr>
          </w:p>
        </w:tc>
        <w:tc>
          <w:tcPr>
            <w:tcW w:w="2268" w:type="dxa"/>
            <w:vMerge/>
            <w:shd w:val="clear" w:color="auto" w:fill="auto"/>
          </w:tcPr>
          <w:p w:rsidR="006D39D6" w:rsidRPr="00322620" w:rsidRDefault="006D39D6" w:rsidP="001A4FBA">
            <w:pPr>
              <w:pStyle w:val="af"/>
              <w:jc w:val="center"/>
              <w:rPr>
                <w:rFonts w:ascii="Times New Roman" w:hAnsi="Times New Roman"/>
                <w:sz w:val="16"/>
                <w:szCs w:val="16"/>
              </w:rPr>
            </w:pPr>
          </w:p>
        </w:tc>
        <w:tc>
          <w:tcPr>
            <w:tcW w:w="3400" w:type="dxa"/>
            <w:gridSpan w:val="4"/>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2023</w:t>
            </w:r>
          </w:p>
        </w:tc>
        <w:tc>
          <w:tcPr>
            <w:tcW w:w="3262" w:type="dxa"/>
            <w:gridSpan w:val="4"/>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2024</w:t>
            </w:r>
          </w:p>
        </w:tc>
      </w:tr>
      <w:tr w:rsidR="00322620" w:rsidRPr="00322620" w:rsidTr="00322620">
        <w:trPr>
          <w:jc w:val="center"/>
        </w:trPr>
        <w:tc>
          <w:tcPr>
            <w:tcW w:w="2134" w:type="dxa"/>
            <w:vMerge/>
            <w:shd w:val="clear" w:color="auto" w:fill="auto"/>
          </w:tcPr>
          <w:p w:rsidR="006D39D6" w:rsidRPr="00322620" w:rsidRDefault="006D39D6" w:rsidP="001A4FBA">
            <w:pPr>
              <w:pStyle w:val="af"/>
              <w:jc w:val="center"/>
              <w:rPr>
                <w:rFonts w:ascii="Times New Roman" w:hAnsi="Times New Roman"/>
                <w:sz w:val="16"/>
                <w:szCs w:val="16"/>
              </w:rPr>
            </w:pPr>
          </w:p>
        </w:tc>
        <w:tc>
          <w:tcPr>
            <w:tcW w:w="2268" w:type="dxa"/>
            <w:vMerge/>
            <w:shd w:val="clear" w:color="auto" w:fill="auto"/>
          </w:tcPr>
          <w:p w:rsidR="006D39D6" w:rsidRPr="00322620" w:rsidRDefault="006D39D6" w:rsidP="001A4FBA">
            <w:pPr>
              <w:pStyle w:val="af"/>
              <w:jc w:val="center"/>
              <w:rPr>
                <w:rFonts w:ascii="Times New Roman" w:hAnsi="Times New Roman"/>
                <w:sz w:val="16"/>
                <w:szCs w:val="16"/>
              </w:rPr>
            </w:pPr>
          </w:p>
        </w:tc>
        <w:tc>
          <w:tcPr>
            <w:tcW w:w="84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 xml:space="preserve">I </w:t>
            </w:r>
            <w:r w:rsidRPr="00322620">
              <w:rPr>
                <w:rFonts w:ascii="Times New Roman" w:hAnsi="Times New Roman"/>
                <w:sz w:val="16"/>
                <w:szCs w:val="16"/>
              </w:rPr>
              <w:t>кв.</w:t>
            </w:r>
          </w:p>
        </w:tc>
        <w:tc>
          <w:tcPr>
            <w:tcW w:w="851"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II</w:t>
            </w:r>
            <w:r w:rsidRPr="00322620">
              <w:rPr>
                <w:rFonts w:ascii="Times New Roman" w:hAnsi="Times New Roman"/>
                <w:sz w:val="16"/>
                <w:szCs w:val="16"/>
              </w:rPr>
              <w:t xml:space="preserve"> кв.</w:t>
            </w:r>
          </w:p>
        </w:tc>
        <w:tc>
          <w:tcPr>
            <w:tcW w:w="850"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III</w:t>
            </w:r>
            <w:r w:rsidRPr="00322620">
              <w:rPr>
                <w:rFonts w:ascii="Times New Roman" w:hAnsi="Times New Roman"/>
                <w:sz w:val="16"/>
                <w:szCs w:val="16"/>
              </w:rPr>
              <w:t xml:space="preserve"> </w:t>
            </w:r>
            <w:proofErr w:type="spellStart"/>
            <w:r w:rsidRPr="00322620">
              <w:rPr>
                <w:rFonts w:ascii="Times New Roman" w:hAnsi="Times New Roman"/>
                <w:sz w:val="16"/>
                <w:szCs w:val="16"/>
              </w:rPr>
              <w:t>кв</w:t>
            </w:r>
            <w:proofErr w:type="spellEnd"/>
          </w:p>
        </w:tc>
        <w:tc>
          <w:tcPr>
            <w:tcW w:w="851"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IV</w:t>
            </w:r>
            <w:r w:rsidRPr="00322620">
              <w:rPr>
                <w:rFonts w:ascii="Times New Roman" w:hAnsi="Times New Roman"/>
                <w:sz w:val="16"/>
                <w:szCs w:val="16"/>
              </w:rPr>
              <w:t xml:space="preserve"> кв.</w:t>
            </w:r>
          </w:p>
        </w:tc>
        <w:tc>
          <w:tcPr>
            <w:tcW w:w="70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 xml:space="preserve">I </w:t>
            </w:r>
            <w:r w:rsidRPr="00322620">
              <w:rPr>
                <w:rFonts w:ascii="Times New Roman" w:hAnsi="Times New Roman"/>
                <w:sz w:val="16"/>
                <w:szCs w:val="16"/>
              </w:rPr>
              <w:t>кв.</w:t>
            </w:r>
          </w:p>
        </w:tc>
        <w:tc>
          <w:tcPr>
            <w:tcW w:w="851"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II</w:t>
            </w:r>
            <w:r w:rsidRPr="00322620">
              <w:rPr>
                <w:rFonts w:ascii="Times New Roman" w:hAnsi="Times New Roman"/>
                <w:sz w:val="16"/>
                <w:szCs w:val="16"/>
              </w:rPr>
              <w:t xml:space="preserve"> кв.</w:t>
            </w:r>
          </w:p>
        </w:tc>
        <w:tc>
          <w:tcPr>
            <w:tcW w:w="850"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III</w:t>
            </w:r>
            <w:r w:rsidRPr="00322620">
              <w:rPr>
                <w:rFonts w:ascii="Times New Roman" w:hAnsi="Times New Roman"/>
                <w:sz w:val="16"/>
                <w:szCs w:val="16"/>
              </w:rPr>
              <w:t xml:space="preserve"> кв.</w:t>
            </w:r>
          </w:p>
        </w:tc>
        <w:tc>
          <w:tcPr>
            <w:tcW w:w="853"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lang w:val="en-US"/>
              </w:rPr>
              <w:t>IV</w:t>
            </w:r>
            <w:r w:rsidRPr="00322620">
              <w:rPr>
                <w:rFonts w:ascii="Times New Roman" w:hAnsi="Times New Roman"/>
                <w:sz w:val="16"/>
                <w:szCs w:val="16"/>
              </w:rPr>
              <w:t xml:space="preserve"> кв.</w:t>
            </w:r>
          </w:p>
        </w:tc>
      </w:tr>
      <w:tr w:rsidR="00322620" w:rsidRPr="00322620" w:rsidTr="00322620">
        <w:trPr>
          <w:jc w:val="center"/>
        </w:trPr>
        <w:tc>
          <w:tcPr>
            <w:tcW w:w="2134"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 xml:space="preserve">1. Разработка и </w:t>
            </w:r>
            <w:proofErr w:type="gramStart"/>
            <w:r w:rsidRPr="00322620">
              <w:rPr>
                <w:rFonts w:ascii="Times New Roman" w:hAnsi="Times New Roman"/>
                <w:sz w:val="16"/>
                <w:szCs w:val="16"/>
              </w:rPr>
              <w:t>утверждение</w:t>
            </w:r>
            <w:proofErr w:type="gramEnd"/>
            <w:r w:rsidRPr="00322620">
              <w:rPr>
                <w:rFonts w:ascii="Times New Roman" w:hAnsi="Times New Roman"/>
                <w:sz w:val="16"/>
                <w:szCs w:val="16"/>
              </w:rPr>
              <w:t xml:space="preserve"> и опубликование НПА</w:t>
            </w:r>
          </w:p>
        </w:tc>
        <w:tc>
          <w:tcPr>
            <w:tcW w:w="226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Администрация сельского поселения Шентала муниципального района Шенталинский</w:t>
            </w:r>
          </w:p>
        </w:tc>
        <w:tc>
          <w:tcPr>
            <w:tcW w:w="848"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1 февраля</w:t>
            </w: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708"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1 февраля</w:t>
            </w: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3" w:type="dxa"/>
            <w:shd w:val="clear" w:color="auto" w:fill="auto"/>
          </w:tcPr>
          <w:p w:rsidR="006D39D6" w:rsidRPr="00322620" w:rsidRDefault="006D39D6" w:rsidP="001A4FBA">
            <w:pPr>
              <w:pStyle w:val="af"/>
              <w:jc w:val="center"/>
              <w:rPr>
                <w:rFonts w:ascii="Times New Roman" w:hAnsi="Times New Roman"/>
                <w:sz w:val="14"/>
                <w:szCs w:val="14"/>
              </w:rPr>
            </w:pPr>
          </w:p>
        </w:tc>
      </w:tr>
      <w:tr w:rsidR="00322620" w:rsidRPr="00322620" w:rsidTr="00322620">
        <w:trPr>
          <w:jc w:val="center"/>
        </w:trPr>
        <w:tc>
          <w:tcPr>
            <w:tcW w:w="2134"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2.</w:t>
            </w:r>
            <w:r w:rsidRPr="00322620">
              <w:rPr>
                <w:rFonts w:ascii="Times New Roman" w:hAnsi="Times New Roman"/>
                <w:color w:val="000000"/>
                <w:sz w:val="16"/>
                <w:szCs w:val="16"/>
              </w:rPr>
              <w:t xml:space="preserve"> Сбор заявок, замечаний и предложений</w:t>
            </w:r>
          </w:p>
        </w:tc>
        <w:tc>
          <w:tcPr>
            <w:tcW w:w="226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Администрация сельского поселения Шентала муниципального района Шенталинский;</w:t>
            </w:r>
          </w:p>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Общественная комиссия</w:t>
            </w:r>
          </w:p>
        </w:tc>
        <w:tc>
          <w:tcPr>
            <w:tcW w:w="84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15 мая</w:t>
            </w: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70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15 мая</w:t>
            </w: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3" w:type="dxa"/>
            <w:shd w:val="clear" w:color="auto" w:fill="auto"/>
          </w:tcPr>
          <w:p w:rsidR="006D39D6" w:rsidRPr="00322620" w:rsidRDefault="006D39D6" w:rsidP="001A4FBA">
            <w:pPr>
              <w:pStyle w:val="af"/>
              <w:jc w:val="center"/>
              <w:rPr>
                <w:rFonts w:ascii="Times New Roman" w:hAnsi="Times New Roman"/>
                <w:sz w:val="14"/>
                <w:szCs w:val="14"/>
              </w:rPr>
            </w:pPr>
          </w:p>
        </w:tc>
      </w:tr>
      <w:tr w:rsidR="00322620" w:rsidRPr="00322620" w:rsidTr="00322620">
        <w:trPr>
          <w:jc w:val="center"/>
        </w:trPr>
        <w:tc>
          <w:tcPr>
            <w:tcW w:w="2134"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 xml:space="preserve">3. </w:t>
            </w:r>
            <w:r w:rsidRPr="00322620">
              <w:rPr>
                <w:rFonts w:ascii="Times New Roman" w:hAnsi="Times New Roman"/>
                <w:color w:val="000000"/>
                <w:sz w:val="16"/>
                <w:szCs w:val="16"/>
              </w:rPr>
              <w:t>Подведение итогов общественного обсуждения проектов НПА</w:t>
            </w:r>
          </w:p>
        </w:tc>
        <w:tc>
          <w:tcPr>
            <w:tcW w:w="226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Администрация сельского поселения Шентала муниципального района Шенталинский;</w:t>
            </w:r>
          </w:p>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Общественная комиссия</w:t>
            </w:r>
          </w:p>
        </w:tc>
        <w:tc>
          <w:tcPr>
            <w:tcW w:w="84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roofErr w:type="gramStart"/>
            <w:r w:rsidRPr="00322620">
              <w:rPr>
                <w:rFonts w:ascii="Times New Roman" w:hAnsi="Times New Roman"/>
                <w:sz w:val="14"/>
                <w:szCs w:val="14"/>
              </w:rPr>
              <w:t>С даты начала</w:t>
            </w:r>
            <w:proofErr w:type="gramEnd"/>
            <w:r w:rsidRPr="00322620">
              <w:rPr>
                <w:rFonts w:ascii="Times New Roman" w:hAnsi="Times New Roman"/>
                <w:sz w:val="14"/>
                <w:szCs w:val="14"/>
              </w:rPr>
              <w:t xml:space="preserve"> сбора заявок до 01 июня </w:t>
            </w: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70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roofErr w:type="gramStart"/>
            <w:r w:rsidRPr="00322620">
              <w:rPr>
                <w:rFonts w:ascii="Times New Roman" w:hAnsi="Times New Roman"/>
                <w:sz w:val="14"/>
                <w:szCs w:val="14"/>
              </w:rPr>
              <w:t>С даты начала</w:t>
            </w:r>
            <w:proofErr w:type="gramEnd"/>
            <w:r w:rsidRPr="00322620">
              <w:rPr>
                <w:rFonts w:ascii="Times New Roman" w:hAnsi="Times New Roman"/>
                <w:sz w:val="14"/>
                <w:szCs w:val="14"/>
              </w:rPr>
              <w:t xml:space="preserve"> сбора заявок до 01 июня </w:t>
            </w: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3" w:type="dxa"/>
            <w:shd w:val="clear" w:color="auto" w:fill="auto"/>
          </w:tcPr>
          <w:p w:rsidR="006D39D6" w:rsidRPr="00322620" w:rsidRDefault="006D39D6" w:rsidP="001A4FBA">
            <w:pPr>
              <w:pStyle w:val="af"/>
              <w:jc w:val="center"/>
              <w:rPr>
                <w:rFonts w:ascii="Times New Roman" w:hAnsi="Times New Roman"/>
                <w:sz w:val="14"/>
                <w:szCs w:val="14"/>
              </w:rPr>
            </w:pPr>
          </w:p>
        </w:tc>
      </w:tr>
      <w:tr w:rsidR="00322620" w:rsidRPr="00322620" w:rsidTr="00322620">
        <w:trPr>
          <w:jc w:val="center"/>
        </w:trPr>
        <w:tc>
          <w:tcPr>
            <w:tcW w:w="2134"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4. Разработка дизай</w:t>
            </w:r>
            <w:proofErr w:type="gramStart"/>
            <w:r w:rsidRPr="00322620">
              <w:rPr>
                <w:rFonts w:ascii="Times New Roman" w:hAnsi="Times New Roman"/>
                <w:sz w:val="16"/>
                <w:szCs w:val="16"/>
              </w:rPr>
              <w:t>н-</w:t>
            </w:r>
            <w:proofErr w:type="gramEnd"/>
            <w:r w:rsidRPr="00322620">
              <w:rPr>
                <w:rFonts w:ascii="Times New Roman" w:hAnsi="Times New Roman"/>
                <w:sz w:val="16"/>
                <w:szCs w:val="16"/>
              </w:rPr>
              <w:t xml:space="preserve"> проектов и сметной документации на благоустройство общественных территорий</w:t>
            </w:r>
          </w:p>
        </w:tc>
        <w:tc>
          <w:tcPr>
            <w:tcW w:w="226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Администрация сельского поселения Шентала муниципального района Шенталинский;</w:t>
            </w:r>
          </w:p>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Общественная комиссия</w:t>
            </w:r>
          </w:p>
          <w:p w:rsidR="006D39D6" w:rsidRPr="00322620" w:rsidRDefault="006D39D6" w:rsidP="001A4FBA">
            <w:pPr>
              <w:pStyle w:val="af"/>
              <w:jc w:val="center"/>
              <w:rPr>
                <w:rFonts w:ascii="Times New Roman" w:hAnsi="Times New Roman"/>
                <w:sz w:val="16"/>
                <w:szCs w:val="16"/>
              </w:rPr>
            </w:pPr>
          </w:p>
        </w:tc>
        <w:tc>
          <w:tcPr>
            <w:tcW w:w="84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01 августа</w:t>
            </w: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70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01 августа</w:t>
            </w:r>
          </w:p>
        </w:tc>
        <w:tc>
          <w:tcPr>
            <w:tcW w:w="853" w:type="dxa"/>
            <w:shd w:val="clear" w:color="auto" w:fill="auto"/>
          </w:tcPr>
          <w:p w:rsidR="006D39D6" w:rsidRPr="00322620" w:rsidRDefault="006D39D6" w:rsidP="001A4FBA">
            <w:pPr>
              <w:pStyle w:val="af"/>
              <w:jc w:val="center"/>
              <w:rPr>
                <w:rFonts w:ascii="Times New Roman" w:hAnsi="Times New Roman"/>
                <w:sz w:val="14"/>
                <w:szCs w:val="14"/>
              </w:rPr>
            </w:pPr>
          </w:p>
        </w:tc>
      </w:tr>
      <w:tr w:rsidR="00322620" w:rsidRPr="00322620" w:rsidTr="00322620">
        <w:trPr>
          <w:jc w:val="center"/>
        </w:trPr>
        <w:tc>
          <w:tcPr>
            <w:tcW w:w="2134"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5. Подготовка сметной документации и проведение закупочных процедур</w:t>
            </w:r>
          </w:p>
        </w:tc>
        <w:tc>
          <w:tcPr>
            <w:tcW w:w="226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Администрация сельского поселения Шентала муниципального района Шенталинский</w:t>
            </w:r>
          </w:p>
          <w:p w:rsidR="006D39D6" w:rsidRPr="00322620" w:rsidRDefault="006D39D6" w:rsidP="001A4FBA">
            <w:pPr>
              <w:pStyle w:val="af"/>
              <w:jc w:val="center"/>
              <w:rPr>
                <w:rFonts w:ascii="Times New Roman" w:hAnsi="Times New Roman"/>
                <w:sz w:val="16"/>
                <w:szCs w:val="16"/>
              </w:rPr>
            </w:pPr>
          </w:p>
        </w:tc>
        <w:tc>
          <w:tcPr>
            <w:tcW w:w="84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30 сентября</w:t>
            </w: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70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30 сентября</w:t>
            </w:r>
          </w:p>
        </w:tc>
        <w:tc>
          <w:tcPr>
            <w:tcW w:w="853" w:type="dxa"/>
            <w:shd w:val="clear" w:color="auto" w:fill="auto"/>
          </w:tcPr>
          <w:p w:rsidR="006D39D6" w:rsidRPr="00322620" w:rsidRDefault="006D39D6" w:rsidP="001A4FBA">
            <w:pPr>
              <w:pStyle w:val="af"/>
              <w:jc w:val="center"/>
              <w:rPr>
                <w:rFonts w:ascii="Times New Roman" w:hAnsi="Times New Roman"/>
                <w:sz w:val="14"/>
                <w:szCs w:val="14"/>
              </w:rPr>
            </w:pPr>
          </w:p>
        </w:tc>
      </w:tr>
      <w:tr w:rsidR="00322620" w:rsidRPr="00322620" w:rsidTr="00322620">
        <w:trPr>
          <w:jc w:val="center"/>
        </w:trPr>
        <w:tc>
          <w:tcPr>
            <w:tcW w:w="2134"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5. Выполнение работ по благоустройству  общественных территорий</w:t>
            </w:r>
          </w:p>
        </w:tc>
        <w:tc>
          <w:tcPr>
            <w:tcW w:w="2268" w:type="dxa"/>
            <w:shd w:val="clear" w:color="auto" w:fill="auto"/>
          </w:tcPr>
          <w:p w:rsidR="006D39D6" w:rsidRPr="00322620" w:rsidRDefault="006D39D6" w:rsidP="001A4FBA">
            <w:pPr>
              <w:pStyle w:val="af"/>
              <w:jc w:val="center"/>
              <w:rPr>
                <w:rFonts w:ascii="Times New Roman" w:hAnsi="Times New Roman"/>
                <w:sz w:val="16"/>
                <w:szCs w:val="16"/>
              </w:rPr>
            </w:pPr>
            <w:r w:rsidRPr="00322620">
              <w:rPr>
                <w:rFonts w:ascii="Times New Roman" w:hAnsi="Times New Roman"/>
                <w:sz w:val="16"/>
                <w:szCs w:val="16"/>
              </w:rPr>
              <w:t>Администрация сельского поселения Шентала муниципального района Шенталинский</w:t>
            </w:r>
          </w:p>
          <w:p w:rsidR="006D39D6" w:rsidRPr="00322620" w:rsidRDefault="006D39D6" w:rsidP="001A4FBA">
            <w:pPr>
              <w:pStyle w:val="af"/>
              <w:jc w:val="center"/>
              <w:rPr>
                <w:rFonts w:ascii="Times New Roman" w:hAnsi="Times New Roman"/>
                <w:sz w:val="16"/>
                <w:szCs w:val="16"/>
              </w:rPr>
            </w:pPr>
          </w:p>
        </w:tc>
        <w:tc>
          <w:tcPr>
            <w:tcW w:w="84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01 сентября</w:t>
            </w:r>
          </w:p>
        </w:tc>
        <w:tc>
          <w:tcPr>
            <w:tcW w:w="708" w:type="dxa"/>
            <w:shd w:val="clear" w:color="auto" w:fill="auto"/>
          </w:tcPr>
          <w:p w:rsidR="006D39D6" w:rsidRPr="00322620" w:rsidRDefault="006D39D6" w:rsidP="001A4FBA">
            <w:pPr>
              <w:pStyle w:val="af"/>
              <w:jc w:val="center"/>
              <w:rPr>
                <w:rFonts w:ascii="Times New Roman" w:hAnsi="Times New Roman"/>
                <w:sz w:val="14"/>
                <w:szCs w:val="14"/>
              </w:rPr>
            </w:pPr>
          </w:p>
        </w:tc>
        <w:tc>
          <w:tcPr>
            <w:tcW w:w="851" w:type="dxa"/>
            <w:shd w:val="clear" w:color="auto" w:fill="auto"/>
          </w:tcPr>
          <w:p w:rsidR="006D39D6" w:rsidRPr="00322620" w:rsidRDefault="006D39D6" w:rsidP="001A4FBA">
            <w:pPr>
              <w:pStyle w:val="af"/>
              <w:jc w:val="center"/>
              <w:rPr>
                <w:rFonts w:ascii="Times New Roman" w:hAnsi="Times New Roman"/>
                <w:sz w:val="14"/>
                <w:szCs w:val="14"/>
              </w:rPr>
            </w:pPr>
          </w:p>
        </w:tc>
        <w:tc>
          <w:tcPr>
            <w:tcW w:w="850" w:type="dxa"/>
            <w:shd w:val="clear" w:color="auto" w:fill="auto"/>
          </w:tcPr>
          <w:p w:rsidR="006D39D6" w:rsidRPr="00322620" w:rsidRDefault="006D39D6" w:rsidP="001A4FBA">
            <w:pPr>
              <w:pStyle w:val="af"/>
              <w:jc w:val="center"/>
              <w:rPr>
                <w:rFonts w:ascii="Times New Roman" w:hAnsi="Times New Roman"/>
                <w:sz w:val="14"/>
                <w:szCs w:val="14"/>
              </w:rPr>
            </w:pPr>
          </w:p>
        </w:tc>
        <w:tc>
          <w:tcPr>
            <w:tcW w:w="853" w:type="dxa"/>
            <w:shd w:val="clear" w:color="auto" w:fill="auto"/>
          </w:tcPr>
          <w:p w:rsidR="006D39D6" w:rsidRPr="00322620" w:rsidRDefault="006D39D6" w:rsidP="001A4FBA">
            <w:pPr>
              <w:pStyle w:val="af"/>
              <w:jc w:val="center"/>
              <w:rPr>
                <w:rFonts w:ascii="Times New Roman" w:hAnsi="Times New Roman"/>
                <w:sz w:val="14"/>
                <w:szCs w:val="14"/>
              </w:rPr>
            </w:pPr>
            <w:r w:rsidRPr="00322620">
              <w:rPr>
                <w:rFonts w:ascii="Times New Roman" w:hAnsi="Times New Roman"/>
                <w:sz w:val="14"/>
                <w:szCs w:val="14"/>
              </w:rPr>
              <w:t>До 01 сентября</w:t>
            </w:r>
          </w:p>
        </w:tc>
      </w:tr>
    </w:tbl>
    <w:p w:rsidR="006D39D6" w:rsidRDefault="006D39D6" w:rsidP="006D39D6"/>
    <w:p w:rsidR="006D39D6" w:rsidRDefault="006D39D6" w:rsidP="006748A7">
      <w:pPr>
        <w:jc w:val="center"/>
        <w:rPr>
          <w:b/>
        </w:rPr>
      </w:pPr>
    </w:p>
    <w:p w:rsidR="006D39D6" w:rsidRPr="00DF4D53" w:rsidRDefault="006D39D6" w:rsidP="006748A7">
      <w:pPr>
        <w:jc w:val="center"/>
        <w:rPr>
          <w:b/>
        </w:rPr>
      </w:pPr>
    </w:p>
    <w:p w:rsidR="007A5B5F" w:rsidRDefault="007A5B5F" w:rsidP="007A5B5F">
      <w:pPr>
        <w:jc w:val="both"/>
        <w:rPr>
          <w:b/>
        </w:rPr>
      </w:pPr>
    </w:p>
    <w:p w:rsidR="00322620" w:rsidRDefault="00322620" w:rsidP="007A5B5F">
      <w:pPr>
        <w:jc w:val="both"/>
        <w:rPr>
          <w:b/>
        </w:rPr>
      </w:pPr>
    </w:p>
    <w:p w:rsidR="00322620" w:rsidRDefault="00322620" w:rsidP="007A5B5F">
      <w:pPr>
        <w:jc w:val="both"/>
        <w:rPr>
          <w:b/>
        </w:rPr>
      </w:pPr>
    </w:p>
    <w:p w:rsidR="00322620" w:rsidRDefault="00322620" w:rsidP="007A5B5F">
      <w:pPr>
        <w:jc w:val="both"/>
        <w:rPr>
          <w:b/>
        </w:rPr>
      </w:pPr>
    </w:p>
    <w:p w:rsidR="00322620" w:rsidRDefault="00322620" w:rsidP="007A5B5F">
      <w:pPr>
        <w:jc w:val="both"/>
        <w:rPr>
          <w:b/>
        </w:rPr>
      </w:pPr>
    </w:p>
    <w:p w:rsidR="00322620" w:rsidRPr="00DF4D53" w:rsidRDefault="00322620" w:rsidP="007A5B5F">
      <w:pPr>
        <w:jc w:val="both"/>
        <w:rPr>
          <w:b/>
        </w:rPr>
      </w:pPr>
    </w:p>
    <w:p w:rsidR="0082740F" w:rsidRDefault="0082740F" w:rsidP="00206F65">
      <w:pPr>
        <w:rPr>
          <w:rFonts w:eastAsia="Arial Unicode MS"/>
          <w:b/>
          <w:sz w:val="28"/>
        </w:rPr>
      </w:pPr>
    </w:p>
    <w:p w:rsidR="00055631" w:rsidRDefault="00055631" w:rsidP="00055631">
      <w:pPr>
        <w:jc w:val="center"/>
        <w:rPr>
          <w:rFonts w:eastAsia="Arial Unicode MS"/>
          <w:b/>
          <w:sz w:val="28"/>
        </w:rPr>
      </w:pPr>
      <w:r w:rsidRPr="001626E3">
        <w:rPr>
          <w:rFonts w:eastAsia="Arial Unicode MS"/>
          <w:b/>
          <w:sz w:val="28"/>
        </w:rPr>
        <w:t>Номер телефона для сообщений в целях предотвращения террористической и экстремистской деятельности 8 (84652) 2-17-57</w:t>
      </w:r>
    </w:p>
    <w:tbl>
      <w:tblPr>
        <w:tblStyle w:val="ac"/>
        <w:tblW w:w="0" w:type="auto"/>
        <w:tblLook w:val="04A0"/>
      </w:tblPr>
      <w:tblGrid>
        <w:gridCol w:w="10137"/>
      </w:tblGrid>
      <w:tr w:rsidR="00055631" w:rsidTr="00CE464C">
        <w:trPr>
          <w:trHeight w:val="1592"/>
        </w:trPr>
        <w:tc>
          <w:tcPr>
            <w:tcW w:w="10137" w:type="dxa"/>
          </w:tcPr>
          <w:p w:rsidR="00CE464C" w:rsidRDefault="00CE464C" w:rsidP="00055631">
            <w:pPr>
              <w:rPr>
                <w:sz w:val="16"/>
                <w:szCs w:val="16"/>
              </w:rPr>
            </w:pPr>
          </w:p>
          <w:p w:rsidR="00055631" w:rsidRPr="00AC6572" w:rsidRDefault="00055631" w:rsidP="00055631">
            <w:pPr>
              <w:rPr>
                <w:sz w:val="16"/>
                <w:szCs w:val="16"/>
              </w:rPr>
            </w:pPr>
            <w:r w:rsidRPr="00AC6572">
              <w:rPr>
                <w:sz w:val="16"/>
                <w:szCs w:val="16"/>
              </w:rPr>
              <w:t>Соучредители:</w:t>
            </w:r>
          </w:p>
          <w:p w:rsidR="00055631" w:rsidRPr="00AC6572" w:rsidRDefault="00055631" w:rsidP="00055631">
            <w:pPr>
              <w:rPr>
                <w:sz w:val="16"/>
                <w:szCs w:val="16"/>
              </w:rPr>
            </w:pPr>
            <w:r w:rsidRPr="00AC6572">
              <w:rPr>
                <w:sz w:val="16"/>
                <w:szCs w:val="16"/>
              </w:rPr>
              <w:t>1.</w:t>
            </w:r>
            <w:r w:rsidR="000C664D">
              <w:rPr>
                <w:sz w:val="16"/>
                <w:szCs w:val="16"/>
              </w:rPr>
              <w:t xml:space="preserve"> </w:t>
            </w:r>
            <w:r w:rsidRPr="00AC6572">
              <w:rPr>
                <w:sz w:val="16"/>
                <w:szCs w:val="16"/>
              </w:rPr>
              <w:t>Администрация сельского поселения Шентала муниципального района Шенталинский Самарской области; (446910, Самарская область, Шенталинский район, ст. Шентала, ул. Вокзальная, 20);</w:t>
            </w:r>
          </w:p>
          <w:p w:rsidR="00055631" w:rsidRPr="00AC6572" w:rsidRDefault="00055631" w:rsidP="00055631">
            <w:pPr>
              <w:rPr>
                <w:sz w:val="16"/>
                <w:szCs w:val="16"/>
              </w:rPr>
            </w:pPr>
            <w:r w:rsidRPr="00AC6572">
              <w:rPr>
                <w:sz w:val="16"/>
                <w:szCs w:val="16"/>
              </w:rPr>
              <w:t>2.</w:t>
            </w:r>
            <w:r w:rsidR="000C664D">
              <w:rPr>
                <w:sz w:val="16"/>
                <w:szCs w:val="16"/>
              </w:rPr>
              <w:t xml:space="preserve"> </w:t>
            </w:r>
            <w:r w:rsidRPr="00AC6572">
              <w:rPr>
                <w:sz w:val="16"/>
                <w:szCs w:val="16"/>
              </w:rPr>
              <w:t>Собрание представителей сельского поселения Шентала муниципального района Шенталинский Самарской области (446910, Самарская область, Шенталинский район, ст. Шентала, ул. Вокзальная, 20).</w:t>
            </w:r>
          </w:p>
          <w:p w:rsidR="00055631" w:rsidRPr="00AC6572" w:rsidRDefault="00055631" w:rsidP="00055631">
            <w:pPr>
              <w:rPr>
                <w:sz w:val="16"/>
                <w:szCs w:val="16"/>
              </w:rPr>
            </w:pPr>
            <w:r w:rsidRPr="00AC6572">
              <w:rPr>
                <w:sz w:val="16"/>
                <w:szCs w:val="16"/>
              </w:rPr>
              <w:t>Напечатано в АСП Шентала муниципального района Шенталинский Самарской области.446910, Самарская область, Шенталинский район, ст. Шентала, ул. Вокзальная, 20. Тираж 100 экземпляров. Бесплатно.</w:t>
            </w:r>
          </w:p>
          <w:p w:rsidR="00055631" w:rsidRDefault="00055631" w:rsidP="00CE464C">
            <w:pPr>
              <w:rPr>
                <w:sz w:val="16"/>
                <w:szCs w:val="16"/>
              </w:rPr>
            </w:pPr>
            <w:r w:rsidRPr="00AC6572">
              <w:rPr>
                <w:sz w:val="16"/>
                <w:szCs w:val="16"/>
              </w:rPr>
              <w:t>Периодичность выпуска газеты «Вестник поселения Шентала»- не реже одного раза в месяц</w:t>
            </w:r>
            <w:r w:rsidR="00CE464C">
              <w:rPr>
                <w:sz w:val="16"/>
                <w:szCs w:val="16"/>
              </w:rPr>
              <w:t>.</w:t>
            </w:r>
          </w:p>
          <w:p w:rsidR="00CE464C" w:rsidRDefault="00CE464C" w:rsidP="00CE464C">
            <w:pPr>
              <w:rPr>
                <w:b/>
                <w:bCs/>
                <w:sz w:val="28"/>
                <w:szCs w:val="28"/>
              </w:rPr>
            </w:pPr>
          </w:p>
        </w:tc>
      </w:tr>
    </w:tbl>
    <w:p w:rsidR="006A59AE" w:rsidRPr="00F30A86" w:rsidRDefault="006A59AE" w:rsidP="0002613C">
      <w:pPr>
        <w:pStyle w:val="af"/>
        <w:rPr>
          <w:sz w:val="28"/>
          <w:szCs w:val="28"/>
        </w:rPr>
        <w:sectPr w:rsidR="006A59AE" w:rsidRPr="00F30A86" w:rsidSect="00055631">
          <w:headerReference w:type="even" r:id="rId20"/>
          <w:headerReference w:type="default" r:id="rId21"/>
          <w:type w:val="continuous"/>
          <w:pgSz w:w="11906" w:h="16838"/>
          <w:pgMar w:top="1078" w:right="851" w:bottom="568" w:left="1134" w:header="709" w:footer="709" w:gutter="0"/>
          <w:cols w:space="709"/>
          <w:titlePg/>
          <w:docGrid w:linePitch="360"/>
        </w:sectPr>
      </w:pPr>
    </w:p>
    <w:p w:rsidR="00B954BA" w:rsidRPr="008265E0" w:rsidRDefault="00B954BA" w:rsidP="0002613C">
      <w:pPr>
        <w:pStyle w:val="ConsTitle"/>
        <w:widowControl/>
        <w:ind w:right="0"/>
        <w:rPr>
          <w:b w:val="0"/>
          <w:bCs w:val="0"/>
          <w:iCs/>
        </w:rPr>
      </w:pPr>
    </w:p>
    <w:sectPr w:rsidR="00B954BA" w:rsidRPr="008265E0" w:rsidSect="0065135D">
      <w:pgSz w:w="11906" w:h="16838"/>
      <w:pgMar w:top="1078" w:right="851" w:bottom="357" w:left="1134" w:header="709" w:footer="709" w:gutter="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3EA" w:rsidRDefault="00B943EA">
      <w:r>
        <w:separator/>
      </w:r>
    </w:p>
  </w:endnote>
  <w:endnote w:type="continuationSeparator" w:id="0">
    <w:p w:rsidR="00B943EA" w:rsidRDefault="00B94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Grande CY">
    <w:altName w:val="Arial"/>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3EA" w:rsidRDefault="00B943EA">
      <w:r>
        <w:separator/>
      </w:r>
    </w:p>
  </w:footnote>
  <w:footnote w:type="continuationSeparator" w:id="0">
    <w:p w:rsidR="00B943EA" w:rsidRDefault="00B94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BA" w:rsidRDefault="001A4FBA" w:rsidP="008374DF">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1A4FBA" w:rsidRDefault="001A4FB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BA" w:rsidRDefault="001A4FBA" w:rsidP="008374DF">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424459">
      <w:rPr>
        <w:rStyle w:val="ab"/>
        <w:noProof/>
      </w:rPr>
      <w:t>14</w:t>
    </w:r>
    <w:r>
      <w:rPr>
        <w:rStyle w:val="ab"/>
      </w:rPr>
      <w:fldChar w:fldCharType="end"/>
    </w:r>
  </w:p>
  <w:p w:rsidR="001A4FBA" w:rsidRDefault="001A4FBA" w:rsidP="00A33B69">
    <w:pPr>
      <w:pStyle w:val="a6"/>
      <w:tabs>
        <w:tab w:val="clear" w:pos="4677"/>
        <w:tab w:val="clear" w:pos="9355"/>
        <w:tab w:val="center" w:pos="458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720"/>
        </w:tabs>
        <w:ind w:left="720" w:hanging="360"/>
      </w:pPr>
      <w:rPr>
        <w:sz w:val="28"/>
        <w:szCs w:val="28"/>
        <w:lang w:val="ru-RU" w:eastAsia="ru-RU"/>
      </w:rPr>
    </w:lvl>
  </w:abstractNum>
  <w:abstractNum w:abstractNumId="1">
    <w:nsid w:val="00000002"/>
    <w:multiLevelType w:val="singleLevel"/>
    <w:tmpl w:val="00000002"/>
    <w:name w:val="WW8Num5"/>
    <w:lvl w:ilvl="0">
      <w:start w:val="1"/>
      <w:numFmt w:val="decimal"/>
      <w:lvlText w:val="%1."/>
      <w:lvlJc w:val="left"/>
      <w:pPr>
        <w:tabs>
          <w:tab w:val="num" w:pos="720"/>
        </w:tabs>
        <w:ind w:left="720" w:hanging="360"/>
      </w:pPr>
      <w:rPr>
        <w:sz w:val="28"/>
        <w:szCs w:val="28"/>
      </w:rPr>
    </w:lvl>
  </w:abstractNum>
  <w:abstractNum w:abstractNumId="2">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nsid w:val="023B3F9E"/>
    <w:multiLevelType w:val="hybridMultilevel"/>
    <w:tmpl w:val="2A8815AE"/>
    <w:lvl w:ilvl="0" w:tplc="1B2CB202">
      <w:start w:val="1"/>
      <w:numFmt w:val="decimal"/>
      <w:lvlText w:val="%1."/>
      <w:lvlJc w:val="left"/>
      <w:pPr>
        <w:tabs>
          <w:tab w:val="num" w:pos="465"/>
        </w:tabs>
        <w:ind w:left="465" w:hanging="465"/>
      </w:pPr>
      <w:rPr>
        <w:rFonts w:cs="Times New Roman" w:hint="default"/>
      </w:rPr>
    </w:lvl>
    <w:lvl w:ilvl="1" w:tplc="8E0E4B9E">
      <w:numFmt w:val="none"/>
      <w:lvlText w:val=""/>
      <w:lvlJc w:val="left"/>
      <w:pPr>
        <w:tabs>
          <w:tab w:val="num" w:pos="360"/>
        </w:tabs>
      </w:pPr>
      <w:rPr>
        <w:rFonts w:cs="Times New Roman"/>
      </w:rPr>
    </w:lvl>
    <w:lvl w:ilvl="2" w:tplc="4C748272">
      <w:numFmt w:val="none"/>
      <w:lvlText w:val=""/>
      <w:lvlJc w:val="left"/>
      <w:pPr>
        <w:tabs>
          <w:tab w:val="num" w:pos="360"/>
        </w:tabs>
      </w:pPr>
      <w:rPr>
        <w:rFonts w:cs="Times New Roman"/>
      </w:rPr>
    </w:lvl>
    <w:lvl w:ilvl="3" w:tplc="E61204C4">
      <w:numFmt w:val="none"/>
      <w:lvlText w:val=""/>
      <w:lvlJc w:val="left"/>
      <w:pPr>
        <w:tabs>
          <w:tab w:val="num" w:pos="360"/>
        </w:tabs>
      </w:pPr>
      <w:rPr>
        <w:rFonts w:cs="Times New Roman"/>
      </w:rPr>
    </w:lvl>
    <w:lvl w:ilvl="4" w:tplc="3688686A">
      <w:numFmt w:val="none"/>
      <w:lvlText w:val=""/>
      <w:lvlJc w:val="left"/>
      <w:pPr>
        <w:tabs>
          <w:tab w:val="num" w:pos="360"/>
        </w:tabs>
      </w:pPr>
      <w:rPr>
        <w:rFonts w:cs="Times New Roman"/>
      </w:rPr>
    </w:lvl>
    <w:lvl w:ilvl="5" w:tplc="3B3032F4">
      <w:numFmt w:val="none"/>
      <w:lvlText w:val=""/>
      <w:lvlJc w:val="left"/>
      <w:pPr>
        <w:tabs>
          <w:tab w:val="num" w:pos="360"/>
        </w:tabs>
      </w:pPr>
      <w:rPr>
        <w:rFonts w:cs="Times New Roman"/>
      </w:rPr>
    </w:lvl>
    <w:lvl w:ilvl="6" w:tplc="019048DA">
      <w:numFmt w:val="none"/>
      <w:lvlText w:val=""/>
      <w:lvlJc w:val="left"/>
      <w:pPr>
        <w:tabs>
          <w:tab w:val="num" w:pos="360"/>
        </w:tabs>
      </w:pPr>
      <w:rPr>
        <w:rFonts w:cs="Times New Roman"/>
      </w:rPr>
    </w:lvl>
    <w:lvl w:ilvl="7" w:tplc="2958685E">
      <w:numFmt w:val="none"/>
      <w:lvlText w:val=""/>
      <w:lvlJc w:val="left"/>
      <w:pPr>
        <w:tabs>
          <w:tab w:val="num" w:pos="360"/>
        </w:tabs>
      </w:pPr>
      <w:rPr>
        <w:rFonts w:cs="Times New Roman"/>
      </w:rPr>
    </w:lvl>
    <w:lvl w:ilvl="8" w:tplc="7B1E943C">
      <w:numFmt w:val="none"/>
      <w:lvlText w:val=""/>
      <w:lvlJc w:val="left"/>
      <w:pPr>
        <w:tabs>
          <w:tab w:val="num" w:pos="360"/>
        </w:tabs>
      </w:pPr>
      <w:rPr>
        <w:rFonts w:cs="Times New Roman"/>
      </w:rPr>
    </w:lvl>
  </w:abstractNum>
  <w:abstractNum w:abstractNumId="4">
    <w:nsid w:val="02495EC4"/>
    <w:multiLevelType w:val="multilevel"/>
    <w:tmpl w:val="81B8FC04"/>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FF146F"/>
    <w:multiLevelType w:val="hybridMultilevel"/>
    <w:tmpl w:val="FB22CC38"/>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
    <w:nsid w:val="17D62617"/>
    <w:multiLevelType w:val="hybridMultilevel"/>
    <w:tmpl w:val="F9D402D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90A48006">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687451"/>
    <w:multiLevelType w:val="multilevel"/>
    <w:tmpl w:val="A782C59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29F67DCE"/>
    <w:multiLevelType w:val="hybridMultilevel"/>
    <w:tmpl w:val="0EF068E0"/>
    <w:lvl w:ilvl="0" w:tplc="9B904DF2">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B297E41"/>
    <w:multiLevelType w:val="hybridMultilevel"/>
    <w:tmpl w:val="FB8CCD50"/>
    <w:lvl w:ilvl="0" w:tplc="19287BD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260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9E54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6497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58C24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5C8D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C8F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8E8CE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2DD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DA96F93"/>
    <w:multiLevelType w:val="hybridMultilevel"/>
    <w:tmpl w:val="6B506E2C"/>
    <w:lvl w:ilvl="0" w:tplc="04185FA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D23F9C">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405C3C">
      <w:start w:val="1"/>
      <w:numFmt w:val="bullet"/>
      <w:lvlText w:val="▪"/>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4C1A4">
      <w:start w:val="1"/>
      <w:numFmt w:val="bullet"/>
      <w:lvlText w:val="•"/>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B01F8E">
      <w:start w:val="1"/>
      <w:numFmt w:val="bullet"/>
      <w:lvlText w:val="o"/>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2AC334">
      <w:start w:val="1"/>
      <w:numFmt w:val="bullet"/>
      <w:lvlText w:val="▪"/>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080C6A">
      <w:start w:val="1"/>
      <w:numFmt w:val="bullet"/>
      <w:lvlText w:val="•"/>
      <w:lvlJc w:val="left"/>
      <w:pPr>
        <w:ind w:left="4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C8064">
      <w:start w:val="1"/>
      <w:numFmt w:val="bullet"/>
      <w:lvlText w:val="o"/>
      <w:lvlJc w:val="left"/>
      <w:pPr>
        <w:ind w:left="5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C19B0">
      <w:start w:val="1"/>
      <w:numFmt w:val="bullet"/>
      <w:lvlText w:val="▪"/>
      <w:lvlJc w:val="left"/>
      <w:pPr>
        <w:ind w:left="6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E4A16DC"/>
    <w:multiLevelType w:val="multilevel"/>
    <w:tmpl w:val="52480E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8537B3"/>
    <w:multiLevelType w:val="hybridMultilevel"/>
    <w:tmpl w:val="FB22CC38"/>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4">
    <w:nsid w:val="34A604A0"/>
    <w:multiLevelType w:val="hybridMultilevel"/>
    <w:tmpl w:val="7A765BDA"/>
    <w:lvl w:ilvl="0" w:tplc="46024A7A">
      <w:start w:val="1"/>
      <w:numFmt w:val="upperRoman"/>
      <w:lvlText w:val="%1."/>
      <w:lvlJc w:val="left"/>
      <w:pPr>
        <w:ind w:left="1099" w:hanging="720"/>
      </w:pPr>
      <w:rPr>
        <w:rFonts w:hint="default"/>
        <w:b/>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15">
    <w:nsid w:val="38292DF5"/>
    <w:multiLevelType w:val="multilevel"/>
    <w:tmpl w:val="E0FCDF76"/>
    <w:lvl w:ilvl="0">
      <w:start w:val="1"/>
      <w:numFmt w:val="decimal"/>
      <w:lvlText w:val="%1."/>
      <w:lvlJc w:val="left"/>
      <w:pPr>
        <w:ind w:left="1750" w:hanging="1050"/>
      </w:pPr>
      <w:rPr>
        <w:rFonts w:hint="default"/>
      </w:rPr>
    </w:lvl>
    <w:lvl w:ilvl="1">
      <w:start w:val="1"/>
      <w:numFmt w:val="decimal"/>
      <w:isLgl/>
      <w:lvlText w:val="%1.%2"/>
      <w:lvlJc w:val="left"/>
      <w:pPr>
        <w:ind w:left="2125" w:hanging="1425"/>
      </w:pPr>
      <w:rPr>
        <w:rFonts w:hint="default"/>
      </w:rPr>
    </w:lvl>
    <w:lvl w:ilvl="2">
      <w:start w:val="1"/>
      <w:numFmt w:val="decimal"/>
      <w:isLgl/>
      <w:lvlText w:val="%1.%2.%3"/>
      <w:lvlJc w:val="left"/>
      <w:pPr>
        <w:ind w:left="2125" w:hanging="1425"/>
      </w:pPr>
      <w:rPr>
        <w:rFonts w:hint="default"/>
      </w:rPr>
    </w:lvl>
    <w:lvl w:ilvl="3">
      <w:start w:val="1"/>
      <w:numFmt w:val="decimal"/>
      <w:isLgl/>
      <w:lvlText w:val="%1.%2.%3.%4"/>
      <w:lvlJc w:val="left"/>
      <w:pPr>
        <w:ind w:left="2125" w:hanging="1425"/>
      </w:pPr>
      <w:rPr>
        <w:rFonts w:hint="default"/>
      </w:rPr>
    </w:lvl>
    <w:lvl w:ilvl="4">
      <w:start w:val="1"/>
      <w:numFmt w:val="decimal"/>
      <w:isLgl/>
      <w:lvlText w:val="%1.%2.%3.%4.%5"/>
      <w:lvlJc w:val="left"/>
      <w:pPr>
        <w:ind w:left="2125" w:hanging="1425"/>
      </w:pPr>
      <w:rPr>
        <w:rFonts w:hint="default"/>
      </w:rPr>
    </w:lvl>
    <w:lvl w:ilvl="5">
      <w:start w:val="1"/>
      <w:numFmt w:val="decimal"/>
      <w:isLgl/>
      <w:lvlText w:val="%1.%2.%3.%4.%5.%6"/>
      <w:lvlJc w:val="left"/>
      <w:pPr>
        <w:ind w:left="2125" w:hanging="1425"/>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140" w:hanging="1440"/>
      </w:pPr>
      <w:rPr>
        <w:rFonts w:hint="default"/>
      </w:rPr>
    </w:lvl>
    <w:lvl w:ilvl="8">
      <w:start w:val="1"/>
      <w:numFmt w:val="decimal"/>
      <w:isLgl/>
      <w:lvlText w:val="%1.%2.%3.%4.%5.%6.%7.%8.%9"/>
      <w:lvlJc w:val="left"/>
      <w:pPr>
        <w:ind w:left="2500" w:hanging="1800"/>
      </w:pPr>
      <w:rPr>
        <w:rFonts w:hint="default"/>
      </w:rPr>
    </w:lvl>
  </w:abstractNum>
  <w:abstractNum w:abstractNumId="16">
    <w:nsid w:val="3B031CBC"/>
    <w:multiLevelType w:val="hybridMultilevel"/>
    <w:tmpl w:val="6F8CA87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3BA72AFA"/>
    <w:multiLevelType w:val="hybridMultilevel"/>
    <w:tmpl w:val="016858B8"/>
    <w:lvl w:ilvl="0" w:tplc="0B563892">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DE70EA6"/>
    <w:multiLevelType w:val="hybridMultilevel"/>
    <w:tmpl w:val="3CEE0012"/>
    <w:lvl w:ilvl="0" w:tplc="2F24DD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E960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98D55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83D5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62036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071C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2A6F1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C68E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4A54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3490D96"/>
    <w:multiLevelType w:val="hybridMultilevel"/>
    <w:tmpl w:val="8C12FC4E"/>
    <w:lvl w:ilvl="0" w:tplc="E340D47E">
      <w:start w:val="1"/>
      <w:numFmt w:val="decimal"/>
      <w:lvlText w:val="%1."/>
      <w:lvlJc w:val="left"/>
      <w:pPr>
        <w:ind w:left="1563" w:hanging="1020"/>
      </w:pPr>
      <w:rPr>
        <w:rFonts w:hint="default"/>
      </w:r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20">
    <w:nsid w:val="45A05782"/>
    <w:multiLevelType w:val="hybridMultilevel"/>
    <w:tmpl w:val="AC7EFBCC"/>
    <w:lvl w:ilvl="0" w:tplc="4A18C8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0C32BA">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0AA3EE">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A6EE2">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9CE434">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CF8EC">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ED1CA">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C63866">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CC6C36">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7787FA9"/>
    <w:multiLevelType w:val="hybridMultilevel"/>
    <w:tmpl w:val="45C85FEE"/>
    <w:lvl w:ilvl="0" w:tplc="6674C8F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EA58B3"/>
    <w:multiLevelType w:val="hybridMultilevel"/>
    <w:tmpl w:val="3918A0E8"/>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E723793"/>
    <w:multiLevelType w:val="hybridMultilevel"/>
    <w:tmpl w:val="E2546874"/>
    <w:lvl w:ilvl="0" w:tplc="0419000F">
      <w:start w:val="1"/>
      <w:numFmt w:val="decimal"/>
      <w:lvlText w:val="%1."/>
      <w:lvlJc w:val="left"/>
      <w:pPr>
        <w:ind w:left="1279" w:hanging="360"/>
      </w:pPr>
    </w:lvl>
    <w:lvl w:ilvl="1" w:tplc="B7888BF8">
      <w:start w:val="1"/>
      <w:numFmt w:val="decimal"/>
      <w:lvlText w:val="%2)"/>
      <w:lvlJc w:val="left"/>
      <w:pPr>
        <w:ind w:left="1999" w:hanging="360"/>
      </w:pPr>
      <w:rPr>
        <w:rFonts w:hint="default"/>
      </w:r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24">
    <w:nsid w:val="50D71491"/>
    <w:multiLevelType w:val="hybridMultilevel"/>
    <w:tmpl w:val="3170E8F8"/>
    <w:lvl w:ilvl="0" w:tplc="0DE6776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5">
    <w:nsid w:val="5189301F"/>
    <w:multiLevelType w:val="hybridMultilevel"/>
    <w:tmpl w:val="9EA6EC94"/>
    <w:lvl w:ilvl="0" w:tplc="95D238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26D6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4CEB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81F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E8D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C4B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897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62D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14D1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2486DC6"/>
    <w:multiLevelType w:val="hybridMultilevel"/>
    <w:tmpl w:val="5B380208"/>
    <w:lvl w:ilvl="0" w:tplc="11FA28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86D1EF8"/>
    <w:multiLevelType w:val="hybridMultilevel"/>
    <w:tmpl w:val="0692753E"/>
    <w:lvl w:ilvl="0" w:tplc="454E1B48">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9">
    <w:nsid w:val="67DD55F2"/>
    <w:multiLevelType w:val="hybridMultilevel"/>
    <w:tmpl w:val="177AEE7A"/>
    <w:lvl w:ilvl="0" w:tplc="454E1B4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C7D3D04"/>
    <w:multiLevelType w:val="hybridMultilevel"/>
    <w:tmpl w:val="F61E62D0"/>
    <w:lvl w:ilvl="0" w:tplc="56B6EDB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2D69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A98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8F8F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8F8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FCC6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44D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247A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009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D9E0910"/>
    <w:multiLevelType w:val="hybridMultilevel"/>
    <w:tmpl w:val="A1B29D2A"/>
    <w:lvl w:ilvl="0" w:tplc="E8EE76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2CDC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EE53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A65E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E276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210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F670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8DA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04BF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700700F8"/>
    <w:multiLevelType w:val="hybridMultilevel"/>
    <w:tmpl w:val="C750DDE6"/>
    <w:lvl w:ilvl="0" w:tplc="404AB59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40E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7AA5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5C8CC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EF2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7026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058F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A5AB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2EB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72487AF6"/>
    <w:multiLevelType w:val="hybridMultilevel"/>
    <w:tmpl w:val="C86ECCCC"/>
    <w:lvl w:ilvl="0" w:tplc="4BFC52C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74CD2B2E"/>
    <w:multiLevelType w:val="hybridMultilevel"/>
    <w:tmpl w:val="5D0ABF54"/>
    <w:lvl w:ilvl="0" w:tplc="4BFC52C6">
      <w:start w:val="1"/>
      <w:numFmt w:val="decimal"/>
      <w:lvlText w:val="%1."/>
      <w:lvlJc w:val="left"/>
      <w:pPr>
        <w:ind w:left="7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350C1E"/>
    <w:multiLevelType w:val="hybridMultilevel"/>
    <w:tmpl w:val="8070D7B2"/>
    <w:lvl w:ilvl="0" w:tplc="F5C6447A">
      <w:start w:val="1"/>
      <w:numFmt w:val="decimal"/>
      <w:lvlText w:val="%1."/>
      <w:lvlJc w:val="left"/>
      <w:pPr>
        <w:ind w:left="810" w:hanging="39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79E81EC8"/>
    <w:multiLevelType w:val="hybridMultilevel"/>
    <w:tmpl w:val="0692753E"/>
    <w:lvl w:ilvl="0" w:tplc="454E1B48">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8">
    <w:nsid w:val="7C2B46E5"/>
    <w:multiLevelType w:val="hybridMultilevel"/>
    <w:tmpl w:val="C1A091D4"/>
    <w:lvl w:ilvl="0" w:tplc="041E6344">
      <w:start w:val="4"/>
      <w:numFmt w:val="decimal"/>
      <w:lvlText w:val="%1."/>
      <w:lvlJc w:val="left"/>
      <w:pPr>
        <w:tabs>
          <w:tab w:val="num" w:pos="1050"/>
        </w:tabs>
        <w:ind w:left="1050" w:hanging="3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9">
    <w:nsid w:val="7E821125"/>
    <w:multiLevelType w:val="hybridMultilevel"/>
    <w:tmpl w:val="D63C692E"/>
    <w:lvl w:ilvl="0" w:tplc="6E984E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0C07E">
      <w:start w:val="1"/>
      <w:numFmt w:val="bullet"/>
      <w:lvlText w:val="o"/>
      <w:lvlJc w:val="left"/>
      <w:pPr>
        <w:ind w:left="1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0FBC2">
      <w:start w:val="1"/>
      <w:numFmt w:val="bullet"/>
      <w:lvlText w:val="▪"/>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00DF4">
      <w:start w:val="1"/>
      <w:numFmt w:val="bullet"/>
      <w:lvlText w:val="•"/>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3AF836">
      <w:start w:val="1"/>
      <w:numFmt w:val="bullet"/>
      <w:lvlText w:val="o"/>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4CC2E8">
      <w:start w:val="1"/>
      <w:numFmt w:val="bullet"/>
      <w:lvlText w:val="▪"/>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628D8">
      <w:start w:val="1"/>
      <w:numFmt w:val="bullet"/>
      <w:lvlText w:val="•"/>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678B6">
      <w:start w:val="1"/>
      <w:numFmt w:val="bullet"/>
      <w:lvlText w:val="o"/>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87984">
      <w:start w:val="1"/>
      <w:numFmt w:val="bullet"/>
      <w:lvlText w:val="▪"/>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E8C15B9"/>
    <w:multiLevelType w:val="multilevel"/>
    <w:tmpl w:val="C748BC2C"/>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28"/>
  </w:num>
  <w:num w:numId="3">
    <w:abstractNumId w:val="10"/>
  </w:num>
  <w:num w:numId="4">
    <w:abstractNumId w:val="20"/>
  </w:num>
  <w:num w:numId="5">
    <w:abstractNumId w:val="30"/>
  </w:num>
  <w:num w:numId="6">
    <w:abstractNumId w:val="25"/>
  </w:num>
  <w:num w:numId="7">
    <w:abstractNumId w:val="32"/>
  </w:num>
  <w:num w:numId="8">
    <w:abstractNumId w:val="18"/>
  </w:num>
  <w:num w:numId="9">
    <w:abstractNumId w:val="31"/>
  </w:num>
  <w:num w:numId="10">
    <w:abstractNumId w:val="39"/>
  </w:num>
  <w:num w:numId="11">
    <w:abstractNumId w:val="11"/>
  </w:num>
  <w:num w:numId="12">
    <w:abstractNumId w:val="3"/>
  </w:num>
  <w:num w:numId="13">
    <w:abstractNumId w:val="19"/>
  </w:num>
  <w:num w:numId="14">
    <w:abstractNumId w:val="21"/>
  </w:num>
  <w:num w:numId="15">
    <w:abstractNumId w:val="7"/>
  </w:num>
  <w:num w:numId="16">
    <w:abstractNumId w:val="38"/>
  </w:num>
  <w:num w:numId="17">
    <w:abstractNumId w:val="9"/>
  </w:num>
  <w:num w:numId="18">
    <w:abstractNumId w:val="29"/>
  </w:num>
  <w:num w:numId="19">
    <w:abstractNumId w:val="12"/>
  </w:num>
  <w:num w:numId="20">
    <w:abstractNumId w:val="27"/>
  </w:num>
  <w:num w:numId="21">
    <w:abstractNumId w:val="0"/>
  </w:num>
  <w:num w:numId="22">
    <w:abstractNumId w:val="16"/>
  </w:num>
  <w:num w:numId="23">
    <w:abstractNumId w:val="37"/>
  </w:num>
  <w:num w:numId="24">
    <w:abstractNumId w:val="26"/>
  </w:num>
  <w:num w:numId="25">
    <w:abstractNumId w:val="24"/>
  </w:num>
  <w:num w:numId="26">
    <w:abstractNumId w:val="36"/>
  </w:num>
  <w:num w:numId="27">
    <w:abstractNumId w:val="34"/>
  </w:num>
  <w:num w:numId="28">
    <w:abstractNumId w:val="35"/>
  </w:num>
  <w:num w:numId="29">
    <w:abstractNumId w:val="14"/>
  </w:num>
  <w:num w:numId="30">
    <w:abstractNumId w:val="17"/>
  </w:num>
  <w:num w:numId="31">
    <w:abstractNumId w:val="15"/>
  </w:num>
  <w:num w:numId="32">
    <w:abstractNumId w:val="4"/>
  </w:num>
  <w:num w:numId="33">
    <w:abstractNumId w:val="23"/>
  </w:num>
  <w:num w:numId="34">
    <w:abstractNumId w:val="6"/>
  </w:num>
  <w:num w:numId="35">
    <w:abstractNumId w:val="13"/>
  </w:num>
  <w:num w:numId="36">
    <w:abstractNumId w:val="5"/>
  </w:num>
  <w:num w:numId="37">
    <w:abstractNumId w:val="40"/>
  </w:num>
  <w:num w:numId="38">
    <w:abstractNumId w:val="22"/>
  </w:num>
  <w:num w:numId="39">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954BA"/>
    <w:rsid w:val="00000D28"/>
    <w:rsid w:val="00005706"/>
    <w:rsid w:val="0000658C"/>
    <w:rsid w:val="00011E97"/>
    <w:rsid w:val="00013CAA"/>
    <w:rsid w:val="00014E75"/>
    <w:rsid w:val="00023D3C"/>
    <w:rsid w:val="0002613C"/>
    <w:rsid w:val="00027C4A"/>
    <w:rsid w:val="00035AD3"/>
    <w:rsid w:val="000410BB"/>
    <w:rsid w:val="000422F2"/>
    <w:rsid w:val="00045A86"/>
    <w:rsid w:val="0004793E"/>
    <w:rsid w:val="00050DE3"/>
    <w:rsid w:val="0005261B"/>
    <w:rsid w:val="00055631"/>
    <w:rsid w:val="00056A3D"/>
    <w:rsid w:val="00057A78"/>
    <w:rsid w:val="00060FB2"/>
    <w:rsid w:val="00061262"/>
    <w:rsid w:val="000760AE"/>
    <w:rsid w:val="00077E68"/>
    <w:rsid w:val="000813F6"/>
    <w:rsid w:val="0008731C"/>
    <w:rsid w:val="00087A92"/>
    <w:rsid w:val="0009466A"/>
    <w:rsid w:val="00094BBD"/>
    <w:rsid w:val="00094CB5"/>
    <w:rsid w:val="000A0B10"/>
    <w:rsid w:val="000A3EFF"/>
    <w:rsid w:val="000A5555"/>
    <w:rsid w:val="000A7EAF"/>
    <w:rsid w:val="000B0EEE"/>
    <w:rsid w:val="000C29E5"/>
    <w:rsid w:val="000C664D"/>
    <w:rsid w:val="000D5FB3"/>
    <w:rsid w:val="000D65DD"/>
    <w:rsid w:val="000D7C8F"/>
    <w:rsid w:val="000E0538"/>
    <w:rsid w:val="000F1DBB"/>
    <w:rsid w:val="00103F89"/>
    <w:rsid w:val="001071A0"/>
    <w:rsid w:val="00112ACA"/>
    <w:rsid w:val="0012437E"/>
    <w:rsid w:val="00126034"/>
    <w:rsid w:val="001277F5"/>
    <w:rsid w:val="00132265"/>
    <w:rsid w:val="001328EE"/>
    <w:rsid w:val="00132DA7"/>
    <w:rsid w:val="0016147C"/>
    <w:rsid w:val="001626E3"/>
    <w:rsid w:val="00170288"/>
    <w:rsid w:val="001720AC"/>
    <w:rsid w:val="00172BC0"/>
    <w:rsid w:val="00183DE7"/>
    <w:rsid w:val="001877C4"/>
    <w:rsid w:val="00193A94"/>
    <w:rsid w:val="00195676"/>
    <w:rsid w:val="001A3299"/>
    <w:rsid w:val="001A44D9"/>
    <w:rsid w:val="001A4FBA"/>
    <w:rsid w:val="001A6C51"/>
    <w:rsid w:val="001B3272"/>
    <w:rsid w:val="001B48DE"/>
    <w:rsid w:val="001B6C96"/>
    <w:rsid w:val="001C0875"/>
    <w:rsid w:val="001C7DA1"/>
    <w:rsid w:val="001D0764"/>
    <w:rsid w:val="001E109E"/>
    <w:rsid w:val="001E376B"/>
    <w:rsid w:val="001E5CF4"/>
    <w:rsid w:val="001E5D06"/>
    <w:rsid w:val="001F02DC"/>
    <w:rsid w:val="001F195E"/>
    <w:rsid w:val="001F544E"/>
    <w:rsid w:val="001F548F"/>
    <w:rsid w:val="001F59E1"/>
    <w:rsid w:val="002003B9"/>
    <w:rsid w:val="00201508"/>
    <w:rsid w:val="002037E2"/>
    <w:rsid w:val="0020470C"/>
    <w:rsid w:val="00206F65"/>
    <w:rsid w:val="002164E7"/>
    <w:rsid w:val="00217B12"/>
    <w:rsid w:val="00230D07"/>
    <w:rsid w:val="002317A7"/>
    <w:rsid w:val="00237940"/>
    <w:rsid w:val="00237AFC"/>
    <w:rsid w:val="00246EA4"/>
    <w:rsid w:val="00250572"/>
    <w:rsid w:val="002513E0"/>
    <w:rsid w:val="00251F19"/>
    <w:rsid w:val="002551D3"/>
    <w:rsid w:val="00255323"/>
    <w:rsid w:val="00256036"/>
    <w:rsid w:val="00257669"/>
    <w:rsid w:val="0026112E"/>
    <w:rsid w:val="002660A4"/>
    <w:rsid w:val="002722A7"/>
    <w:rsid w:val="00276375"/>
    <w:rsid w:val="00280BB0"/>
    <w:rsid w:val="0028628B"/>
    <w:rsid w:val="00286B60"/>
    <w:rsid w:val="00292977"/>
    <w:rsid w:val="0029506D"/>
    <w:rsid w:val="002A08EB"/>
    <w:rsid w:val="002A0B04"/>
    <w:rsid w:val="002B2AA2"/>
    <w:rsid w:val="002B2E64"/>
    <w:rsid w:val="002B44AE"/>
    <w:rsid w:val="002B6CA5"/>
    <w:rsid w:val="002C6C36"/>
    <w:rsid w:val="002D178E"/>
    <w:rsid w:val="002D3F73"/>
    <w:rsid w:val="002D4B85"/>
    <w:rsid w:val="002D6749"/>
    <w:rsid w:val="002D7073"/>
    <w:rsid w:val="002D7D48"/>
    <w:rsid w:val="002E1084"/>
    <w:rsid w:val="002E5415"/>
    <w:rsid w:val="002E7375"/>
    <w:rsid w:val="002F1991"/>
    <w:rsid w:val="002F29B6"/>
    <w:rsid w:val="002F649B"/>
    <w:rsid w:val="002F6D09"/>
    <w:rsid w:val="003156E2"/>
    <w:rsid w:val="00322620"/>
    <w:rsid w:val="00326843"/>
    <w:rsid w:val="00332CA0"/>
    <w:rsid w:val="00334A27"/>
    <w:rsid w:val="0033682D"/>
    <w:rsid w:val="00340ABA"/>
    <w:rsid w:val="0034122C"/>
    <w:rsid w:val="00341FA8"/>
    <w:rsid w:val="00347EC4"/>
    <w:rsid w:val="0035012B"/>
    <w:rsid w:val="00350C39"/>
    <w:rsid w:val="00352393"/>
    <w:rsid w:val="003528E8"/>
    <w:rsid w:val="00353820"/>
    <w:rsid w:val="00353A9D"/>
    <w:rsid w:val="00371546"/>
    <w:rsid w:val="00372C91"/>
    <w:rsid w:val="00375422"/>
    <w:rsid w:val="00375DB3"/>
    <w:rsid w:val="00376389"/>
    <w:rsid w:val="00376AAE"/>
    <w:rsid w:val="00377AD2"/>
    <w:rsid w:val="00382910"/>
    <w:rsid w:val="00383FD1"/>
    <w:rsid w:val="00386A54"/>
    <w:rsid w:val="0039072C"/>
    <w:rsid w:val="00391882"/>
    <w:rsid w:val="003951A2"/>
    <w:rsid w:val="003974E4"/>
    <w:rsid w:val="003A71BA"/>
    <w:rsid w:val="003B10BB"/>
    <w:rsid w:val="003B49BE"/>
    <w:rsid w:val="003B6409"/>
    <w:rsid w:val="003C7E54"/>
    <w:rsid w:val="003D3B64"/>
    <w:rsid w:val="003D4508"/>
    <w:rsid w:val="003E04C3"/>
    <w:rsid w:val="003E3CC5"/>
    <w:rsid w:val="003F0E66"/>
    <w:rsid w:val="003F18B0"/>
    <w:rsid w:val="003F271C"/>
    <w:rsid w:val="003F38AF"/>
    <w:rsid w:val="003F41F5"/>
    <w:rsid w:val="003F6CFA"/>
    <w:rsid w:val="00402127"/>
    <w:rsid w:val="00404989"/>
    <w:rsid w:val="0040594F"/>
    <w:rsid w:val="00413B6E"/>
    <w:rsid w:val="00414BCD"/>
    <w:rsid w:val="00417E2F"/>
    <w:rsid w:val="00420D5E"/>
    <w:rsid w:val="00424459"/>
    <w:rsid w:val="0043014D"/>
    <w:rsid w:val="00442126"/>
    <w:rsid w:val="004548D4"/>
    <w:rsid w:val="00456423"/>
    <w:rsid w:val="00466C32"/>
    <w:rsid w:val="00472CC4"/>
    <w:rsid w:val="00475D06"/>
    <w:rsid w:val="00485B2E"/>
    <w:rsid w:val="0048669F"/>
    <w:rsid w:val="00493A0C"/>
    <w:rsid w:val="004947BD"/>
    <w:rsid w:val="00494932"/>
    <w:rsid w:val="00496B29"/>
    <w:rsid w:val="004A2B2D"/>
    <w:rsid w:val="004A30A4"/>
    <w:rsid w:val="004A4011"/>
    <w:rsid w:val="004A4858"/>
    <w:rsid w:val="004A7A3F"/>
    <w:rsid w:val="004A7F80"/>
    <w:rsid w:val="004B333D"/>
    <w:rsid w:val="004B5483"/>
    <w:rsid w:val="004B5A73"/>
    <w:rsid w:val="004C14F9"/>
    <w:rsid w:val="004D4981"/>
    <w:rsid w:val="004E0B2A"/>
    <w:rsid w:val="004E0BC8"/>
    <w:rsid w:val="004E1BB9"/>
    <w:rsid w:val="004E35E8"/>
    <w:rsid w:val="004E4D71"/>
    <w:rsid w:val="004E634A"/>
    <w:rsid w:val="004F2EA7"/>
    <w:rsid w:val="004F39DD"/>
    <w:rsid w:val="005013C9"/>
    <w:rsid w:val="00512F3C"/>
    <w:rsid w:val="005203C7"/>
    <w:rsid w:val="00525F85"/>
    <w:rsid w:val="00526583"/>
    <w:rsid w:val="00530E13"/>
    <w:rsid w:val="00532C5D"/>
    <w:rsid w:val="005341FD"/>
    <w:rsid w:val="00540F11"/>
    <w:rsid w:val="005419A9"/>
    <w:rsid w:val="00546097"/>
    <w:rsid w:val="005466FF"/>
    <w:rsid w:val="0055101D"/>
    <w:rsid w:val="00554C9C"/>
    <w:rsid w:val="00555495"/>
    <w:rsid w:val="00555842"/>
    <w:rsid w:val="0056241D"/>
    <w:rsid w:val="00566316"/>
    <w:rsid w:val="0057254D"/>
    <w:rsid w:val="00573545"/>
    <w:rsid w:val="00573664"/>
    <w:rsid w:val="005774A5"/>
    <w:rsid w:val="00580545"/>
    <w:rsid w:val="00586A59"/>
    <w:rsid w:val="005938D0"/>
    <w:rsid w:val="005949C2"/>
    <w:rsid w:val="00595AF4"/>
    <w:rsid w:val="00597A73"/>
    <w:rsid w:val="005A7148"/>
    <w:rsid w:val="005B2836"/>
    <w:rsid w:val="005B421F"/>
    <w:rsid w:val="005B42B4"/>
    <w:rsid w:val="005B58A6"/>
    <w:rsid w:val="005B7FA0"/>
    <w:rsid w:val="005C320A"/>
    <w:rsid w:val="005C3A35"/>
    <w:rsid w:val="005C54B0"/>
    <w:rsid w:val="005D489A"/>
    <w:rsid w:val="005D63D6"/>
    <w:rsid w:val="005E3606"/>
    <w:rsid w:val="005F07FA"/>
    <w:rsid w:val="005F23AB"/>
    <w:rsid w:val="005F76ED"/>
    <w:rsid w:val="005F77B9"/>
    <w:rsid w:val="005F7C61"/>
    <w:rsid w:val="00603AF7"/>
    <w:rsid w:val="006102FA"/>
    <w:rsid w:val="00614C7F"/>
    <w:rsid w:val="00617319"/>
    <w:rsid w:val="006221AE"/>
    <w:rsid w:val="00633AC2"/>
    <w:rsid w:val="00634075"/>
    <w:rsid w:val="00636AC5"/>
    <w:rsid w:val="00641F6D"/>
    <w:rsid w:val="0065135D"/>
    <w:rsid w:val="00656A14"/>
    <w:rsid w:val="006654EE"/>
    <w:rsid w:val="00667916"/>
    <w:rsid w:val="006721E9"/>
    <w:rsid w:val="00672439"/>
    <w:rsid w:val="006748A7"/>
    <w:rsid w:val="00684ACA"/>
    <w:rsid w:val="00687AA6"/>
    <w:rsid w:val="00690C7C"/>
    <w:rsid w:val="00693BC4"/>
    <w:rsid w:val="00694488"/>
    <w:rsid w:val="006A39B1"/>
    <w:rsid w:val="006A59AE"/>
    <w:rsid w:val="006B02BC"/>
    <w:rsid w:val="006B05D6"/>
    <w:rsid w:val="006B6985"/>
    <w:rsid w:val="006D29E2"/>
    <w:rsid w:val="006D39D6"/>
    <w:rsid w:val="006D757C"/>
    <w:rsid w:val="006E65B6"/>
    <w:rsid w:val="006E67E4"/>
    <w:rsid w:val="00700D29"/>
    <w:rsid w:val="00707B8C"/>
    <w:rsid w:val="00714A66"/>
    <w:rsid w:val="007208E5"/>
    <w:rsid w:val="007235EB"/>
    <w:rsid w:val="00730953"/>
    <w:rsid w:val="00730B77"/>
    <w:rsid w:val="00731B02"/>
    <w:rsid w:val="007354D8"/>
    <w:rsid w:val="007365CE"/>
    <w:rsid w:val="0073695E"/>
    <w:rsid w:val="0074306C"/>
    <w:rsid w:val="007516F4"/>
    <w:rsid w:val="00753000"/>
    <w:rsid w:val="007704F4"/>
    <w:rsid w:val="00775295"/>
    <w:rsid w:val="00780417"/>
    <w:rsid w:val="00780BEA"/>
    <w:rsid w:val="007948E2"/>
    <w:rsid w:val="007949E3"/>
    <w:rsid w:val="007A5B5F"/>
    <w:rsid w:val="007A6681"/>
    <w:rsid w:val="007D1F38"/>
    <w:rsid w:val="007D61DA"/>
    <w:rsid w:val="007D6341"/>
    <w:rsid w:val="007D76E6"/>
    <w:rsid w:val="007E03B5"/>
    <w:rsid w:val="007E2338"/>
    <w:rsid w:val="007E2B9F"/>
    <w:rsid w:val="007F061D"/>
    <w:rsid w:val="007F0DBB"/>
    <w:rsid w:val="0080265B"/>
    <w:rsid w:val="0080538A"/>
    <w:rsid w:val="008072BD"/>
    <w:rsid w:val="00810EA8"/>
    <w:rsid w:val="00811171"/>
    <w:rsid w:val="008121EA"/>
    <w:rsid w:val="00816B1F"/>
    <w:rsid w:val="0082449C"/>
    <w:rsid w:val="0082649C"/>
    <w:rsid w:val="008265E0"/>
    <w:rsid w:val="00826F8D"/>
    <w:rsid w:val="0082740F"/>
    <w:rsid w:val="00827649"/>
    <w:rsid w:val="00827A18"/>
    <w:rsid w:val="00834B79"/>
    <w:rsid w:val="00836B2A"/>
    <w:rsid w:val="008374DF"/>
    <w:rsid w:val="00841E86"/>
    <w:rsid w:val="00844598"/>
    <w:rsid w:val="00844F7A"/>
    <w:rsid w:val="00847A12"/>
    <w:rsid w:val="008501A2"/>
    <w:rsid w:val="00857840"/>
    <w:rsid w:val="00857AB9"/>
    <w:rsid w:val="00865D6E"/>
    <w:rsid w:val="00873956"/>
    <w:rsid w:val="00876C3A"/>
    <w:rsid w:val="008772F8"/>
    <w:rsid w:val="0089404D"/>
    <w:rsid w:val="0089458D"/>
    <w:rsid w:val="00895761"/>
    <w:rsid w:val="00896027"/>
    <w:rsid w:val="008B4D49"/>
    <w:rsid w:val="008B5F81"/>
    <w:rsid w:val="008C4256"/>
    <w:rsid w:val="008C6AFB"/>
    <w:rsid w:val="008F05E1"/>
    <w:rsid w:val="008F2023"/>
    <w:rsid w:val="008F307C"/>
    <w:rsid w:val="008F71B7"/>
    <w:rsid w:val="008F7C0D"/>
    <w:rsid w:val="00901314"/>
    <w:rsid w:val="0090206A"/>
    <w:rsid w:val="009054F9"/>
    <w:rsid w:val="00907171"/>
    <w:rsid w:val="00911DA5"/>
    <w:rsid w:val="00916173"/>
    <w:rsid w:val="00917D85"/>
    <w:rsid w:val="009244BF"/>
    <w:rsid w:val="00930155"/>
    <w:rsid w:val="00941493"/>
    <w:rsid w:val="00946858"/>
    <w:rsid w:val="00946F81"/>
    <w:rsid w:val="00951B72"/>
    <w:rsid w:val="0095390A"/>
    <w:rsid w:val="00954C94"/>
    <w:rsid w:val="00960BEC"/>
    <w:rsid w:val="009701DD"/>
    <w:rsid w:val="009718F7"/>
    <w:rsid w:val="00975F51"/>
    <w:rsid w:val="00977C13"/>
    <w:rsid w:val="00980569"/>
    <w:rsid w:val="00980BC9"/>
    <w:rsid w:val="00984AFF"/>
    <w:rsid w:val="009902BA"/>
    <w:rsid w:val="009908F9"/>
    <w:rsid w:val="009913FD"/>
    <w:rsid w:val="00994098"/>
    <w:rsid w:val="0099435A"/>
    <w:rsid w:val="00995BF6"/>
    <w:rsid w:val="00997FFC"/>
    <w:rsid w:val="009A0DD9"/>
    <w:rsid w:val="009A11A9"/>
    <w:rsid w:val="009A3A40"/>
    <w:rsid w:val="009B3176"/>
    <w:rsid w:val="009B35C3"/>
    <w:rsid w:val="009B5C49"/>
    <w:rsid w:val="009B6BAA"/>
    <w:rsid w:val="009C1439"/>
    <w:rsid w:val="009C212F"/>
    <w:rsid w:val="009C397B"/>
    <w:rsid w:val="009C68B7"/>
    <w:rsid w:val="009E016A"/>
    <w:rsid w:val="009F5CA0"/>
    <w:rsid w:val="00A007D6"/>
    <w:rsid w:val="00A05C5A"/>
    <w:rsid w:val="00A06034"/>
    <w:rsid w:val="00A07843"/>
    <w:rsid w:val="00A13601"/>
    <w:rsid w:val="00A14AAE"/>
    <w:rsid w:val="00A15F10"/>
    <w:rsid w:val="00A17DF6"/>
    <w:rsid w:val="00A24E24"/>
    <w:rsid w:val="00A256D1"/>
    <w:rsid w:val="00A26C84"/>
    <w:rsid w:val="00A31A73"/>
    <w:rsid w:val="00A33ACE"/>
    <w:rsid w:val="00A33B69"/>
    <w:rsid w:val="00A3466E"/>
    <w:rsid w:val="00A4584B"/>
    <w:rsid w:val="00A462B8"/>
    <w:rsid w:val="00A54779"/>
    <w:rsid w:val="00A60BE0"/>
    <w:rsid w:val="00A6686C"/>
    <w:rsid w:val="00A72207"/>
    <w:rsid w:val="00A96621"/>
    <w:rsid w:val="00A9767A"/>
    <w:rsid w:val="00AA555F"/>
    <w:rsid w:val="00AA75F4"/>
    <w:rsid w:val="00AA773A"/>
    <w:rsid w:val="00AB351F"/>
    <w:rsid w:val="00AB44DC"/>
    <w:rsid w:val="00AC0DBD"/>
    <w:rsid w:val="00AC1CFB"/>
    <w:rsid w:val="00AC3F42"/>
    <w:rsid w:val="00AC6572"/>
    <w:rsid w:val="00AC7919"/>
    <w:rsid w:val="00AD0E39"/>
    <w:rsid w:val="00AE62DA"/>
    <w:rsid w:val="00AF5B9D"/>
    <w:rsid w:val="00AF643C"/>
    <w:rsid w:val="00B07757"/>
    <w:rsid w:val="00B14940"/>
    <w:rsid w:val="00B2778E"/>
    <w:rsid w:val="00B35D42"/>
    <w:rsid w:val="00B36507"/>
    <w:rsid w:val="00B43145"/>
    <w:rsid w:val="00B52A9A"/>
    <w:rsid w:val="00B544E3"/>
    <w:rsid w:val="00B65871"/>
    <w:rsid w:val="00B7103E"/>
    <w:rsid w:val="00B7368A"/>
    <w:rsid w:val="00B7400E"/>
    <w:rsid w:val="00B7445B"/>
    <w:rsid w:val="00B74FD4"/>
    <w:rsid w:val="00B75D86"/>
    <w:rsid w:val="00B85529"/>
    <w:rsid w:val="00B9124D"/>
    <w:rsid w:val="00B93675"/>
    <w:rsid w:val="00B943EA"/>
    <w:rsid w:val="00B954BA"/>
    <w:rsid w:val="00BA4989"/>
    <w:rsid w:val="00BB0342"/>
    <w:rsid w:val="00BB1B41"/>
    <w:rsid w:val="00BB6C86"/>
    <w:rsid w:val="00BD3889"/>
    <w:rsid w:val="00BD47B5"/>
    <w:rsid w:val="00BD47C6"/>
    <w:rsid w:val="00BD4E6A"/>
    <w:rsid w:val="00BD55FA"/>
    <w:rsid w:val="00BD63BD"/>
    <w:rsid w:val="00BD736D"/>
    <w:rsid w:val="00BE06E6"/>
    <w:rsid w:val="00BE3EF9"/>
    <w:rsid w:val="00BE673A"/>
    <w:rsid w:val="00BF3732"/>
    <w:rsid w:val="00BF5C55"/>
    <w:rsid w:val="00BF6753"/>
    <w:rsid w:val="00BF6FFC"/>
    <w:rsid w:val="00BF7DF7"/>
    <w:rsid w:val="00C0045E"/>
    <w:rsid w:val="00C07E7B"/>
    <w:rsid w:val="00C144DF"/>
    <w:rsid w:val="00C20C14"/>
    <w:rsid w:val="00C263C6"/>
    <w:rsid w:val="00C33B22"/>
    <w:rsid w:val="00C361E3"/>
    <w:rsid w:val="00C37B5F"/>
    <w:rsid w:val="00C41192"/>
    <w:rsid w:val="00C41B56"/>
    <w:rsid w:val="00C43256"/>
    <w:rsid w:val="00C55A1C"/>
    <w:rsid w:val="00C65007"/>
    <w:rsid w:val="00C65B71"/>
    <w:rsid w:val="00C71007"/>
    <w:rsid w:val="00C71598"/>
    <w:rsid w:val="00C81662"/>
    <w:rsid w:val="00C85801"/>
    <w:rsid w:val="00C8744A"/>
    <w:rsid w:val="00C91E6D"/>
    <w:rsid w:val="00CB5EED"/>
    <w:rsid w:val="00CC1B56"/>
    <w:rsid w:val="00CE3EB1"/>
    <w:rsid w:val="00CE464C"/>
    <w:rsid w:val="00CF5629"/>
    <w:rsid w:val="00CF6FC8"/>
    <w:rsid w:val="00D00A90"/>
    <w:rsid w:val="00D01240"/>
    <w:rsid w:val="00D01EAD"/>
    <w:rsid w:val="00D054F8"/>
    <w:rsid w:val="00D23B72"/>
    <w:rsid w:val="00D30A31"/>
    <w:rsid w:val="00D314B3"/>
    <w:rsid w:val="00D350FF"/>
    <w:rsid w:val="00D35279"/>
    <w:rsid w:val="00D35E09"/>
    <w:rsid w:val="00D51F99"/>
    <w:rsid w:val="00D6477B"/>
    <w:rsid w:val="00D72813"/>
    <w:rsid w:val="00D81F6A"/>
    <w:rsid w:val="00D82E10"/>
    <w:rsid w:val="00DA04F7"/>
    <w:rsid w:val="00DA0FDC"/>
    <w:rsid w:val="00DA39C0"/>
    <w:rsid w:val="00DA6AFA"/>
    <w:rsid w:val="00DB3B8B"/>
    <w:rsid w:val="00DC0F6D"/>
    <w:rsid w:val="00DC173C"/>
    <w:rsid w:val="00DC24DB"/>
    <w:rsid w:val="00DC2D26"/>
    <w:rsid w:val="00DC43EC"/>
    <w:rsid w:val="00DC7385"/>
    <w:rsid w:val="00DC7BB0"/>
    <w:rsid w:val="00DD0537"/>
    <w:rsid w:val="00DD1A07"/>
    <w:rsid w:val="00DE142E"/>
    <w:rsid w:val="00DE160C"/>
    <w:rsid w:val="00DE22A6"/>
    <w:rsid w:val="00DE711A"/>
    <w:rsid w:val="00DF1CB1"/>
    <w:rsid w:val="00DF23AD"/>
    <w:rsid w:val="00DF3776"/>
    <w:rsid w:val="00DF4228"/>
    <w:rsid w:val="00DF4D53"/>
    <w:rsid w:val="00DF6E66"/>
    <w:rsid w:val="00E00FFE"/>
    <w:rsid w:val="00E116F3"/>
    <w:rsid w:val="00E31419"/>
    <w:rsid w:val="00E37997"/>
    <w:rsid w:val="00E61B20"/>
    <w:rsid w:val="00E62FED"/>
    <w:rsid w:val="00E645D6"/>
    <w:rsid w:val="00E67518"/>
    <w:rsid w:val="00E67F46"/>
    <w:rsid w:val="00E70E4A"/>
    <w:rsid w:val="00E765CD"/>
    <w:rsid w:val="00E76BA6"/>
    <w:rsid w:val="00E80191"/>
    <w:rsid w:val="00E80B33"/>
    <w:rsid w:val="00E81FEE"/>
    <w:rsid w:val="00E96A8D"/>
    <w:rsid w:val="00E96B3C"/>
    <w:rsid w:val="00EA4421"/>
    <w:rsid w:val="00EA633C"/>
    <w:rsid w:val="00EB33E7"/>
    <w:rsid w:val="00EB3B60"/>
    <w:rsid w:val="00EB575F"/>
    <w:rsid w:val="00EB60ED"/>
    <w:rsid w:val="00EC465B"/>
    <w:rsid w:val="00EC7512"/>
    <w:rsid w:val="00ED1C1F"/>
    <w:rsid w:val="00ED3627"/>
    <w:rsid w:val="00ED4924"/>
    <w:rsid w:val="00ED729C"/>
    <w:rsid w:val="00EE0BE6"/>
    <w:rsid w:val="00EE3F41"/>
    <w:rsid w:val="00EF03B9"/>
    <w:rsid w:val="00EF1776"/>
    <w:rsid w:val="00EF4AED"/>
    <w:rsid w:val="00F02960"/>
    <w:rsid w:val="00F12622"/>
    <w:rsid w:val="00F126B0"/>
    <w:rsid w:val="00F12952"/>
    <w:rsid w:val="00F141E6"/>
    <w:rsid w:val="00F14532"/>
    <w:rsid w:val="00F15D4A"/>
    <w:rsid w:val="00F23508"/>
    <w:rsid w:val="00F24147"/>
    <w:rsid w:val="00F27978"/>
    <w:rsid w:val="00F30A86"/>
    <w:rsid w:val="00F315BC"/>
    <w:rsid w:val="00F359B1"/>
    <w:rsid w:val="00F362FC"/>
    <w:rsid w:val="00F41C89"/>
    <w:rsid w:val="00F477F0"/>
    <w:rsid w:val="00F50EE6"/>
    <w:rsid w:val="00F519F7"/>
    <w:rsid w:val="00F53D97"/>
    <w:rsid w:val="00F5439A"/>
    <w:rsid w:val="00F55FBB"/>
    <w:rsid w:val="00F64C06"/>
    <w:rsid w:val="00F67C62"/>
    <w:rsid w:val="00F70700"/>
    <w:rsid w:val="00F72B48"/>
    <w:rsid w:val="00F743CC"/>
    <w:rsid w:val="00F77265"/>
    <w:rsid w:val="00F776E6"/>
    <w:rsid w:val="00F8075F"/>
    <w:rsid w:val="00F813F7"/>
    <w:rsid w:val="00F972C2"/>
    <w:rsid w:val="00FA459E"/>
    <w:rsid w:val="00FB582C"/>
    <w:rsid w:val="00FC7C67"/>
    <w:rsid w:val="00FD095B"/>
    <w:rsid w:val="00FD213B"/>
    <w:rsid w:val="00FE1021"/>
    <w:rsid w:val="00FF5922"/>
    <w:rsid w:val="00FF67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o:shapelayout v:ext="edit">
      <o:idmap v:ext="edit" data="1"/>
      <o:rules v:ext="edit">
        <o:r id="V:Rule4" type="connector" idref="#_x0000_s1027"/>
        <o:r id="V:Rule5" type="connector" idref="#_x0000_s1029"/>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qFormat="1"/>
    <w:lsdException w:name="heading 9" w:uiPriority="0" w:qFormat="1"/>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72207"/>
    <w:rPr>
      <w:sz w:val="24"/>
      <w:szCs w:val="24"/>
    </w:rPr>
  </w:style>
  <w:style w:type="paragraph" w:styleId="1">
    <w:name w:val="heading 1"/>
    <w:basedOn w:val="a0"/>
    <w:next w:val="a0"/>
    <w:uiPriority w:val="99"/>
    <w:qFormat/>
    <w:rsid w:val="00A72207"/>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unhideWhenUsed/>
    <w:qFormat/>
    <w:rsid w:val="00780BEA"/>
    <w:pPr>
      <w:keepNext/>
      <w:spacing w:before="240" w:after="60"/>
      <w:outlineLvl w:val="1"/>
    </w:pPr>
    <w:rPr>
      <w:rFonts w:ascii="Cambria" w:hAnsi="Cambria"/>
      <w:b/>
      <w:bCs/>
      <w:i/>
      <w:iCs/>
      <w:sz w:val="28"/>
      <w:szCs w:val="28"/>
    </w:rPr>
  </w:style>
  <w:style w:type="paragraph" w:styleId="3">
    <w:name w:val="heading 3"/>
    <w:basedOn w:val="a0"/>
    <w:link w:val="30"/>
    <w:qFormat/>
    <w:rsid w:val="00A72207"/>
    <w:pPr>
      <w:spacing w:before="100" w:beforeAutospacing="1" w:after="100" w:afterAutospacing="1"/>
      <w:outlineLvl w:val="2"/>
    </w:pPr>
    <w:rPr>
      <w:b/>
      <w:bCs/>
      <w:sz w:val="27"/>
      <w:szCs w:val="27"/>
    </w:rPr>
  </w:style>
  <w:style w:type="paragraph" w:styleId="4">
    <w:name w:val="heading 4"/>
    <w:basedOn w:val="a0"/>
    <w:next w:val="a0"/>
    <w:link w:val="40"/>
    <w:qFormat/>
    <w:rsid w:val="00ED729C"/>
    <w:pPr>
      <w:keepNext/>
      <w:spacing w:before="240" w:after="60"/>
      <w:outlineLvl w:val="3"/>
    </w:pPr>
    <w:rPr>
      <w:rFonts w:ascii="Arial" w:hAnsi="Arial" w:cs="Arial"/>
      <w:b/>
      <w:bCs/>
    </w:rPr>
  </w:style>
  <w:style w:type="paragraph" w:styleId="5">
    <w:name w:val="heading 5"/>
    <w:basedOn w:val="a0"/>
    <w:next w:val="a0"/>
    <w:qFormat/>
    <w:rsid w:val="00A72207"/>
    <w:pPr>
      <w:spacing w:before="240" w:after="60"/>
      <w:outlineLvl w:val="4"/>
    </w:pPr>
    <w:rPr>
      <w:rFonts w:ascii="Calibri" w:hAnsi="Calibri"/>
      <w:b/>
      <w:bCs/>
      <w:i/>
      <w:iCs/>
      <w:sz w:val="26"/>
      <w:szCs w:val="26"/>
    </w:rPr>
  </w:style>
  <w:style w:type="paragraph" w:styleId="6">
    <w:name w:val="heading 6"/>
    <w:basedOn w:val="a0"/>
    <w:next w:val="a0"/>
    <w:link w:val="60"/>
    <w:qFormat/>
    <w:rsid w:val="00ED729C"/>
    <w:pPr>
      <w:keepNext/>
      <w:widowControl w:val="0"/>
      <w:tabs>
        <w:tab w:val="left" w:pos="4880"/>
      </w:tabs>
      <w:autoSpaceDE w:val="0"/>
      <w:autoSpaceDN w:val="0"/>
      <w:adjustRightInd w:val="0"/>
      <w:ind w:firstLine="288"/>
      <w:jc w:val="right"/>
      <w:outlineLvl w:val="5"/>
    </w:pPr>
    <w:rPr>
      <w:rFonts w:ascii="Arial" w:hAnsi="Arial" w:cs="Arial"/>
    </w:rPr>
  </w:style>
  <w:style w:type="paragraph" w:styleId="7">
    <w:name w:val="heading 7"/>
    <w:basedOn w:val="a0"/>
    <w:next w:val="a0"/>
    <w:link w:val="70"/>
    <w:qFormat/>
    <w:rsid w:val="00ED729C"/>
    <w:pPr>
      <w:keepNext/>
      <w:widowControl w:val="0"/>
      <w:tabs>
        <w:tab w:val="left" w:pos="4880"/>
      </w:tabs>
      <w:autoSpaceDE w:val="0"/>
      <w:autoSpaceDN w:val="0"/>
      <w:adjustRightInd w:val="0"/>
      <w:spacing w:before="620"/>
      <w:jc w:val="right"/>
      <w:outlineLvl w:val="6"/>
    </w:pPr>
    <w:rPr>
      <w:color w:val="FF00FF"/>
    </w:rPr>
  </w:style>
  <w:style w:type="paragraph" w:styleId="8">
    <w:name w:val="heading 8"/>
    <w:basedOn w:val="a0"/>
    <w:next w:val="a0"/>
    <w:link w:val="80"/>
    <w:uiPriority w:val="99"/>
    <w:qFormat/>
    <w:rsid w:val="00ED729C"/>
    <w:pPr>
      <w:keepNext/>
      <w:widowControl w:val="0"/>
      <w:tabs>
        <w:tab w:val="left" w:pos="4880"/>
      </w:tabs>
      <w:autoSpaceDE w:val="0"/>
      <w:autoSpaceDN w:val="0"/>
      <w:adjustRightInd w:val="0"/>
      <w:ind w:firstLine="289"/>
      <w:jc w:val="right"/>
      <w:outlineLvl w:val="7"/>
    </w:pPr>
    <w:rPr>
      <w:rFonts w:ascii="Arial" w:hAnsi="Arial" w:cs="Arial"/>
      <w:color w:val="FF00FF"/>
      <w:sz w:val="22"/>
    </w:rPr>
  </w:style>
  <w:style w:type="paragraph" w:styleId="9">
    <w:name w:val="heading 9"/>
    <w:basedOn w:val="a0"/>
    <w:next w:val="a0"/>
    <w:link w:val="90"/>
    <w:qFormat/>
    <w:rsid w:val="00ED729C"/>
    <w:pPr>
      <w:keepNext/>
      <w:widowControl w:val="0"/>
      <w:tabs>
        <w:tab w:val="left" w:pos="4880"/>
      </w:tabs>
      <w:autoSpaceDE w:val="0"/>
      <w:autoSpaceDN w:val="0"/>
      <w:adjustRightInd w:val="0"/>
      <w:ind w:firstLine="288"/>
      <w:jc w:val="right"/>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Обычный (веб)3"/>
    <w:basedOn w:val="a0"/>
    <w:rsid w:val="00A72207"/>
    <w:pPr>
      <w:spacing w:before="100" w:beforeAutospacing="1" w:after="100" w:afterAutospacing="1" w:line="360" w:lineRule="atLeast"/>
    </w:pPr>
    <w:rPr>
      <w:rFonts w:ascii="Verdana" w:hAnsi="Verdana"/>
      <w:sz w:val="19"/>
      <w:szCs w:val="19"/>
    </w:rPr>
  </w:style>
  <w:style w:type="paragraph" w:styleId="a4">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0"/>
    <w:link w:val="21"/>
    <w:rsid w:val="00A72207"/>
    <w:pPr>
      <w:spacing w:before="100" w:beforeAutospacing="1" w:after="100" w:afterAutospacing="1"/>
    </w:pPr>
    <w:rPr>
      <w:color w:val="000000"/>
    </w:rPr>
  </w:style>
  <w:style w:type="character" w:styleId="a5">
    <w:name w:val="Hyperlink"/>
    <w:basedOn w:val="a1"/>
    <w:rsid w:val="00A72207"/>
    <w:rPr>
      <w:color w:val="0000FF"/>
      <w:u w:val="single"/>
    </w:rPr>
  </w:style>
  <w:style w:type="character" w:customStyle="1" w:styleId="bday">
    <w:name w:val="bday"/>
    <w:basedOn w:val="a1"/>
    <w:rsid w:val="00A72207"/>
  </w:style>
  <w:style w:type="character" w:customStyle="1" w:styleId="mw-headline">
    <w:name w:val="mw-headline"/>
    <w:basedOn w:val="a1"/>
    <w:rsid w:val="00A72207"/>
  </w:style>
  <w:style w:type="character" w:customStyle="1" w:styleId="editsection">
    <w:name w:val="editsection"/>
    <w:basedOn w:val="a1"/>
    <w:rsid w:val="00A72207"/>
  </w:style>
  <w:style w:type="paragraph" w:styleId="a6">
    <w:name w:val="header"/>
    <w:basedOn w:val="a0"/>
    <w:link w:val="a7"/>
    <w:rsid w:val="00A72207"/>
    <w:pPr>
      <w:tabs>
        <w:tab w:val="center" w:pos="4677"/>
        <w:tab w:val="right" w:pos="9355"/>
      </w:tabs>
    </w:pPr>
  </w:style>
  <w:style w:type="paragraph" w:customStyle="1" w:styleId="ConsPlusNormal">
    <w:name w:val="ConsPlusNormal"/>
    <w:link w:val="ConsPlusNormal0"/>
    <w:rsid w:val="00A72207"/>
    <w:pPr>
      <w:autoSpaceDE w:val="0"/>
      <w:autoSpaceDN w:val="0"/>
      <w:adjustRightInd w:val="0"/>
      <w:ind w:firstLine="720"/>
    </w:pPr>
    <w:rPr>
      <w:rFonts w:ascii="Arial" w:hAnsi="Arial" w:cs="Arial"/>
    </w:rPr>
  </w:style>
  <w:style w:type="paragraph" w:customStyle="1" w:styleId="ConsPlusTitle">
    <w:name w:val="ConsPlusTitle"/>
    <w:rsid w:val="00A72207"/>
    <w:pPr>
      <w:autoSpaceDE w:val="0"/>
      <w:autoSpaceDN w:val="0"/>
      <w:adjustRightInd w:val="0"/>
    </w:pPr>
    <w:rPr>
      <w:rFonts w:ascii="Arial" w:hAnsi="Arial" w:cs="Arial"/>
      <w:b/>
      <w:bCs/>
    </w:rPr>
  </w:style>
  <w:style w:type="character" w:customStyle="1" w:styleId="10">
    <w:name w:val="Заголовок 1 Знак"/>
    <w:basedOn w:val="a1"/>
    <w:uiPriority w:val="99"/>
    <w:rsid w:val="00A72207"/>
    <w:rPr>
      <w:rFonts w:ascii="Cambria" w:eastAsia="Times New Roman" w:hAnsi="Cambria" w:cs="Times New Roman"/>
      <w:b/>
      <w:bCs/>
      <w:kern w:val="32"/>
      <w:sz w:val="32"/>
      <w:szCs w:val="32"/>
    </w:rPr>
  </w:style>
  <w:style w:type="character" w:customStyle="1" w:styleId="50">
    <w:name w:val="Заголовок 5 Знак"/>
    <w:basedOn w:val="a1"/>
    <w:uiPriority w:val="99"/>
    <w:rsid w:val="00A72207"/>
    <w:rPr>
      <w:rFonts w:ascii="Calibri" w:eastAsia="Times New Roman" w:hAnsi="Calibri" w:cs="Times New Roman"/>
      <w:b/>
      <w:bCs/>
      <w:i/>
      <w:iCs/>
      <w:sz w:val="26"/>
      <w:szCs w:val="26"/>
    </w:rPr>
  </w:style>
  <w:style w:type="paragraph" w:styleId="a8">
    <w:name w:val="List Paragraph"/>
    <w:basedOn w:val="a0"/>
    <w:qFormat/>
    <w:rsid w:val="00A72207"/>
    <w:pPr>
      <w:spacing w:after="200" w:line="276" w:lineRule="auto"/>
      <w:ind w:left="720"/>
      <w:contextualSpacing/>
    </w:pPr>
    <w:rPr>
      <w:rFonts w:ascii="Calibri" w:hAnsi="Calibri"/>
      <w:sz w:val="22"/>
      <w:szCs w:val="22"/>
    </w:rPr>
  </w:style>
  <w:style w:type="paragraph" w:styleId="a9">
    <w:name w:val="footer"/>
    <w:basedOn w:val="a0"/>
    <w:link w:val="aa"/>
    <w:rsid w:val="00A72207"/>
    <w:pPr>
      <w:tabs>
        <w:tab w:val="center" w:pos="4677"/>
        <w:tab w:val="right" w:pos="9355"/>
      </w:tabs>
    </w:pPr>
  </w:style>
  <w:style w:type="character" w:styleId="ab">
    <w:name w:val="page number"/>
    <w:basedOn w:val="a1"/>
    <w:rsid w:val="00A72207"/>
  </w:style>
  <w:style w:type="paragraph" w:styleId="22">
    <w:name w:val="Body Text Indent 2"/>
    <w:aliases w:val="Знак2"/>
    <w:basedOn w:val="a0"/>
    <w:link w:val="23"/>
    <w:unhideWhenUsed/>
    <w:rsid w:val="00B954BA"/>
    <w:pPr>
      <w:spacing w:after="120" w:line="480" w:lineRule="auto"/>
      <w:ind w:left="283"/>
    </w:pPr>
  </w:style>
  <w:style w:type="character" w:customStyle="1" w:styleId="23">
    <w:name w:val="Основной текст с отступом 2 Знак"/>
    <w:aliases w:val="Знак2 Знак"/>
    <w:basedOn w:val="a1"/>
    <w:link w:val="22"/>
    <w:uiPriority w:val="99"/>
    <w:rsid w:val="00B954BA"/>
    <w:rPr>
      <w:sz w:val="24"/>
      <w:szCs w:val="24"/>
    </w:rPr>
  </w:style>
  <w:style w:type="paragraph" w:customStyle="1" w:styleId="ConsNormal">
    <w:name w:val="ConsNormal"/>
    <w:rsid w:val="00B954BA"/>
    <w:pPr>
      <w:widowControl w:val="0"/>
      <w:autoSpaceDE w:val="0"/>
      <w:autoSpaceDN w:val="0"/>
      <w:adjustRightInd w:val="0"/>
      <w:ind w:right="19772" w:firstLine="720"/>
    </w:pPr>
    <w:rPr>
      <w:rFonts w:ascii="Arial" w:hAnsi="Arial" w:cs="Arial"/>
    </w:rPr>
  </w:style>
  <w:style w:type="paragraph" w:customStyle="1" w:styleId="ConsTitle">
    <w:name w:val="ConsTitle"/>
    <w:rsid w:val="00B954BA"/>
    <w:pPr>
      <w:widowControl w:val="0"/>
      <w:autoSpaceDE w:val="0"/>
      <w:autoSpaceDN w:val="0"/>
      <w:adjustRightInd w:val="0"/>
      <w:ind w:right="19772"/>
    </w:pPr>
    <w:rPr>
      <w:rFonts w:ascii="Arial" w:hAnsi="Arial" w:cs="Arial"/>
      <w:b/>
      <w:bCs/>
    </w:rPr>
  </w:style>
  <w:style w:type="paragraph" w:customStyle="1" w:styleId="ConsNonformat">
    <w:name w:val="ConsNonformat"/>
    <w:rsid w:val="00B954BA"/>
    <w:pPr>
      <w:widowControl w:val="0"/>
      <w:autoSpaceDE w:val="0"/>
      <w:autoSpaceDN w:val="0"/>
      <w:adjustRightInd w:val="0"/>
      <w:ind w:right="19772"/>
    </w:pPr>
    <w:rPr>
      <w:rFonts w:ascii="Courier New" w:hAnsi="Courier New"/>
    </w:rPr>
  </w:style>
  <w:style w:type="table" w:styleId="ac">
    <w:name w:val="Table Grid"/>
    <w:basedOn w:val="a2"/>
    <w:uiPriority w:val="59"/>
    <w:rsid w:val="00F15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9"/>
    <w:rsid w:val="00780BEA"/>
    <w:rPr>
      <w:rFonts w:ascii="Cambria" w:eastAsia="Times New Roman" w:hAnsi="Cambria" w:cs="Times New Roman"/>
      <w:b/>
      <w:bCs/>
      <w:i/>
      <w:iCs/>
      <w:sz w:val="28"/>
      <w:szCs w:val="28"/>
    </w:rPr>
  </w:style>
  <w:style w:type="paragraph" w:styleId="ad">
    <w:name w:val="Body Text Indent"/>
    <w:basedOn w:val="a0"/>
    <w:link w:val="ae"/>
    <w:unhideWhenUsed/>
    <w:rsid w:val="00A60BE0"/>
    <w:pPr>
      <w:spacing w:after="120"/>
      <w:ind w:left="283"/>
    </w:pPr>
  </w:style>
  <w:style w:type="character" w:customStyle="1" w:styleId="ae">
    <w:name w:val="Основной текст с отступом Знак"/>
    <w:basedOn w:val="a1"/>
    <w:link w:val="ad"/>
    <w:rsid w:val="00A60BE0"/>
    <w:rPr>
      <w:sz w:val="24"/>
      <w:szCs w:val="24"/>
    </w:rPr>
  </w:style>
  <w:style w:type="paragraph" w:styleId="af">
    <w:name w:val="No Spacing"/>
    <w:link w:val="af0"/>
    <w:qFormat/>
    <w:rsid w:val="00A60BE0"/>
    <w:rPr>
      <w:rFonts w:ascii="Calibri" w:hAnsi="Calibri"/>
      <w:sz w:val="22"/>
      <w:szCs w:val="22"/>
    </w:rPr>
  </w:style>
  <w:style w:type="paragraph" w:customStyle="1" w:styleId="af1">
    <w:name w:val="Адресат (кому)"/>
    <w:basedOn w:val="a0"/>
    <w:rsid w:val="006B05D6"/>
    <w:pPr>
      <w:suppressAutoHyphens/>
    </w:pPr>
    <w:rPr>
      <w:b/>
      <w:i/>
      <w:sz w:val="28"/>
      <w:szCs w:val="20"/>
      <w:lang w:eastAsia="ar-SA"/>
    </w:rPr>
  </w:style>
  <w:style w:type="paragraph" w:styleId="24">
    <w:name w:val="Body Text 2"/>
    <w:aliases w:val="Знак"/>
    <w:basedOn w:val="a0"/>
    <w:link w:val="25"/>
    <w:unhideWhenUsed/>
    <w:rsid w:val="00056A3D"/>
    <w:pPr>
      <w:spacing w:after="120" w:line="480" w:lineRule="auto"/>
    </w:pPr>
  </w:style>
  <w:style w:type="character" w:customStyle="1" w:styleId="25">
    <w:name w:val="Основной текст 2 Знак"/>
    <w:aliases w:val="Знак Знак"/>
    <w:basedOn w:val="a1"/>
    <w:link w:val="24"/>
    <w:rsid w:val="00056A3D"/>
    <w:rPr>
      <w:sz w:val="24"/>
      <w:szCs w:val="24"/>
    </w:rPr>
  </w:style>
  <w:style w:type="paragraph" w:styleId="32">
    <w:name w:val="Body Text 3"/>
    <w:basedOn w:val="a0"/>
    <w:link w:val="33"/>
    <w:unhideWhenUsed/>
    <w:rsid w:val="00056A3D"/>
    <w:pPr>
      <w:spacing w:after="120"/>
    </w:pPr>
    <w:rPr>
      <w:sz w:val="16"/>
      <w:szCs w:val="16"/>
    </w:rPr>
  </w:style>
  <w:style w:type="character" w:customStyle="1" w:styleId="33">
    <w:name w:val="Основной текст 3 Знак"/>
    <w:basedOn w:val="a1"/>
    <w:link w:val="32"/>
    <w:rsid w:val="00056A3D"/>
    <w:rPr>
      <w:sz w:val="16"/>
      <w:szCs w:val="16"/>
    </w:rPr>
  </w:style>
  <w:style w:type="paragraph" w:styleId="af2">
    <w:name w:val="Title"/>
    <w:basedOn w:val="a0"/>
    <w:link w:val="af3"/>
    <w:qFormat/>
    <w:rsid w:val="00056A3D"/>
    <w:pPr>
      <w:widowControl w:val="0"/>
      <w:shd w:val="clear" w:color="auto" w:fill="FFFFFF"/>
      <w:autoSpaceDE w:val="0"/>
      <w:autoSpaceDN w:val="0"/>
      <w:adjustRightInd w:val="0"/>
      <w:jc w:val="center"/>
    </w:pPr>
    <w:rPr>
      <w:b/>
      <w:bCs/>
      <w:sz w:val="28"/>
      <w:szCs w:val="28"/>
    </w:rPr>
  </w:style>
  <w:style w:type="character" w:customStyle="1" w:styleId="af3">
    <w:name w:val="Название Знак"/>
    <w:basedOn w:val="a1"/>
    <w:link w:val="af2"/>
    <w:rsid w:val="00056A3D"/>
    <w:rPr>
      <w:b/>
      <w:bCs/>
      <w:sz w:val="28"/>
      <w:szCs w:val="28"/>
      <w:shd w:val="clear" w:color="auto" w:fill="FFFFFF"/>
    </w:rPr>
  </w:style>
  <w:style w:type="paragraph" w:styleId="af4">
    <w:name w:val="Body Text"/>
    <w:basedOn w:val="a0"/>
    <w:link w:val="af5"/>
    <w:rsid w:val="00056A3D"/>
    <w:pPr>
      <w:widowControl w:val="0"/>
      <w:autoSpaceDE w:val="0"/>
      <w:autoSpaceDN w:val="0"/>
      <w:adjustRightInd w:val="0"/>
      <w:spacing w:after="120"/>
    </w:pPr>
    <w:rPr>
      <w:sz w:val="20"/>
      <w:szCs w:val="20"/>
    </w:rPr>
  </w:style>
  <w:style w:type="character" w:customStyle="1" w:styleId="af5">
    <w:name w:val="Основной текст Знак"/>
    <w:basedOn w:val="a1"/>
    <w:link w:val="af4"/>
    <w:rsid w:val="00056A3D"/>
  </w:style>
  <w:style w:type="character" w:customStyle="1" w:styleId="FontStyle22">
    <w:name w:val="Font Style22"/>
    <w:rsid w:val="00056A3D"/>
    <w:rPr>
      <w:rFonts w:ascii="Times New Roman" w:hAnsi="Times New Roman" w:cs="Times New Roman"/>
      <w:sz w:val="26"/>
      <w:szCs w:val="26"/>
    </w:rPr>
  </w:style>
  <w:style w:type="character" w:styleId="af6">
    <w:name w:val="Strong"/>
    <w:qFormat/>
    <w:rsid w:val="00056A3D"/>
    <w:rPr>
      <w:b/>
      <w:bCs/>
    </w:rPr>
  </w:style>
  <w:style w:type="paragraph" w:customStyle="1" w:styleId="ConsPlusNonformat">
    <w:name w:val="ConsPlusNonformat"/>
    <w:rsid w:val="00A33B69"/>
    <w:pPr>
      <w:widowControl w:val="0"/>
      <w:autoSpaceDE w:val="0"/>
      <w:autoSpaceDN w:val="0"/>
      <w:adjustRightInd w:val="0"/>
    </w:pPr>
    <w:rPr>
      <w:rFonts w:ascii="Courier New" w:hAnsi="Courier New" w:cs="Courier New"/>
    </w:rPr>
  </w:style>
  <w:style w:type="paragraph" w:styleId="af7">
    <w:name w:val="footnote text"/>
    <w:basedOn w:val="a0"/>
    <w:link w:val="af8"/>
    <w:rsid w:val="00A33B69"/>
    <w:rPr>
      <w:sz w:val="20"/>
      <w:szCs w:val="20"/>
    </w:rPr>
  </w:style>
  <w:style w:type="character" w:customStyle="1" w:styleId="af8">
    <w:name w:val="Текст сноски Знак"/>
    <w:basedOn w:val="a1"/>
    <w:link w:val="af7"/>
    <w:rsid w:val="00A33B69"/>
  </w:style>
  <w:style w:type="character" w:styleId="af9">
    <w:name w:val="footnote reference"/>
    <w:rsid w:val="00A33B69"/>
    <w:rPr>
      <w:vertAlign w:val="superscript"/>
    </w:rPr>
  </w:style>
  <w:style w:type="paragraph" w:customStyle="1" w:styleId="11">
    <w:name w:val="1ÚÔÛ ¥Ó_˜¼¬ÿ"/>
    <w:basedOn w:val="a0"/>
    <w:uiPriority w:val="99"/>
    <w:rsid w:val="00217B12"/>
    <w:pPr>
      <w:tabs>
        <w:tab w:val="left" w:pos="1080"/>
        <w:tab w:val="left" w:pos="1260"/>
      </w:tabs>
      <w:spacing w:line="360" w:lineRule="auto"/>
      <w:ind w:firstLine="720"/>
      <w:jc w:val="both"/>
    </w:pPr>
    <w:rPr>
      <w:sz w:val="28"/>
      <w:szCs w:val="28"/>
    </w:rPr>
  </w:style>
  <w:style w:type="character" w:customStyle="1" w:styleId="40">
    <w:name w:val="Заголовок 4 Знак"/>
    <w:basedOn w:val="a1"/>
    <w:link w:val="4"/>
    <w:rsid w:val="00ED729C"/>
    <w:rPr>
      <w:rFonts w:ascii="Arial" w:hAnsi="Arial" w:cs="Arial"/>
      <w:b/>
      <w:bCs/>
      <w:sz w:val="24"/>
      <w:szCs w:val="24"/>
    </w:rPr>
  </w:style>
  <w:style w:type="character" w:customStyle="1" w:styleId="60">
    <w:name w:val="Заголовок 6 Знак"/>
    <w:basedOn w:val="a1"/>
    <w:link w:val="6"/>
    <w:uiPriority w:val="99"/>
    <w:rsid w:val="00ED729C"/>
    <w:rPr>
      <w:rFonts w:ascii="Arial" w:hAnsi="Arial" w:cs="Arial"/>
      <w:sz w:val="24"/>
      <w:szCs w:val="24"/>
    </w:rPr>
  </w:style>
  <w:style w:type="character" w:customStyle="1" w:styleId="70">
    <w:name w:val="Заголовок 7 Знак"/>
    <w:basedOn w:val="a1"/>
    <w:link w:val="7"/>
    <w:uiPriority w:val="99"/>
    <w:rsid w:val="00ED729C"/>
    <w:rPr>
      <w:color w:val="FF00FF"/>
      <w:sz w:val="24"/>
      <w:szCs w:val="24"/>
    </w:rPr>
  </w:style>
  <w:style w:type="character" w:customStyle="1" w:styleId="80">
    <w:name w:val="Заголовок 8 Знак"/>
    <w:basedOn w:val="a1"/>
    <w:link w:val="8"/>
    <w:uiPriority w:val="99"/>
    <w:rsid w:val="00ED729C"/>
    <w:rPr>
      <w:rFonts w:ascii="Arial" w:hAnsi="Arial" w:cs="Arial"/>
      <w:color w:val="FF00FF"/>
      <w:sz w:val="22"/>
      <w:szCs w:val="24"/>
    </w:rPr>
  </w:style>
  <w:style w:type="character" w:customStyle="1" w:styleId="90">
    <w:name w:val="Заголовок 9 Знак"/>
    <w:basedOn w:val="a1"/>
    <w:link w:val="9"/>
    <w:uiPriority w:val="99"/>
    <w:rsid w:val="00ED729C"/>
    <w:rPr>
      <w:rFonts w:ascii="Arial" w:hAnsi="Arial" w:cs="Arial"/>
      <w:sz w:val="22"/>
      <w:szCs w:val="24"/>
    </w:rPr>
  </w:style>
  <w:style w:type="character" w:customStyle="1" w:styleId="a7">
    <w:name w:val="Верхний колонтитул Знак"/>
    <w:basedOn w:val="a1"/>
    <w:link w:val="a6"/>
    <w:rsid w:val="00ED729C"/>
    <w:rPr>
      <w:sz w:val="24"/>
      <w:szCs w:val="24"/>
    </w:rPr>
  </w:style>
  <w:style w:type="character" w:customStyle="1" w:styleId="aa">
    <w:name w:val="Нижний колонтитул Знак"/>
    <w:basedOn w:val="a1"/>
    <w:link w:val="a9"/>
    <w:rsid w:val="00ED729C"/>
    <w:rPr>
      <w:sz w:val="24"/>
      <w:szCs w:val="24"/>
    </w:rPr>
  </w:style>
  <w:style w:type="character" w:customStyle="1" w:styleId="30">
    <w:name w:val="Заголовок 3 Знак"/>
    <w:basedOn w:val="a1"/>
    <w:link w:val="3"/>
    <w:uiPriority w:val="99"/>
    <w:rsid w:val="00ED729C"/>
    <w:rPr>
      <w:b/>
      <w:bCs/>
      <w:sz w:val="27"/>
      <w:szCs w:val="27"/>
    </w:rPr>
  </w:style>
  <w:style w:type="paragraph" w:styleId="afa">
    <w:name w:val="Document Map"/>
    <w:basedOn w:val="a0"/>
    <w:link w:val="afb"/>
    <w:uiPriority w:val="99"/>
    <w:unhideWhenUsed/>
    <w:rsid w:val="00ED729C"/>
    <w:rPr>
      <w:rFonts w:ascii="Lucida Grande CY" w:eastAsia="MS Mincho" w:hAnsi="Lucida Grande CY"/>
      <w:sz w:val="20"/>
      <w:szCs w:val="20"/>
    </w:rPr>
  </w:style>
  <w:style w:type="character" w:customStyle="1" w:styleId="afb">
    <w:name w:val="Схема документа Знак"/>
    <w:basedOn w:val="a1"/>
    <w:link w:val="afa"/>
    <w:uiPriority w:val="99"/>
    <w:rsid w:val="00ED729C"/>
    <w:rPr>
      <w:rFonts w:ascii="Lucida Grande CY" w:eastAsia="MS Mincho" w:hAnsi="Lucida Grande CY"/>
    </w:rPr>
  </w:style>
  <w:style w:type="paragraph" w:customStyle="1" w:styleId="310">
    <w:name w:val="Светлая сетка — акцент 31"/>
    <w:basedOn w:val="a0"/>
    <w:uiPriority w:val="34"/>
    <w:qFormat/>
    <w:rsid w:val="00ED729C"/>
    <w:pPr>
      <w:ind w:left="720"/>
      <w:contextualSpacing/>
    </w:pPr>
    <w:rPr>
      <w:rFonts w:ascii="Cambria" w:eastAsia="MS Mincho" w:hAnsi="Cambria"/>
    </w:rPr>
  </w:style>
  <w:style w:type="paragraph" w:customStyle="1" w:styleId="afc">
    <w:name w:val="Основной стиль"/>
    <w:basedOn w:val="a0"/>
    <w:link w:val="afd"/>
    <w:uiPriority w:val="99"/>
    <w:rsid w:val="00ED729C"/>
    <w:pPr>
      <w:ind w:firstLine="680"/>
      <w:jc w:val="both"/>
    </w:pPr>
    <w:rPr>
      <w:rFonts w:ascii="Arial" w:eastAsia="MS ??" w:hAnsi="Arial"/>
      <w:sz w:val="20"/>
      <w:szCs w:val="28"/>
    </w:rPr>
  </w:style>
  <w:style w:type="character" w:customStyle="1" w:styleId="afd">
    <w:name w:val="Основной стиль Знак"/>
    <w:link w:val="afc"/>
    <w:uiPriority w:val="99"/>
    <w:locked/>
    <w:rsid w:val="00ED729C"/>
    <w:rPr>
      <w:rFonts w:ascii="Arial" w:eastAsia="MS ??" w:hAnsi="Arial"/>
      <w:szCs w:val="28"/>
    </w:rPr>
  </w:style>
  <w:style w:type="character" w:styleId="afe">
    <w:name w:val="annotation reference"/>
    <w:rsid w:val="00ED729C"/>
    <w:rPr>
      <w:rFonts w:cs="Times New Roman"/>
      <w:sz w:val="16"/>
    </w:rPr>
  </w:style>
  <w:style w:type="paragraph" w:styleId="aff">
    <w:name w:val="annotation text"/>
    <w:basedOn w:val="a0"/>
    <w:link w:val="aff0"/>
    <w:rsid w:val="00ED729C"/>
    <w:rPr>
      <w:rFonts w:eastAsia="MS ??"/>
      <w:sz w:val="20"/>
      <w:szCs w:val="20"/>
    </w:rPr>
  </w:style>
  <w:style w:type="character" w:customStyle="1" w:styleId="aff0">
    <w:name w:val="Текст примечания Знак"/>
    <w:basedOn w:val="a1"/>
    <w:link w:val="aff"/>
    <w:rsid w:val="00ED729C"/>
    <w:rPr>
      <w:rFonts w:eastAsia="MS ??"/>
    </w:rPr>
  </w:style>
  <w:style w:type="paragraph" w:styleId="aff1">
    <w:name w:val="Balloon Text"/>
    <w:basedOn w:val="a0"/>
    <w:link w:val="aff2"/>
    <w:uiPriority w:val="99"/>
    <w:unhideWhenUsed/>
    <w:rsid w:val="00ED729C"/>
    <w:rPr>
      <w:rFonts w:ascii="Lucida Grande CY" w:eastAsia="MS Mincho" w:hAnsi="Lucida Grande CY"/>
      <w:sz w:val="18"/>
      <w:szCs w:val="18"/>
    </w:rPr>
  </w:style>
  <w:style w:type="character" w:customStyle="1" w:styleId="aff2">
    <w:name w:val="Текст выноски Знак"/>
    <w:basedOn w:val="a1"/>
    <w:link w:val="aff1"/>
    <w:uiPriority w:val="99"/>
    <w:rsid w:val="00ED729C"/>
    <w:rPr>
      <w:rFonts w:ascii="Lucida Grande CY" w:eastAsia="MS Mincho" w:hAnsi="Lucida Grande CY"/>
      <w:sz w:val="18"/>
      <w:szCs w:val="18"/>
    </w:rPr>
  </w:style>
  <w:style w:type="paragraph" w:customStyle="1" w:styleId="aff3">
    <w:name w:val="Стиль глав правил"/>
    <w:basedOn w:val="a0"/>
    <w:uiPriority w:val="99"/>
    <w:rsid w:val="00ED729C"/>
    <w:pPr>
      <w:spacing w:before="200"/>
      <w:jc w:val="center"/>
      <w:outlineLvl w:val="0"/>
    </w:pPr>
    <w:rPr>
      <w:rFonts w:eastAsia="MS ??"/>
      <w:b/>
      <w:kern w:val="28"/>
      <w:sz w:val="28"/>
      <w:szCs w:val="28"/>
    </w:rPr>
  </w:style>
  <w:style w:type="numbering" w:styleId="111111">
    <w:name w:val="Outline List 2"/>
    <w:basedOn w:val="a3"/>
    <w:uiPriority w:val="99"/>
    <w:unhideWhenUsed/>
    <w:rsid w:val="00ED729C"/>
    <w:pPr>
      <w:numPr>
        <w:numId w:val="1"/>
      </w:numPr>
    </w:pPr>
  </w:style>
  <w:style w:type="paragraph" w:customStyle="1" w:styleId="a">
    <w:name w:val="ВидыДеятельности"/>
    <w:basedOn w:val="a0"/>
    <w:uiPriority w:val="99"/>
    <w:rsid w:val="00ED729C"/>
    <w:pPr>
      <w:numPr>
        <w:numId w:val="2"/>
      </w:numPr>
      <w:tabs>
        <w:tab w:val="left" w:pos="851"/>
      </w:tabs>
      <w:spacing w:after="80"/>
      <w:jc w:val="both"/>
    </w:pPr>
    <w:rPr>
      <w:rFonts w:ascii="Arial" w:eastAsia="MS ??" w:hAnsi="Arial"/>
      <w:sz w:val="22"/>
      <w:szCs w:val="20"/>
    </w:rPr>
  </w:style>
  <w:style w:type="paragraph" w:customStyle="1" w:styleId="aff4">
    <w:name w:val="Стиль названия"/>
    <w:basedOn w:val="a0"/>
    <w:rsid w:val="00ED729C"/>
    <w:pPr>
      <w:spacing w:after="60"/>
      <w:ind w:firstLine="680"/>
      <w:jc w:val="both"/>
    </w:pPr>
    <w:rPr>
      <w:rFonts w:ascii="Arial" w:eastAsia="MS ??" w:hAnsi="Arial"/>
      <w:b/>
      <w:i/>
      <w:szCs w:val="28"/>
    </w:rPr>
  </w:style>
  <w:style w:type="paragraph" w:styleId="aff5">
    <w:name w:val="annotation subject"/>
    <w:basedOn w:val="aff"/>
    <w:next w:val="aff"/>
    <w:link w:val="aff6"/>
    <w:uiPriority w:val="99"/>
    <w:unhideWhenUsed/>
    <w:rsid w:val="00ED729C"/>
    <w:rPr>
      <w:b/>
      <w:bCs/>
    </w:rPr>
  </w:style>
  <w:style w:type="character" w:customStyle="1" w:styleId="aff6">
    <w:name w:val="Тема примечания Знак"/>
    <w:basedOn w:val="aff0"/>
    <w:link w:val="aff5"/>
    <w:uiPriority w:val="99"/>
    <w:rsid w:val="00ED729C"/>
    <w:rPr>
      <w:b/>
      <w:bCs/>
    </w:rPr>
  </w:style>
  <w:style w:type="paragraph" w:customStyle="1" w:styleId="121">
    <w:name w:val="Средняя сетка 1 — акцент 21"/>
    <w:basedOn w:val="a0"/>
    <w:uiPriority w:val="34"/>
    <w:qFormat/>
    <w:rsid w:val="00ED729C"/>
    <w:pPr>
      <w:widowControl w:val="0"/>
      <w:autoSpaceDE w:val="0"/>
      <w:autoSpaceDN w:val="0"/>
      <w:adjustRightInd w:val="0"/>
      <w:ind w:left="720"/>
      <w:contextualSpacing/>
    </w:pPr>
    <w:rPr>
      <w:sz w:val="20"/>
      <w:szCs w:val="20"/>
    </w:rPr>
  </w:style>
  <w:style w:type="character" w:customStyle="1" w:styleId="210">
    <w:name w:val="Заголовок 2 Знак1"/>
    <w:uiPriority w:val="99"/>
    <w:semiHidden/>
    <w:locked/>
    <w:rsid w:val="00ED729C"/>
    <w:rPr>
      <w:rFonts w:ascii="Cambria" w:eastAsia="MS Gothic" w:hAnsi="Cambria" w:cs="Times New Roman"/>
      <w:b/>
      <w:bCs/>
      <w:i/>
      <w:iCs/>
      <w:sz w:val="28"/>
      <w:szCs w:val="28"/>
    </w:rPr>
  </w:style>
  <w:style w:type="paragraph" w:customStyle="1" w:styleId="ConsNormal0">
    <w:name w:val="ConsNormal Знак"/>
    <w:link w:val="ConsNormal1"/>
    <w:uiPriority w:val="99"/>
    <w:rsid w:val="00ED729C"/>
    <w:pPr>
      <w:widowControl w:val="0"/>
      <w:ind w:right="19772" w:firstLine="720"/>
    </w:pPr>
    <w:rPr>
      <w:rFonts w:ascii="Arial" w:hAnsi="Arial"/>
      <w:sz w:val="24"/>
      <w:szCs w:val="22"/>
    </w:rPr>
  </w:style>
  <w:style w:type="character" w:customStyle="1" w:styleId="ConsNormal1">
    <w:name w:val="ConsNormal Знак Знак"/>
    <w:link w:val="ConsNormal0"/>
    <w:uiPriority w:val="99"/>
    <w:locked/>
    <w:rsid w:val="00ED729C"/>
    <w:rPr>
      <w:rFonts w:ascii="Arial" w:hAnsi="Arial"/>
      <w:sz w:val="24"/>
      <w:szCs w:val="22"/>
      <w:lang w:bidi="ar-SA"/>
    </w:rPr>
  </w:style>
  <w:style w:type="character" w:customStyle="1" w:styleId="BodyText2Char">
    <w:name w:val="Body Text 2 Char"/>
    <w:aliases w:val="Знак Char"/>
    <w:uiPriority w:val="99"/>
    <w:semiHidden/>
    <w:rsid w:val="00ED729C"/>
    <w:rPr>
      <w:rFonts w:cs="Times New Roman"/>
      <w:sz w:val="24"/>
      <w:szCs w:val="24"/>
    </w:rPr>
  </w:style>
  <w:style w:type="paragraph" w:styleId="aff7">
    <w:name w:val="List"/>
    <w:aliases w:val="Знак3"/>
    <w:basedOn w:val="a0"/>
    <w:link w:val="aff8"/>
    <w:uiPriority w:val="99"/>
    <w:rsid w:val="00ED729C"/>
    <w:pPr>
      <w:ind w:left="283" w:hanging="283"/>
    </w:pPr>
    <w:rPr>
      <w:sz w:val="20"/>
      <w:szCs w:val="20"/>
    </w:rPr>
  </w:style>
  <w:style w:type="character" w:customStyle="1" w:styleId="aff8">
    <w:name w:val="Список Знак"/>
    <w:aliases w:val="Знак3 Знак"/>
    <w:link w:val="aff7"/>
    <w:uiPriority w:val="99"/>
    <w:locked/>
    <w:rsid w:val="00ED729C"/>
  </w:style>
  <w:style w:type="paragraph" w:styleId="26">
    <w:name w:val="List 2"/>
    <w:basedOn w:val="a0"/>
    <w:uiPriority w:val="99"/>
    <w:rsid w:val="00ED729C"/>
    <w:pPr>
      <w:ind w:left="566" w:hanging="283"/>
    </w:pPr>
    <w:rPr>
      <w:sz w:val="20"/>
      <w:szCs w:val="20"/>
    </w:rPr>
  </w:style>
  <w:style w:type="character" w:customStyle="1" w:styleId="BodyTextIndent2Char">
    <w:name w:val="Body Text Indent 2 Char"/>
    <w:aliases w:val="Знак2 Char"/>
    <w:uiPriority w:val="99"/>
    <w:semiHidden/>
    <w:rsid w:val="00ED729C"/>
    <w:rPr>
      <w:rFonts w:cs="Times New Roman"/>
      <w:sz w:val="24"/>
      <w:szCs w:val="24"/>
    </w:rPr>
  </w:style>
  <w:style w:type="paragraph" w:styleId="34">
    <w:name w:val="Body Text Indent 3"/>
    <w:aliases w:val="Знак1"/>
    <w:basedOn w:val="a0"/>
    <w:link w:val="35"/>
    <w:uiPriority w:val="99"/>
    <w:rsid w:val="00ED729C"/>
    <w:pPr>
      <w:spacing w:line="360" w:lineRule="auto"/>
      <w:ind w:firstLine="851"/>
      <w:jc w:val="both"/>
    </w:pPr>
    <w:rPr>
      <w:sz w:val="28"/>
      <w:szCs w:val="20"/>
    </w:rPr>
  </w:style>
  <w:style w:type="character" w:customStyle="1" w:styleId="35">
    <w:name w:val="Основной текст с отступом 3 Знак"/>
    <w:aliases w:val="Знак1 Знак"/>
    <w:basedOn w:val="a1"/>
    <w:link w:val="34"/>
    <w:uiPriority w:val="99"/>
    <w:rsid w:val="00ED729C"/>
    <w:rPr>
      <w:sz w:val="28"/>
    </w:rPr>
  </w:style>
  <w:style w:type="character" w:customStyle="1" w:styleId="BodyTextIndent3Char">
    <w:name w:val="Body Text Indent 3 Char"/>
    <w:aliases w:val="Знак1 Char"/>
    <w:uiPriority w:val="99"/>
    <w:semiHidden/>
    <w:rsid w:val="00ED729C"/>
    <w:rPr>
      <w:rFonts w:cs="Times New Roman"/>
      <w:sz w:val="16"/>
      <w:szCs w:val="16"/>
    </w:rPr>
  </w:style>
  <w:style w:type="paragraph" w:styleId="12">
    <w:name w:val="toc 1"/>
    <w:basedOn w:val="a0"/>
    <w:next w:val="a0"/>
    <w:autoRedefine/>
    <w:uiPriority w:val="99"/>
    <w:rsid w:val="00ED729C"/>
    <w:pPr>
      <w:spacing w:before="120"/>
    </w:pPr>
    <w:rPr>
      <w:b/>
      <w:bCs/>
      <w:i/>
      <w:iCs/>
    </w:rPr>
  </w:style>
  <w:style w:type="paragraph" w:styleId="27">
    <w:name w:val="toc 2"/>
    <w:basedOn w:val="a0"/>
    <w:next w:val="a0"/>
    <w:autoRedefine/>
    <w:uiPriority w:val="99"/>
    <w:rsid w:val="00ED729C"/>
    <w:pPr>
      <w:spacing w:before="120"/>
      <w:ind w:left="240"/>
    </w:pPr>
    <w:rPr>
      <w:b/>
      <w:bCs/>
      <w:sz w:val="22"/>
      <w:szCs w:val="22"/>
    </w:rPr>
  </w:style>
  <w:style w:type="paragraph" w:styleId="36">
    <w:name w:val="toc 3"/>
    <w:basedOn w:val="a0"/>
    <w:next w:val="a0"/>
    <w:autoRedefine/>
    <w:uiPriority w:val="99"/>
    <w:rsid w:val="00ED729C"/>
    <w:pPr>
      <w:ind w:left="480"/>
    </w:pPr>
    <w:rPr>
      <w:sz w:val="20"/>
      <w:szCs w:val="20"/>
    </w:rPr>
  </w:style>
  <w:style w:type="paragraph" w:styleId="41">
    <w:name w:val="toc 4"/>
    <w:basedOn w:val="a0"/>
    <w:next w:val="a0"/>
    <w:autoRedefine/>
    <w:uiPriority w:val="99"/>
    <w:rsid w:val="00ED729C"/>
    <w:pPr>
      <w:ind w:left="720"/>
    </w:pPr>
    <w:rPr>
      <w:sz w:val="20"/>
      <w:szCs w:val="20"/>
    </w:rPr>
  </w:style>
  <w:style w:type="paragraph" w:styleId="51">
    <w:name w:val="toc 5"/>
    <w:basedOn w:val="a0"/>
    <w:next w:val="a0"/>
    <w:autoRedefine/>
    <w:uiPriority w:val="99"/>
    <w:rsid w:val="00ED729C"/>
    <w:pPr>
      <w:ind w:left="960"/>
    </w:pPr>
    <w:rPr>
      <w:sz w:val="20"/>
      <w:szCs w:val="20"/>
    </w:rPr>
  </w:style>
  <w:style w:type="paragraph" w:styleId="61">
    <w:name w:val="toc 6"/>
    <w:basedOn w:val="a0"/>
    <w:next w:val="a0"/>
    <w:autoRedefine/>
    <w:uiPriority w:val="99"/>
    <w:rsid w:val="00ED729C"/>
    <w:pPr>
      <w:ind w:left="1200"/>
    </w:pPr>
    <w:rPr>
      <w:sz w:val="20"/>
      <w:szCs w:val="20"/>
    </w:rPr>
  </w:style>
  <w:style w:type="paragraph" w:styleId="71">
    <w:name w:val="toc 7"/>
    <w:basedOn w:val="a0"/>
    <w:next w:val="a0"/>
    <w:autoRedefine/>
    <w:uiPriority w:val="99"/>
    <w:rsid w:val="00ED729C"/>
    <w:pPr>
      <w:ind w:left="1440"/>
    </w:pPr>
    <w:rPr>
      <w:sz w:val="20"/>
      <w:szCs w:val="20"/>
    </w:rPr>
  </w:style>
  <w:style w:type="paragraph" w:styleId="81">
    <w:name w:val="toc 8"/>
    <w:basedOn w:val="a0"/>
    <w:next w:val="a0"/>
    <w:autoRedefine/>
    <w:uiPriority w:val="99"/>
    <w:rsid w:val="00ED729C"/>
    <w:pPr>
      <w:ind w:left="1680"/>
    </w:pPr>
    <w:rPr>
      <w:sz w:val="20"/>
      <w:szCs w:val="20"/>
    </w:rPr>
  </w:style>
  <w:style w:type="paragraph" w:styleId="91">
    <w:name w:val="toc 9"/>
    <w:basedOn w:val="a0"/>
    <w:next w:val="a0"/>
    <w:autoRedefine/>
    <w:uiPriority w:val="99"/>
    <w:rsid w:val="00ED729C"/>
    <w:pPr>
      <w:ind w:left="1920"/>
    </w:pPr>
    <w:rPr>
      <w:sz w:val="20"/>
      <w:szCs w:val="20"/>
    </w:rPr>
  </w:style>
  <w:style w:type="paragraph" w:styleId="aff9">
    <w:name w:val="endnote text"/>
    <w:basedOn w:val="a0"/>
    <w:link w:val="affa"/>
    <w:rsid w:val="00ED729C"/>
    <w:rPr>
      <w:sz w:val="20"/>
      <w:szCs w:val="20"/>
    </w:rPr>
  </w:style>
  <w:style w:type="character" w:customStyle="1" w:styleId="affa">
    <w:name w:val="Текст концевой сноски Знак"/>
    <w:basedOn w:val="a1"/>
    <w:link w:val="aff9"/>
    <w:uiPriority w:val="99"/>
    <w:rsid w:val="00ED729C"/>
  </w:style>
  <w:style w:type="character" w:styleId="affb">
    <w:name w:val="endnote reference"/>
    <w:rsid w:val="00ED729C"/>
    <w:rPr>
      <w:rFonts w:cs="Times New Roman"/>
      <w:vertAlign w:val="superscript"/>
    </w:rPr>
  </w:style>
  <w:style w:type="paragraph" w:customStyle="1" w:styleId="affc">
    <w:name w:val="Основной стиль Знак Знак"/>
    <w:basedOn w:val="a0"/>
    <w:link w:val="affd"/>
    <w:uiPriority w:val="99"/>
    <w:rsid w:val="00ED729C"/>
    <w:pPr>
      <w:spacing w:line="360" w:lineRule="auto"/>
      <w:ind w:firstLine="680"/>
      <w:jc w:val="both"/>
    </w:pPr>
    <w:rPr>
      <w:rFonts w:ascii="Book Antiqua" w:hAnsi="Book Antiqua"/>
      <w:sz w:val="28"/>
      <w:szCs w:val="20"/>
    </w:rPr>
  </w:style>
  <w:style w:type="character" w:customStyle="1" w:styleId="affd">
    <w:name w:val="Основной стиль Знак Знак Знак"/>
    <w:link w:val="affc"/>
    <w:uiPriority w:val="99"/>
    <w:locked/>
    <w:rsid w:val="00ED729C"/>
    <w:rPr>
      <w:rFonts w:ascii="Book Antiqua" w:hAnsi="Book Antiqua"/>
      <w:sz w:val="28"/>
    </w:rPr>
  </w:style>
  <w:style w:type="paragraph" w:customStyle="1" w:styleId="affe">
    <w:name w:val="Стиль названия Знак"/>
    <w:basedOn w:val="a0"/>
    <w:link w:val="afff"/>
    <w:uiPriority w:val="99"/>
    <w:rsid w:val="00ED729C"/>
    <w:pPr>
      <w:spacing w:after="240"/>
      <w:ind w:firstLine="680"/>
      <w:jc w:val="both"/>
    </w:pPr>
    <w:rPr>
      <w:rFonts w:ascii="Book Antiqua" w:hAnsi="Book Antiqua"/>
      <w:b/>
      <w:sz w:val="28"/>
      <w:szCs w:val="20"/>
    </w:rPr>
  </w:style>
  <w:style w:type="character" w:customStyle="1" w:styleId="afff">
    <w:name w:val="Стиль названия Знак Знак"/>
    <w:link w:val="affe"/>
    <w:uiPriority w:val="99"/>
    <w:locked/>
    <w:rsid w:val="00ED729C"/>
    <w:rPr>
      <w:rFonts w:ascii="Book Antiqua" w:hAnsi="Book Antiqua"/>
      <w:b/>
      <w:sz w:val="28"/>
    </w:rPr>
  </w:style>
  <w:style w:type="paragraph" w:customStyle="1" w:styleId="afff0">
    <w:name w:val="Стиль части"/>
    <w:basedOn w:val="1"/>
    <w:uiPriority w:val="99"/>
    <w:rsid w:val="00ED729C"/>
    <w:pPr>
      <w:spacing w:before="0"/>
      <w:jc w:val="center"/>
    </w:pPr>
    <w:rPr>
      <w:rFonts w:ascii="Arial" w:hAnsi="Arial" w:cs="Arial"/>
      <w:bCs w:val="0"/>
      <w:kern w:val="28"/>
      <w:sz w:val="28"/>
    </w:rPr>
  </w:style>
  <w:style w:type="paragraph" w:customStyle="1" w:styleId="afff1">
    <w:name w:val="Стиль главы"/>
    <w:basedOn w:val="afff0"/>
    <w:uiPriority w:val="99"/>
    <w:rsid w:val="00ED729C"/>
    <w:pPr>
      <w:spacing w:before="240"/>
    </w:pPr>
    <w:rPr>
      <w:sz w:val="24"/>
    </w:rPr>
  </w:style>
  <w:style w:type="paragraph" w:customStyle="1" w:styleId="211">
    <w:name w:val="Основной текст с отступом 21"/>
    <w:basedOn w:val="a0"/>
    <w:uiPriority w:val="99"/>
    <w:rsid w:val="00ED729C"/>
    <w:pPr>
      <w:ind w:firstLine="720"/>
      <w:jc w:val="both"/>
    </w:pPr>
    <w:rPr>
      <w:sz w:val="28"/>
      <w:szCs w:val="20"/>
    </w:rPr>
  </w:style>
  <w:style w:type="paragraph" w:customStyle="1" w:styleId="afff2">
    <w:name w:val="Основной Знак"/>
    <w:basedOn w:val="ConsNormal0"/>
    <w:link w:val="afff3"/>
    <w:uiPriority w:val="99"/>
    <w:rsid w:val="00ED729C"/>
    <w:pPr>
      <w:tabs>
        <w:tab w:val="left" w:pos="709"/>
      </w:tabs>
      <w:spacing w:line="360" w:lineRule="auto"/>
      <w:ind w:right="0" w:firstLine="680"/>
      <w:jc w:val="both"/>
    </w:pPr>
    <w:rPr>
      <w:rFonts w:ascii="Book Antiqua" w:hAnsi="Book Antiqua"/>
      <w:sz w:val="28"/>
      <w:szCs w:val="20"/>
    </w:rPr>
  </w:style>
  <w:style w:type="character" w:customStyle="1" w:styleId="afff3">
    <w:name w:val="Основной Знак Знак"/>
    <w:link w:val="afff2"/>
    <w:uiPriority w:val="99"/>
    <w:locked/>
    <w:rsid w:val="00ED729C"/>
    <w:rPr>
      <w:rFonts w:ascii="Book Antiqua" w:hAnsi="Book Antiqua"/>
      <w:sz w:val="28"/>
    </w:rPr>
  </w:style>
  <w:style w:type="paragraph" w:customStyle="1" w:styleId="afff4">
    <w:name w:val="ПереченьЗон"/>
    <w:basedOn w:val="a0"/>
    <w:uiPriority w:val="99"/>
    <w:rsid w:val="00ED729C"/>
    <w:pPr>
      <w:tabs>
        <w:tab w:val="left" w:pos="1418"/>
      </w:tabs>
      <w:snapToGrid w:val="0"/>
      <w:spacing w:after="80"/>
      <w:ind w:left="1418" w:hanging="851"/>
      <w:jc w:val="both"/>
    </w:pPr>
    <w:rPr>
      <w:rFonts w:ascii="Arial" w:hAnsi="Arial"/>
      <w:sz w:val="22"/>
      <w:szCs w:val="20"/>
    </w:rPr>
  </w:style>
  <w:style w:type="paragraph" w:customStyle="1" w:styleId="afff5">
    <w:name w:val="Зоны"/>
    <w:basedOn w:val="a0"/>
    <w:rsid w:val="00ED729C"/>
    <w:pPr>
      <w:tabs>
        <w:tab w:val="left" w:pos="567"/>
      </w:tabs>
      <w:snapToGrid w:val="0"/>
      <w:spacing w:before="160" w:after="160"/>
      <w:ind w:left="567"/>
      <w:jc w:val="both"/>
    </w:pPr>
    <w:rPr>
      <w:rFonts w:ascii="Arial" w:hAnsi="Arial"/>
      <w:b/>
      <w:szCs w:val="20"/>
    </w:rPr>
  </w:style>
  <w:style w:type="paragraph" w:customStyle="1" w:styleId="FR1">
    <w:name w:val="FR1"/>
    <w:uiPriority w:val="99"/>
    <w:rsid w:val="00ED729C"/>
    <w:pPr>
      <w:widowControl w:val="0"/>
      <w:autoSpaceDE w:val="0"/>
      <w:autoSpaceDN w:val="0"/>
      <w:adjustRightInd w:val="0"/>
      <w:ind w:left="4080"/>
    </w:pPr>
    <w:rPr>
      <w:rFonts w:ascii="Arial" w:hAnsi="Arial" w:cs="Arial"/>
      <w:noProof/>
      <w:sz w:val="18"/>
      <w:szCs w:val="18"/>
    </w:rPr>
  </w:style>
  <w:style w:type="paragraph" w:customStyle="1" w:styleId="afff6">
    <w:name w:val="Основной"/>
    <w:basedOn w:val="ConsNormal"/>
    <w:uiPriority w:val="99"/>
    <w:rsid w:val="00ED729C"/>
    <w:pPr>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ED729C"/>
    <w:rPr>
      <w:b/>
      <w:sz w:val="28"/>
      <w:lang w:val="ru-RU" w:eastAsia="ru-RU"/>
    </w:rPr>
  </w:style>
  <w:style w:type="paragraph" w:customStyle="1" w:styleId="FR2">
    <w:name w:val="FR2"/>
    <w:uiPriority w:val="99"/>
    <w:rsid w:val="00ED729C"/>
    <w:pPr>
      <w:widowControl w:val="0"/>
      <w:autoSpaceDE w:val="0"/>
      <w:autoSpaceDN w:val="0"/>
      <w:adjustRightInd w:val="0"/>
      <w:ind w:left="1880"/>
    </w:pPr>
    <w:rPr>
      <w:rFonts w:ascii="Arial" w:hAnsi="Arial" w:cs="Arial"/>
      <w:sz w:val="12"/>
      <w:szCs w:val="12"/>
      <w:lang w:val="en-US"/>
    </w:rPr>
  </w:style>
  <w:style w:type="paragraph" w:customStyle="1" w:styleId="311">
    <w:name w:val="Основной текст 31"/>
    <w:basedOn w:val="a0"/>
    <w:uiPriority w:val="99"/>
    <w:rsid w:val="00ED729C"/>
    <w:pPr>
      <w:widowControl w:val="0"/>
      <w:shd w:val="clear" w:color="auto" w:fill="FFFFFF"/>
      <w:spacing w:after="100"/>
      <w:jc w:val="both"/>
    </w:pPr>
    <w:rPr>
      <w:rFonts w:ascii="Arial" w:hAnsi="Arial"/>
      <w:b/>
      <w:color w:val="000000"/>
      <w:sz w:val="28"/>
      <w:szCs w:val="20"/>
    </w:rPr>
  </w:style>
  <w:style w:type="paragraph" w:styleId="afff7">
    <w:name w:val="Block Text"/>
    <w:basedOn w:val="a0"/>
    <w:rsid w:val="00ED729C"/>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f8">
    <w:name w:val="FollowedHyperlink"/>
    <w:uiPriority w:val="99"/>
    <w:rsid w:val="00ED729C"/>
    <w:rPr>
      <w:rFonts w:cs="Times New Roman"/>
      <w:color w:val="800080"/>
      <w:u w:val="single"/>
    </w:rPr>
  </w:style>
  <w:style w:type="paragraph" w:customStyle="1" w:styleId="Iauiue">
    <w:name w:val="Iau?iue"/>
    <w:uiPriority w:val="99"/>
    <w:rsid w:val="00ED729C"/>
    <w:pPr>
      <w:widowControl w:val="0"/>
    </w:pPr>
  </w:style>
  <w:style w:type="paragraph" w:customStyle="1" w:styleId="Iniiaiieoaenonionooiii2">
    <w:name w:val="Iniiaiie oaeno n ionooiii 2"/>
    <w:basedOn w:val="Iauiue"/>
    <w:uiPriority w:val="99"/>
    <w:rsid w:val="00ED729C"/>
    <w:pPr>
      <w:widowControl/>
      <w:ind w:firstLine="284"/>
      <w:jc w:val="both"/>
    </w:pPr>
    <w:rPr>
      <w:rFonts w:ascii="Peterburg" w:hAnsi="Peterburg"/>
    </w:rPr>
  </w:style>
  <w:style w:type="paragraph" w:customStyle="1" w:styleId="312">
    <w:name w:val="Основной текст с отступом 31"/>
    <w:basedOn w:val="a0"/>
    <w:uiPriority w:val="99"/>
    <w:rsid w:val="00ED729C"/>
    <w:pPr>
      <w:widowControl w:val="0"/>
      <w:shd w:val="clear" w:color="auto" w:fill="FFFFFF"/>
      <w:spacing w:after="100"/>
      <w:ind w:firstLine="720"/>
      <w:jc w:val="both"/>
    </w:pPr>
    <w:rPr>
      <w:sz w:val="28"/>
      <w:szCs w:val="20"/>
    </w:rPr>
  </w:style>
  <w:style w:type="paragraph" w:customStyle="1" w:styleId="212">
    <w:name w:val="Основной текст 21"/>
    <w:basedOn w:val="a0"/>
    <w:rsid w:val="00ED729C"/>
    <w:pPr>
      <w:widowControl w:val="0"/>
      <w:shd w:val="clear" w:color="auto" w:fill="FFFFFF"/>
      <w:spacing w:after="100"/>
      <w:jc w:val="both"/>
    </w:pPr>
    <w:rPr>
      <w:rFonts w:ascii="Arial" w:hAnsi="Arial"/>
      <w:b/>
      <w:i/>
      <w:color w:val="000000"/>
      <w:sz w:val="28"/>
      <w:szCs w:val="20"/>
    </w:rPr>
  </w:style>
  <w:style w:type="paragraph" w:customStyle="1" w:styleId="0">
    <w:name w:val="Заголовок 0"/>
    <w:uiPriority w:val="99"/>
    <w:rsid w:val="00ED729C"/>
    <w:pPr>
      <w:jc w:val="center"/>
    </w:pPr>
    <w:rPr>
      <w:rFonts w:ascii="Arial" w:hAnsi="Arial"/>
      <w:sz w:val="28"/>
    </w:rPr>
  </w:style>
  <w:style w:type="paragraph" w:customStyle="1" w:styleId="afff9">
    <w:name w:val="НазвТаблицы"/>
    <w:basedOn w:val="a0"/>
    <w:uiPriority w:val="99"/>
    <w:rsid w:val="00ED729C"/>
    <w:pPr>
      <w:tabs>
        <w:tab w:val="left" w:pos="567"/>
        <w:tab w:val="right" w:pos="9631"/>
      </w:tabs>
      <w:spacing w:after="80"/>
      <w:ind w:firstLine="567"/>
    </w:pPr>
    <w:rPr>
      <w:rFonts w:ascii="Arial" w:hAnsi="Arial"/>
      <w:b/>
      <w:sz w:val="22"/>
      <w:szCs w:val="20"/>
    </w:rPr>
  </w:style>
  <w:style w:type="paragraph" w:customStyle="1" w:styleId="afffa">
    <w:name w:val="ОсновнойРаб"/>
    <w:basedOn w:val="22"/>
    <w:autoRedefine/>
    <w:uiPriority w:val="99"/>
    <w:rsid w:val="00ED729C"/>
    <w:pPr>
      <w:tabs>
        <w:tab w:val="num" w:pos="0"/>
      </w:tabs>
      <w:spacing w:after="0" w:line="240" w:lineRule="auto"/>
      <w:ind w:left="0" w:firstLine="561"/>
      <w:jc w:val="both"/>
    </w:pPr>
    <w:rPr>
      <w:rFonts w:ascii="Arial" w:hAnsi="Arial"/>
    </w:rPr>
  </w:style>
  <w:style w:type="paragraph" w:customStyle="1" w:styleId="afffb">
    <w:name w:val="Стиль заключения Знак"/>
    <w:basedOn w:val="a0"/>
    <w:link w:val="afffc"/>
    <w:uiPriority w:val="99"/>
    <w:rsid w:val="00ED729C"/>
    <w:pPr>
      <w:spacing w:line="360" w:lineRule="auto"/>
      <w:ind w:firstLine="720"/>
      <w:jc w:val="both"/>
    </w:pPr>
    <w:rPr>
      <w:sz w:val="28"/>
      <w:szCs w:val="20"/>
    </w:rPr>
  </w:style>
  <w:style w:type="character" w:customStyle="1" w:styleId="afffc">
    <w:name w:val="Стиль заключения Знак Знак"/>
    <w:link w:val="afffb"/>
    <w:uiPriority w:val="99"/>
    <w:locked/>
    <w:rsid w:val="00ED729C"/>
    <w:rPr>
      <w:sz w:val="28"/>
    </w:rPr>
  </w:style>
  <w:style w:type="paragraph" w:customStyle="1" w:styleId="afffd">
    <w:name w:val="Обычный.Обычный для диссертации"/>
    <w:uiPriority w:val="99"/>
    <w:rsid w:val="00ED729C"/>
    <w:pPr>
      <w:autoSpaceDE w:val="0"/>
      <w:autoSpaceDN w:val="0"/>
      <w:spacing w:line="360" w:lineRule="auto"/>
      <w:ind w:firstLine="709"/>
      <w:jc w:val="both"/>
    </w:pPr>
    <w:rPr>
      <w:sz w:val="28"/>
      <w:szCs w:val="28"/>
    </w:rPr>
  </w:style>
  <w:style w:type="paragraph" w:customStyle="1" w:styleId="afffe">
    <w:name w:val="Стиль порядка"/>
    <w:basedOn w:val="a0"/>
    <w:uiPriority w:val="99"/>
    <w:rsid w:val="00ED729C"/>
    <w:pPr>
      <w:tabs>
        <w:tab w:val="left" w:pos="1080"/>
        <w:tab w:val="left" w:pos="1260"/>
      </w:tabs>
      <w:spacing w:line="360" w:lineRule="auto"/>
      <w:ind w:firstLine="720"/>
      <w:jc w:val="both"/>
    </w:pPr>
    <w:rPr>
      <w:sz w:val="28"/>
      <w:szCs w:val="28"/>
    </w:rPr>
  </w:style>
  <w:style w:type="paragraph" w:customStyle="1" w:styleId="13">
    <w:name w:val="Стиль1"/>
    <w:basedOn w:val="a0"/>
    <w:uiPriority w:val="99"/>
    <w:rsid w:val="00ED729C"/>
    <w:pPr>
      <w:spacing w:line="360" w:lineRule="auto"/>
      <w:ind w:firstLine="720"/>
      <w:jc w:val="both"/>
    </w:pPr>
    <w:rPr>
      <w:sz w:val="28"/>
      <w:szCs w:val="28"/>
    </w:rPr>
  </w:style>
  <w:style w:type="paragraph" w:customStyle="1" w:styleId="nienie">
    <w:name w:val="nienie"/>
    <w:basedOn w:val="Iauiue"/>
    <w:uiPriority w:val="99"/>
    <w:rsid w:val="00ED729C"/>
    <w:pPr>
      <w:keepLines/>
      <w:ind w:left="709" w:hanging="284"/>
      <w:jc w:val="both"/>
    </w:pPr>
    <w:rPr>
      <w:rFonts w:ascii="Peterburg" w:hAnsi="Peterburg"/>
      <w:sz w:val="24"/>
    </w:rPr>
  </w:style>
  <w:style w:type="paragraph" w:customStyle="1" w:styleId="221">
    <w:name w:val="Средний список 2 — акцент 21"/>
    <w:hidden/>
    <w:uiPriority w:val="99"/>
    <w:rsid w:val="00ED729C"/>
    <w:rPr>
      <w:sz w:val="24"/>
      <w:szCs w:val="24"/>
    </w:rPr>
  </w:style>
  <w:style w:type="paragraph" w:customStyle="1" w:styleId="110">
    <w:name w:val="Цветной список — акцент 11"/>
    <w:basedOn w:val="a0"/>
    <w:uiPriority w:val="99"/>
    <w:qFormat/>
    <w:rsid w:val="00ED729C"/>
    <w:pPr>
      <w:ind w:left="720"/>
      <w:contextualSpacing/>
    </w:pPr>
  </w:style>
  <w:style w:type="character" w:customStyle="1" w:styleId="blk">
    <w:name w:val="blk"/>
    <w:basedOn w:val="a1"/>
    <w:rsid w:val="00ED729C"/>
  </w:style>
  <w:style w:type="paragraph" w:styleId="affff">
    <w:name w:val="Revision"/>
    <w:hidden/>
    <w:uiPriority w:val="99"/>
    <w:semiHidden/>
    <w:rsid w:val="00ED729C"/>
    <w:rPr>
      <w:rFonts w:ascii="Calibri" w:eastAsia="Calibri" w:hAnsi="Calibri"/>
      <w:sz w:val="22"/>
      <w:szCs w:val="22"/>
      <w:lang w:eastAsia="en-US"/>
    </w:rPr>
  </w:style>
  <w:style w:type="paragraph" w:customStyle="1" w:styleId="-11">
    <w:name w:val="Цветной список - Акцент 11"/>
    <w:basedOn w:val="a0"/>
    <w:uiPriority w:val="34"/>
    <w:qFormat/>
    <w:rsid w:val="00ED729C"/>
    <w:pPr>
      <w:ind w:left="720"/>
      <w:contextualSpacing/>
    </w:pPr>
    <w:rPr>
      <w:rFonts w:ascii="Cambria" w:eastAsia="MS Mincho" w:hAnsi="Cambria"/>
    </w:rPr>
  </w:style>
  <w:style w:type="paragraph" w:customStyle="1" w:styleId="-12">
    <w:name w:val="Цветной список - Акцент 12"/>
    <w:basedOn w:val="a0"/>
    <w:qFormat/>
    <w:rsid w:val="00ED729C"/>
    <w:pPr>
      <w:ind w:left="720"/>
      <w:contextualSpacing/>
    </w:pPr>
    <w:rPr>
      <w:rFonts w:ascii="Cambria" w:eastAsia="MS Mincho" w:hAnsi="Cambria"/>
    </w:rPr>
  </w:style>
  <w:style w:type="paragraph" w:customStyle="1" w:styleId="affff0">
    <w:name w:val="Стиль названия зоны"/>
    <w:basedOn w:val="afff5"/>
    <w:rsid w:val="00ED729C"/>
    <w:pPr>
      <w:spacing w:line="360" w:lineRule="auto"/>
      <w:ind w:left="0" w:firstLine="709"/>
    </w:pPr>
    <w:rPr>
      <w:rFonts w:ascii="Times New Roman" w:hAnsi="Times New Roman"/>
      <w:sz w:val="28"/>
      <w:szCs w:val="28"/>
    </w:rPr>
  </w:style>
  <w:style w:type="table" w:customStyle="1" w:styleId="14">
    <w:name w:val="Сетка таблицы1"/>
    <w:basedOn w:val="a2"/>
    <w:next w:val="ac"/>
    <w:uiPriority w:val="59"/>
    <w:rsid w:val="00ED729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line number"/>
    <w:basedOn w:val="a1"/>
    <w:rsid w:val="00ED729C"/>
  </w:style>
  <w:style w:type="character" w:customStyle="1" w:styleId="affff2">
    <w:name w:val="Основной текст_"/>
    <w:link w:val="42"/>
    <w:rsid w:val="00014E75"/>
    <w:rPr>
      <w:sz w:val="22"/>
      <w:szCs w:val="22"/>
      <w:shd w:val="clear" w:color="auto" w:fill="FFFFFF"/>
    </w:rPr>
  </w:style>
  <w:style w:type="paragraph" w:customStyle="1" w:styleId="42">
    <w:name w:val="Основной текст4"/>
    <w:basedOn w:val="a0"/>
    <w:link w:val="affff2"/>
    <w:rsid w:val="00014E75"/>
    <w:pPr>
      <w:widowControl w:val="0"/>
      <w:shd w:val="clear" w:color="auto" w:fill="FFFFFF"/>
      <w:spacing w:before="180" w:after="360" w:line="0" w:lineRule="atLeast"/>
      <w:jc w:val="both"/>
    </w:pPr>
    <w:rPr>
      <w:sz w:val="22"/>
      <w:szCs w:val="22"/>
    </w:rPr>
  </w:style>
  <w:style w:type="character" w:customStyle="1" w:styleId="15">
    <w:name w:val="Основной текст1"/>
    <w:rsid w:val="00014E7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8">
    <w:name w:val="Основной текст2"/>
    <w:rsid w:val="00014E7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f3">
    <w:name w:val="Основной текст + Полужирный"/>
    <w:rsid w:val="00014E7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Bodytext2">
    <w:name w:val="Body text (2)_"/>
    <w:rsid w:val="00014E75"/>
    <w:rPr>
      <w:rFonts w:ascii="Times New Roman" w:hAnsi="Times New Roman"/>
      <w:sz w:val="21"/>
      <w:szCs w:val="21"/>
    </w:rPr>
  </w:style>
  <w:style w:type="paragraph" w:customStyle="1" w:styleId="formattext">
    <w:name w:val="formattext"/>
    <w:basedOn w:val="a0"/>
    <w:rsid w:val="00372C91"/>
    <w:pPr>
      <w:spacing w:before="100" w:beforeAutospacing="1" w:after="100" w:afterAutospacing="1"/>
    </w:pPr>
  </w:style>
  <w:style w:type="character" w:customStyle="1" w:styleId="38">
    <w:name w:val="Основной текст (3)_"/>
    <w:basedOn w:val="a1"/>
    <w:link w:val="39"/>
    <w:rsid w:val="00372C91"/>
    <w:rPr>
      <w:b/>
      <w:bCs/>
      <w:shd w:val="clear" w:color="auto" w:fill="FFFFFF"/>
    </w:rPr>
  </w:style>
  <w:style w:type="paragraph" w:customStyle="1" w:styleId="39">
    <w:name w:val="Основной текст (3)"/>
    <w:basedOn w:val="a0"/>
    <w:link w:val="38"/>
    <w:rsid w:val="00372C91"/>
    <w:pPr>
      <w:widowControl w:val="0"/>
      <w:shd w:val="clear" w:color="auto" w:fill="FFFFFF"/>
      <w:spacing w:before="840" w:after="240" w:line="281" w:lineRule="exact"/>
      <w:jc w:val="center"/>
    </w:pPr>
    <w:rPr>
      <w:b/>
      <w:bCs/>
      <w:sz w:val="20"/>
      <w:szCs w:val="20"/>
    </w:rPr>
  </w:style>
  <w:style w:type="character" w:customStyle="1" w:styleId="62">
    <w:name w:val="Основной текст (6)"/>
    <w:rsid w:val="00372C91"/>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paragraph" w:customStyle="1" w:styleId="consplustitle0">
    <w:name w:val="consplustitle"/>
    <w:basedOn w:val="a0"/>
    <w:rsid w:val="00D314B3"/>
    <w:pPr>
      <w:spacing w:before="100" w:beforeAutospacing="1" w:after="100" w:afterAutospacing="1"/>
      <w:jc w:val="both"/>
    </w:pPr>
  </w:style>
  <w:style w:type="paragraph" w:customStyle="1" w:styleId="consplusnormal1">
    <w:name w:val="consplusnormal"/>
    <w:basedOn w:val="a0"/>
    <w:rsid w:val="00D314B3"/>
    <w:pPr>
      <w:spacing w:before="100" w:beforeAutospacing="1" w:after="100" w:afterAutospacing="1"/>
      <w:jc w:val="both"/>
    </w:pPr>
  </w:style>
  <w:style w:type="paragraph" w:styleId="HTML">
    <w:name w:val="HTML Preformatted"/>
    <w:basedOn w:val="a0"/>
    <w:link w:val="HTML0"/>
    <w:rsid w:val="00D31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D314B3"/>
    <w:rPr>
      <w:rFonts w:ascii="Courier New" w:hAnsi="Courier New" w:cs="Courier New"/>
    </w:rPr>
  </w:style>
  <w:style w:type="character" w:customStyle="1" w:styleId="affff4">
    <w:name w:val="Цветовое выделение"/>
    <w:rsid w:val="008B5F81"/>
    <w:rPr>
      <w:b/>
      <w:bCs/>
      <w:color w:val="000080"/>
      <w:szCs w:val="20"/>
    </w:rPr>
  </w:style>
  <w:style w:type="character" w:customStyle="1" w:styleId="affff5">
    <w:name w:val="Гипертекстовая ссылка"/>
    <w:rsid w:val="008B5F81"/>
    <w:rPr>
      <w:b/>
      <w:bCs/>
      <w:color w:val="008000"/>
      <w:szCs w:val="20"/>
      <w:u w:val="single"/>
    </w:rPr>
  </w:style>
  <w:style w:type="paragraph" w:customStyle="1" w:styleId="affff6">
    <w:name w:val="Таблицы (моноширинный)"/>
    <w:basedOn w:val="a0"/>
    <w:next w:val="a0"/>
    <w:rsid w:val="008B5F81"/>
    <w:pPr>
      <w:widowControl w:val="0"/>
      <w:autoSpaceDE w:val="0"/>
      <w:autoSpaceDN w:val="0"/>
      <w:adjustRightInd w:val="0"/>
      <w:jc w:val="both"/>
    </w:pPr>
    <w:rPr>
      <w:rFonts w:ascii="Courier New" w:hAnsi="Courier New" w:cs="Courier New"/>
      <w:sz w:val="20"/>
      <w:szCs w:val="20"/>
    </w:rPr>
  </w:style>
  <w:style w:type="character" w:customStyle="1" w:styleId="title3">
    <w:name w:val="title3"/>
    <w:rsid w:val="008B5F81"/>
    <w:rPr>
      <w:color w:val="666666"/>
      <w:sz w:val="29"/>
      <w:szCs w:val="29"/>
    </w:rPr>
  </w:style>
  <w:style w:type="character" w:customStyle="1" w:styleId="16">
    <w:name w:val="Неразрешенное упоминание1"/>
    <w:basedOn w:val="a1"/>
    <w:uiPriority w:val="99"/>
    <w:semiHidden/>
    <w:unhideWhenUsed/>
    <w:rsid w:val="008B5F81"/>
    <w:rPr>
      <w:color w:val="605E5C"/>
      <w:shd w:val="clear" w:color="auto" w:fill="E1DFDD"/>
    </w:rPr>
  </w:style>
  <w:style w:type="character" w:customStyle="1" w:styleId="29">
    <w:name w:val="Неразрешенное упоминание2"/>
    <w:basedOn w:val="a1"/>
    <w:uiPriority w:val="99"/>
    <w:semiHidden/>
    <w:unhideWhenUsed/>
    <w:rsid w:val="008B5F81"/>
    <w:rPr>
      <w:color w:val="605E5C"/>
      <w:shd w:val="clear" w:color="auto" w:fill="E1DFDD"/>
    </w:rPr>
  </w:style>
  <w:style w:type="character" w:customStyle="1" w:styleId="3a">
    <w:name w:val="Неразрешенное упоминание3"/>
    <w:basedOn w:val="a1"/>
    <w:uiPriority w:val="99"/>
    <w:semiHidden/>
    <w:unhideWhenUsed/>
    <w:rsid w:val="008B5F81"/>
    <w:rPr>
      <w:color w:val="605E5C"/>
      <w:shd w:val="clear" w:color="auto" w:fill="E1DFDD"/>
    </w:rPr>
  </w:style>
  <w:style w:type="character" w:customStyle="1" w:styleId="UnresolvedMention">
    <w:name w:val="Unresolved Mention"/>
    <w:basedOn w:val="a1"/>
    <w:uiPriority w:val="99"/>
    <w:semiHidden/>
    <w:unhideWhenUsed/>
    <w:rsid w:val="008B5F81"/>
    <w:rPr>
      <w:color w:val="605E5C"/>
      <w:shd w:val="clear" w:color="auto" w:fill="E1DFDD"/>
    </w:rPr>
  </w:style>
  <w:style w:type="paragraph" w:customStyle="1" w:styleId="s3">
    <w:name w:val="s_3"/>
    <w:basedOn w:val="a0"/>
    <w:rsid w:val="008B5F81"/>
    <w:pPr>
      <w:spacing w:before="100" w:beforeAutospacing="1" w:after="100" w:afterAutospacing="1"/>
    </w:pPr>
  </w:style>
  <w:style w:type="character" w:styleId="affff7">
    <w:name w:val="Emphasis"/>
    <w:basedOn w:val="a1"/>
    <w:qFormat/>
    <w:rsid w:val="008B5F81"/>
    <w:rPr>
      <w:i/>
      <w:iCs/>
    </w:rPr>
  </w:style>
  <w:style w:type="paragraph" w:customStyle="1" w:styleId="s1">
    <w:name w:val="s_1"/>
    <w:basedOn w:val="a0"/>
    <w:rsid w:val="008B5F81"/>
    <w:pPr>
      <w:spacing w:before="100" w:beforeAutospacing="1" w:after="100" w:afterAutospacing="1"/>
    </w:pPr>
  </w:style>
  <w:style w:type="paragraph" w:customStyle="1" w:styleId="affff8">
    <w:name w:val="Подзаголовок для информации об изменениях"/>
    <w:basedOn w:val="a0"/>
    <w:next w:val="a0"/>
    <w:uiPriority w:val="99"/>
    <w:rsid w:val="00E765CD"/>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ConsPlusNormal0">
    <w:name w:val="ConsPlusNormal Знак"/>
    <w:link w:val="ConsPlusNormal"/>
    <w:locked/>
    <w:rsid w:val="001626E3"/>
    <w:rPr>
      <w:rFonts w:ascii="Arial" w:hAnsi="Arial" w:cs="Arial"/>
      <w:lang w:val="ru-RU" w:eastAsia="ru-RU" w:bidi="ar-SA"/>
    </w:rPr>
  </w:style>
  <w:style w:type="paragraph" w:customStyle="1" w:styleId="affff9">
    <w:name w:val="Нормальный (таблица)"/>
    <w:basedOn w:val="a0"/>
    <w:next w:val="a0"/>
    <w:rsid w:val="00641F6D"/>
    <w:pPr>
      <w:widowControl w:val="0"/>
      <w:autoSpaceDE w:val="0"/>
      <w:autoSpaceDN w:val="0"/>
      <w:adjustRightInd w:val="0"/>
      <w:jc w:val="both"/>
    </w:pPr>
    <w:rPr>
      <w:rFonts w:ascii="Times New Roman CYR" w:eastAsiaTheme="minorEastAsia" w:hAnsi="Times New Roman CYR" w:cs="Times New Roman CYR"/>
    </w:rPr>
  </w:style>
  <w:style w:type="paragraph" w:customStyle="1" w:styleId="affffa">
    <w:name w:val="Прижатый влево"/>
    <w:basedOn w:val="a0"/>
    <w:next w:val="a0"/>
    <w:uiPriority w:val="99"/>
    <w:rsid w:val="00641F6D"/>
    <w:pPr>
      <w:widowControl w:val="0"/>
      <w:autoSpaceDE w:val="0"/>
      <w:autoSpaceDN w:val="0"/>
      <w:adjustRightInd w:val="0"/>
    </w:pPr>
    <w:rPr>
      <w:rFonts w:ascii="Times New Roman CYR" w:eastAsiaTheme="minorEastAsia" w:hAnsi="Times New Roman CYR" w:cs="Times New Roman CYR"/>
    </w:rPr>
  </w:style>
  <w:style w:type="paragraph" w:customStyle="1" w:styleId="empty">
    <w:name w:val="empty"/>
    <w:basedOn w:val="a0"/>
    <w:rsid w:val="00641F6D"/>
    <w:pPr>
      <w:spacing w:before="100" w:beforeAutospacing="1" w:after="100" w:afterAutospacing="1"/>
    </w:pPr>
    <w:rPr>
      <w:rFonts w:eastAsiaTheme="minorEastAsia"/>
    </w:rPr>
  </w:style>
  <w:style w:type="paragraph" w:customStyle="1" w:styleId="s37">
    <w:name w:val="s_37"/>
    <w:basedOn w:val="a0"/>
    <w:rsid w:val="00641F6D"/>
    <w:pPr>
      <w:spacing w:before="100" w:beforeAutospacing="1" w:after="100" w:afterAutospacing="1"/>
    </w:pPr>
    <w:rPr>
      <w:rFonts w:eastAsiaTheme="minorEastAsia"/>
    </w:rPr>
  </w:style>
  <w:style w:type="character" w:customStyle="1" w:styleId="b-message-headcontact-email3">
    <w:name w:val="b-message-head__contact-email3"/>
    <w:basedOn w:val="a1"/>
    <w:rsid w:val="00DA6AFA"/>
  </w:style>
  <w:style w:type="character" w:customStyle="1" w:styleId="2a">
    <w:name w:val="Основной текст (2)_"/>
    <w:basedOn w:val="a1"/>
    <w:link w:val="2b"/>
    <w:rsid w:val="00975F51"/>
    <w:rPr>
      <w:b/>
      <w:bCs/>
      <w:sz w:val="27"/>
      <w:szCs w:val="27"/>
      <w:shd w:val="clear" w:color="auto" w:fill="FFFFFF"/>
    </w:rPr>
  </w:style>
  <w:style w:type="paragraph" w:customStyle="1" w:styleId="2b">
    <w:name w:val="Основной текст (2)"/>
    <w:basedOn w:val="a0"/>
    <w:link w:val="2a"/>
    <w:rsid w:val="00975F51"/>
    <w:pPr>
      <w:widowControl w:val="0"/>
      <w:shd w:val="clear" w:color="auto" w:fill="FFFFFF"/>
      <w:spacing w:after="240" w:line="322" w:lineRule="exact"/>
      <w:jc w:val="center"/>
    </w:pPr>
    <w:rPr>
      <w:b/>
      <w:bCs/>
      <w:sz w:val="27"/>
      <w:szCs w:val="27"/>
    </w:rPr>
  </w:style>
  <w:style w:type="table" w:customStyle="1" w:styleId="TableGrid">
    <w:name w:val="TableGrid"/>
    <w:rsid w:val="000C29E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l63">
    <w:name w:val="xl63"/>
    <w:basedOn w:val="a0"/>
    <w:rsid w:val="002660A4"/>
    <w:pPr>
      <w:spacing w:before="100" w:beforeAutospacing="1" w:after="100" w:afterAutospacing="1"/>
    </w:pPr>
  </w:style>
  <w:style w:type="paragraph" w:customStyle="1" w:styleId="xl64">
    <w:name w:val="xl64"/>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2660A4"/>
    <w:pPr>
      <w:pBdr>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a0"/>
    <w:rsid w:val="002660A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2660A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a0"/>
    <w:rsid w:val="002660A4"/>
    <w:pPr>
      <w:pBdr>
        <w:left w:val="single" w:sz="4" w:space="0" w:color="auto"/>
        <w:bottom w:val="single" w:sz="4" w:space="0" w:color="auto"/>
      </w:pBdr>
      <w:spacing w:before="100" w:beforeAutospacing="1" w:after="100" w:afterAutospacing="1"/>
      <w:jc w:val="center"/>
    </w:pPr>
    <w:rPr>
      <w:b/>
      <w:bCs/>
    </w:rPr>
  </w:style>
  <w:style w:type="paragraph" w:customStyle="1" w:styleId="xl72">
    <w:name w:val="xl72"/>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0"/>
    <w:rsid w:val="002660A4"/>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a0"/>
    <w:rsid w:val="002660A4"/>
    <w:pPr>
      <w:pBdr>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2660A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rsid w:val="002660A4"/>
    <w:pPr>
      <w:pBdr>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rsid w:val="002660A4"/>
    <w:pPr>
      <w:pBdr>
        <w:left w:val="single" w:sz="4" w:space="0" w:color="auto"/>
        <w:bottom w:val="single" w:sz="4" w:space="0" w:color="auto"/>
      </w:pBdr>
      <w:spacing w:before="100" w:beforeAutospacing="1" w:after="100" w:afterAutospacing="1"/>
      <w:jc w:val="center"/>
    </w:pPr>
  </w:style>
  <w:style w:type="paragraph" w:customStyle="1" w:styleId="xl79">
    <w:name w:val="xl79"/>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2660A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81">
    <w:name w:val="xl81"/>
    <w:basedOn w:val="a0"/>
    <w:rsid w:val="002660A4"/>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82">
    <w:name w:val="xl82"/>
    <w:basedOn w:val="a0"/>
    <w:rsid w:val="002660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3">
    <w:name w:val="xl83"/>
    <w:basedOn w:val="a0"/>
    <w:rsid w:val="002660A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84">
    <w:name w:val="xl84"/>
    <w:basedOn w:val="a0"/>
    <w:rsid w:val="002660A4"/>
    <w:pPr>
      <w:pBdr>
        <w:top w:val="single" w:sz="4" w:space="0" w:color="auto"/>
        <w:left w:val="single" w:sz="4" w:space="0" w:color="auto"/>
      </w:pBdr>
      <w:spacing w:before="100" w:beforeAutospacing="1" w:after="100" w:afterAutospacing="1"/>
      <w:jc w:val="center"/>
    </w:pPr>
    <w:rPr>
      <w:b/>
      <w:bCs/>
    </w:rPr>
  </w:style>
  <w:style w:type="paragraph" w:customStyle="1" w:styleId="xl85">
    <w:name w:val="xl85"/>
    <w:basedOn w:val="a0"/>
    <w:rsid w:val="002660A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0"/>
    <w:rsid w:val="002660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0"/>
    <w:rsid w:val="002660A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0"/>
    <w:rsid w:val="002660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94">
    <w:name w:val="xl94"/>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0"/>
    <w:rsid w:val="002660A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2">
    <w:name w:val="xl102"/>
    <w:basedOn w:val="a0"/>
    <w:rsid w:val="002660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03">
    <w:name w:val="xl10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4">
    <w:name w:val="xl104"/>
    <w:basedOn w:val="a0"/>
    <w:rsid w:val="002660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6">
    <w:name w:val="xl106"/>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30000"/>
    </w:rPr>
  </w:style>
  <w:style w:type="paragraph" w:customStyle="1" w:styleId="xl107">
    <w:name w:val="xl107"/>
    <w:basedOn w:val="a0"/>
    <w:rsid w:val="002660A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8">
    <w:name w:val="xl108"/>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0"/>
    <w:rsid w:val="002660A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0">
    <w:name w:val="xl110"/>
    <w:basedOn w:val="a0"/>
    <w:rsid w:val="002660A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a0"/>
    <w:rsid w:val="002660A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a0"/>
    <w:rsid w:val="002660A4"/>
    <w:pPr>
      <w:pBdr>
        <w:left w:val="single" w:sz="4" w:space="0" w:color="auto"/>
        <w:bottom w:val="single" w:sz="4" w:space="0" w:color="auto"/>
      </w:pBdr>
      <w:spacing w:before="100" w:beforeAutospacing="1" w:after="100" w:afterAutospacing="1"/>
      <w:jc w:val="center"/>
    </w:pPr>
    <w:rPr>
      <w:sz w:val="16"/>
      <w:szCs w:val="16"/>
    </w:rPr>
  </w:style>
  <w:style w:type="paragraph" w:customStyle="1" w:styleId="xl113">
    <w:name w:val="xl11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0"/>
    <w:rsid w:val="002660A4"/>
    <w:pPr>
      <w:pBdr>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16">
    <w:name w:val="xl116"/>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17">
    <w:name w:val="xl117"/>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18">
    <w:name w:val="xl118"/>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9">
    <w:name w:val="xl119"/>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20">
    <w:name w:val="xl120"/>
    <w:basedOn w:val="a0"/>
    <w:rsid w:val="002660A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21">
    <w:name w:val="xl121"/>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22">
    <w:name w:val="xl122"/>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23">
    <w:name w:val="xl123"/>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24">
    <w:name w:val="xl124"/>
    <w:basedOn w:val="a0"/>
    <w:rsid w:val="002660A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125">
    <w:name w:val="xl125"/>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26">
    <w:name w:val="xl126"/>
    <w:basedOn w:val="a0"/>
    <w:rsid w:val="002660A4"/>
    <w:pPr>
      <w:pBdr>
        <w:top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7">
    <w:name w:val="xl127"/>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8">
    <w:name w:val="xl128"/>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9">
    <w:name w:val="xl129"/>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30">
    <w:name w:val="xl130"/>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1">
    <w:name w:val="xl131"/>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2">
    <w:name w:val="xl132"/>
    <w:basedOn w:val="a0"/>
    <w:rsid w:val="002660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33">
    <w:name w:val="xl13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4">
    <w:name w:val="xl134"/>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35">
    <w:name w:val="xl135"/>
    <w:basedOn w:val="a0"/>
    <w:rsid w:val="002660A4"/>
    <w:pPr>
      <w:pBdr>
        <w:left w:val="single" w:sz="4" w:space="0" w:color="auto"/>
        <w:bottom w:val="single" w:sz="4" w:space="0" w:color="auto"/>
      </w:pBdr>
      <w:shd w:val="clear" w:color="000000" w:fill="FFFF00"/>
      <w:spacing w:before="100" w:beforeAutospacing="1" w:after="100" w:afterAutospacing="1"/>
      <w:jc w:val="center"/>
    </w:pPr>
  </w:style>
  <w:style w:type="paragraph" w:customStyle="1" w:styleId="xl136">
    <w:name w:val="xl136"/>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7">
    <w:name w:val="xl137"/>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8">
    <w:name w:val="xl138"/>
    <w:basedOn w:val="a0"/>
    <w:rsid w:val="002660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9">
    <w:name w:val="xl139"/>
    <w:basedOn w:val="a0"/>
    <w:rsid w:val="002660A4"/>
    <w:pPr>
      <w:spacing w:before="100" w:beforeAutospacing="1" w:after="100" w:afterAutospacing="1"/>
    </w:pPr>
    <w:rPr>
      <w:b/>
      <w:bCs/>
    </w:rPr>
  </w:style>
  <w:style w:type="paragraph" w:customStyle="1" w:styleId="xl140">
    <w:name w:val="xl140"/>
    <w:basedOn w:val="a0"/>
    <w:rsid w:val="002660A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0"/>
    <w:rsid w:val="002660A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0"/>
    <w:rsid w:val="002660A4"/>
    <w:pPr>
      <w:spacing w:before="100" w:beforeAutospacing="1" w:after="100" w:afterAutospacing="1"/>
      <w:jc w:val="right"/>
      <w:textAlignment w:val="top"/>
    </w:pPr>
    <w:rPr>
      <w:sz w:val="16"/>
      <w:szCs w:val="16"/>
    </w:rPr>
  </w:style>
  <w:style w:type="paragraph" w:customStyle="1" w:styleId="xl143">
    <w:name w:val="xl14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Style18">
    <w:name w:val="Style18"/>
    <w:basedOn w:val="a0"/>
    <w:uiPriority w:val="99"/>
    <w:rsid w:val="002037E2"/>
    <w:pPr>
      <w:widowControl w:val="0"/>
      <w:autoSpaceDE w:val="0"/>
      <w:autoSpaceDN w:val="0"/>
      <w:adjustRightInd w:val="0"/>
    </w:pPr>
  </w:style>
  <w:style w:type="paragraph" w:customStyle="1" w:styleId="western">
    <w:name w:val="western"/>
    <w:basedOn w:val="a0"/>
    <w:uiPriority w:val="99"/>
    <w:semiHidden/>
    <w:rsid w:val="000760AE"/>
    <w:pPr>
      <w:spacing w:before="100" w:beforeAutospacing="1" w:after="100" w:afterAutospacing="1"/>
    </w:pPr>
    <w:rPr>
      <w:rFonts w:eastAsia="Calibri"/>
    </w:rPr>
  </w:style>
  <w:style w:type="character" w:customStyle="1" w:styleId="apple-converted-space">
    <w:name w:val="apple-converted-space"/>
    <w:uiPriority w:val="99"/>
    <w:rsid w:val="000760AE"/>
  </w:style>
  <w:style w:type="paragraph" w:customStyle="1" w:styleId="17">
    <w:name w:val="Без интервала1"/>
    <w:uiPriority w:val="99"/>
    <w:rsid w:val="000760AE"/>
    <w:pPr>
      <w:widowControl w:val="0"/>
      <w:tabs>
        <w:tab w:val="left" w:pos="-30"/>
      </w:tabs>
      <w:autoSpaceDE w:val="0"/>
      <w:autoSpaceDN w:val="0"/>
      <w:adjustRightInd w:val="0"/>
      <w:jc w:val="both"/>
      <w:outlineLvl w:val="2"/>
    </w:pPr>
    <w:rPr>
      <w:sz w:val="28"/>
      <w:szCs w:val="28"/>
    </w:rPr>
  </w:style>
  <w:style w:type="paragraph" w:styleId="affffb">
    <w:name w:val="Subtitle"/>
    <w:basedOn w:val="a0"/>
    <w:next w:val="a0"/>
    <w:link w:val="affffc"/>
    <w:qFormat/>
    <w:rsid w:val="000760A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ffc">
    <w:name w:val="Подзаголовок Знак"/>
    <w:basedOn w:val="a1"/>
    <w:link w:val="affffb"/>
    <w:rsid w:val="000760AE"/>
    <w:rPr>
      <w:rFonts w:asciiTheme="majorHAnsi" w:eastAsiaTheme="majorEastAsia" w:hAnsiTheme="majorHAnsi" w:cstheme="majorBidi"/>
      <w:i/>
      <w:iCs/>
      <w:color w:val="4F81BD" w:themeColor="accent1"/>
      <w:spacing w:val="15"/>
      <w:sz w:val="24"/>
      <w:szCs w:val="24"/>
      <w:lang w:eastAsia="en-US"/>
    </w:r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4"/>
    <w:uiPriority w:val="99"/>
    <w:locked/>
    <w:rsid w:val="000760AE"/>
    <w:rPr>
      <w:color w:val="000000"/>
      <w:sz w:val="24"/>
      <w:szCs w:val="24"/>
    </w:rPr>
  </w:style>
  <w:style w:type="paragraph" w:customStyle="1" w:styleId="Heading1">
    <w:name w:val="Heading 1"/>
    <w:basedOn w:val="a0"/>
    <w:uiPriority w:val="1"/>
    <w:qFormat/>
    <w:rsid w:val="00573664"/>
    <w:pPr>
      <w:widowControl w:val="0"/>
      <w:autoSpaceDE w:val="0"/>
      <w:autoSpaceDN w:val="0"/>
      <w:ind w:left="779" w:hanging="567"/>
      <w:jc w:val="both"/>
      <w:outlineLvl w:val="1"/>
    </w:pPr>
    <w:rPr>
      <w:sz w:val="28"/>
      <w:szCs w:val="28"/>
      <w:lang w:bidi="ru-RU"/>
    </w:rPr>
  </w:style>
  <w:style w:type="character" w:customStyle="1" w:styleId="comment2">
    <w:name w:val="comment2"/>
    <w:basedOn w:val="a1"/>
    <w:rsid w:val="00DE711A"/>
  </w:style>
  <w:style w:type="paragraph" w:customStyle="1" w:styleId="P59">
    <w:name w:val="P59"/>
    <w:basedOn w:val="a0"/>
    <w:hidden/>
    <w:rsid w:val="00D72813"/>
    <w:pPr>
      <w:widowControl w:val="0"/>
      <w:tabs>
        <w:tab w:val="left" w:pos="-3420"/>
      </w:tabs>
      <w:adjustRightInd w:val="0"/>
      <w:jc w:val="center"/>
      <w:textAlignment w:val="baseline"/>
    </w:pPr>
    <w:rPr>
      <w:szCs w:val="20"/>
    </w:rPr>
  </w:style>
  <w:style w:type="character" w:customStyle="1" w:styleId="FontStyle57">
    <w:name w:val="Font Style57"/>
    <w:uiPriority w:val="99"/>
    <w:rsid w:val="00D72813"/>
    <w:rPr>
      <w:rFonts w:ascii="Times New Roman" w:hAnsi="Times New Roman" w:cs="Times New Roman"/>
      <w:sz w:val="32"/>
      <w:szCs w:val="32"/>
    </w:rPr>
  </w:style>
  <w:style w:type="paragraph" w:customStyle="1" w:styleId="Style3">
    <w:name w:val="Style3"/>
    <w:basedOn w:val="a0"/>
    <w:uiPriority w:val="99"/>
    <w:rsid w:val="00D72813"/>
    <w:pPr>
      <w:widowControl w:val="0"/>
      <w:autoSpaceDE w:val="0"/>
      <w:autoSpaceDN w:val="0"/>
      <w:adjustRightInd w:val="0"/>
      <w:spacing w:line="320" w:lineRule="exact"/>
      <w:jc w:val="center"/>
    </w:pPr>
  </w:style>
  <w:style w:type="character" w:customStyle="1" w:styleId="FontStyle56">
    <w:name w:val="Font Style56"/>
    <w:basedOn w:val="a1"/>
    <w:uiPriority w:val="99"/>
    <w:rsid w:val="00D72813"/>
    <w:rPr>
      <w:rFonts w:ascii="Times New Roman" w:hAnsi="Times New Roman" w:cs="Times New Roman" w:hint="default"/>
      <w:sz w:val="24"/>
      <w:szCs w:val="24"/>
    </w:rPr>
  </w:style>
  <w:style w:type="character" w:customStyle="1" w:styleId="FontStyle61">
    <w:name w:val="Font Style61"/>
    <w:basedOn w:val="a1"/>
    <w:uiPriority w:val="99"/>
    <w:rsid w:val="00D72813"/>
    <w:rPr>
      <w:rFonts w:ascii="Corbel" w:hAnsi="Corbel" w:cs="Corbel" w:hint="default"/>
      <w:sz w:val="64"/>
      <w:szCs w:val="64"/>
    </w:rPr>
  </w:style>
  <w:style w:type="character" w:customStyle="1" w:styleId="affffd">
    <w:name w:val="Основной шрифт"/>
    <w:rsid w:val="006721E9"/>
  </w:style>
  <w:style w:type="paragraph" w:customStyle="1" w:styleId="affffe">
    <w:basedOn w:val="a0"/>
    <w:next w:val="af2"/>
    <w:link w:val="afffff"/>
    <w:qFormat/>
    <w:rsid w:val="006721E9"/>
    <w:pPr>
      <w:jc w:val="center"/>
    </w:pPr>
    <w:rPr>
      <w:b/>
      <w:szCs w:val="20"/>
    </w:rPr>
  </w:style>
  <w:style w:type="paragraph" w:customStyle="1" w:styleId="Heading">
    <w:name w:val="Heading"/>
    <w:rsid w:val="006721E9"/>
    <w:pPr>
      <w:autoSpaceDE w:val="0"/>
      <w:autoSpaceDN w:val="0"/>
      <w:adjustRightInd w:val="0"/>
    </w:pPr>
    <w:rPr>
      <w:rFonts w:ascii="Arial" w:hAnsi="Arial"/>
      <w:b/>
      <w:sz w:val="22"/>
    </w:rPr>
  </w:style>
  <w:style w:type="paragraph" w:customStyle="1" w:styleId="18">
    <w:name w:val="Обычный1"/>
    <w:rsid w:val="006721E9"/>
    <w:pPr>
      <w:widowControl w:val="0"/>
    </w:pPr>
    <w:rPr>
      <w:rFonts w:ascii="Arial" w:hAnsi="Arial"/>
    </w:rPr>
  </w:style>
  <w:style w:type="paragraph" w:customStyle="1" w:styleId="ConsPlusCell">
    <w:name w:val="ConsPlusCell"/>
    <w:rsid w:val="006721E9"/>
    <w:pPr>
      <w:widowControl w:val="0"/>
      <w:autoSpaceDE w:val="0"/>
      <w:autoSpaceDN w:val="0"/>
      <w:adjustRightInd w:val="0"/>
    </w:pPr>
    <w:rPr>
      <w:rFonts w:ascii="Arial" w:hAnsi="Arial" w:cs="Arial"/>
    </w:rPr>
  </w:style>
  <w:style w:type="paragraph" w:customStyle="1" w:styleId="tex2st">
    <w:name w:val="tex2st"/>
    <w:basedOn w:val="a0"/>
    <w:rsid w:val="006721E9"/>
    <w:pPr>
      <w:spacing w:before="100" w:beforeAutospacing="1" w:after="100" w:afterAutospacing="1"/>
    </w:pPr>
  </w:style>
  <w:style w:type="paragraph" w:customStyle="1" w:styleId="CharCharCharChar">
    <w:name w:val="Char Char Char Char"/>
    <w:basedOn w:val="a0"/>
    <w:next w:val="a0"/>
    <w:semiHidden/>
    <w:rsid w:val="006721E9"/>
    <w:pPr>
      <w:spacing w:after="160" w:line="240" w:lineRule="exact"/>
    </w:pPr>
    <w:rPr>
      <w:rFonts w:ascii="Arial" w:hAnsi="Arial" w:cs="Arial"/>
      <w:sz w:val="20"/>
      <w:szCs w:val="20"/>
      <w:lang w:val="en-US" w:eastAsia="en-US"/>
    </w:rPr>
  </w:style>
  <w:style w:type="character" w:customStyle="1" w:styleId="afffff">
    <w:name w:val="Заголовок Знак"/>
    <w:link w:val="affffe"/>
    <w:rsid w:val="006721E9"/>
    <w:rPr>
      <w:b/>
      <w:sz w:val="24"/>
    </w:rPr>
  </w:style>
  <w:style w:type="character" w:customStyle="1" w:styleId="313">
    <w:name w:val="Основной текст (31)_"/>
    <w:link w:val="314"/>
    <w:locked/>
    <w:rsid w:val="00687AA6"/>
    <w:rPr>
      <w:i/>
      <w:iCs/>
      <w:sz w:val="28"/>
      <w:szCs w:val="28"/>
      <w:shd w:val="clear" w:color="auto" w:fill="FFFFFF"/>
    </w:rPr>
  </w:style>
  <w:style w:type="paragraph" w:customStyle="1" w:styleId="314">
    <w:name w:val="Основной текст (31)"/>
    <w:basedOn w:val="a0"/>
    <w:link w:val="313"/>
    <w:rsid w:val="00687AA6"/>
    <w:pPr>
      <w:widowControl w:val="0"/>
      <w:shd w:val="clear" w:color="auto" w:fill="FFFFFF"/>
      <w:spacing w:line="240" w:lineRule="atLeast"/>
    </w:pPr>
    <w:rPr>
      <w:i/>
      <w:iCs/>
      <w:sz w:val="28"/>
      <w:szCs w:val="28"/>
    </w:rPr>
  </w:style>
  <w:style w:type="paragraph" w:customStyle="1" w:styleId="2c">
    <w:name w:val="Без интервала2"/>
    <w:rsid w:val="00687AA6"/>
    <w:rPr>
      <w:rFonts w:ascii="Calibri" w:hAnsi="Calibri"/>
      <w:sz w:val="22"/>
      <w:szCs w:val="22"/>
      <w:lang w:eastAsia="en-US"/>
    </w:rPr>
  </w:style>
  <w:style w:type="paragraph" w:customStyle="1" w:styleId="font5">
    <w:name w:val="font5"/>
    <w:basedOn w:val="a0"/>
    <w:rsid w:val="00E67F46"/>
    <w:pPr>
      <w:spacing w:before="100" w:beforeAutospacing="1" w:after="100" w:afterAutospacing="1"/>
    </w:pPr>
    <w:rPr>
      <w:b/>
      <w:bCs/>
      <w:sz w:val="20"/>
      <w:szCs w:val="20"/>
    </w:rPr>
  </w:style>
  <w:style w:type="paragraph" w:customStyle="1" w:styleId="font6">
    <w:name w:val="font6"/>
    <w:basedOn w:val="a0"/>
    <w:rsid w:val="00E67F46"/>
    <w:pPr>
      <w:spacing w:before="100" w:beforeAutospacing="1" w:after="100" w:afterAutospacing="1"/>
    </w:pPr>
    <w:rPr>
      <w:b/>
      <w:bCs/>
      <w:sz w:val="18"/>
      <w:szCs w:val="18"/>
    </w:rPr>
  </w:style>
  <w:style w:type="paragraph" w:customStyle="1" w:styleId="xl144">
    <w:name w:val="xl144"/>
    <w:basedOn w:val="a0"/>
    <w:rsid w:val="00B2778E"/>
    <w:pPr>
      <w:spacing w:before="100" w:beforeAutospacing="1" w:after="100" w:afterAutospacing="1"/>
      <w:textAlignment w:val="center"/>
    </w:pPr>
    <w:rPr>
      <w:b/>
      <w:bCs/>
      <w:color w:val="000000"/>
      <w:sz w:val="28"/>
      <w:szCs w:val="28"/>
    </w:rPr>
  </w:style>
  <w:style w:type="character" w:customStyle="1" w:styleId="af0">
    <w:name w:val="Без интервала Знак"/>
    <w:link w:val="af"/>
    <w:uiPriority w:val="1"/>
    <w:locked/>
    <w:rsid w:val="006A59AE"/>
    <w:rPr>
      <w:rFonts w:ascii="Calibri" w:hAnsi="Calibri"/>
      <w:sz w:val="22"/>
      <w:szCs w:val="22"/>
    </w:rPr>
  </w:style>
  <w:style w:type="paragraph" w:customStyle="1" w:styleId="3b">
    <w:name w:val="Основной текст3"/>
    <w:basedOn w:val="a0"/>
    <w:rsid w:val="002D178E"/>
    <w:pPr>
      <w:shd w:val="clear" w:color="auto" w:fill="FFFFFF"/>
      <w:spacing w:line="370" w:lineRule="exact"/>
    </w:pPr>
    <w:rPr>
      <w:sz w:val="27"/>
      <w:szCs w:val="27"/>
      <w:shd w:val="clear" w:color="auto" w:fill="FFFFFF"/>
    </w:rPr>
  </w:style>
  <w:style w:type="paragraph" w:customStyle="1" w:styleId="213">
    <w:name w:val="Основной текст (2)1"/>
    <w:basedOn w:val="a0"/>
    <w:rsid w:val="002D178E"/>
    <w:pPr>
      <w:widowControl w:val="0"/>
      <w:shd w:val="clear" w:color="auto" w:fill="FFFFFF"/>
      <w:spacing w:after="1140" w:line="281" w:lineRule="exact"/>
      <w:jc w:val="both"/>
    </w:pPr>
    <w:rPr>
      <w:sz w:val="28"/>
      <w:szCs w:val="28"/>
    </w:rPr>
  </w:style>
  <w:style w:type="character" w:customStyle="1" w:styleId="2Arial">
    <w:name w:val="Основной текст (2) + Arial"/>
    <w:aliases w:val="Полужирный"/>
    <w:basedOn w:val="2a"/>
    <w:rsid w:val="002D178E"/>
    <w:rPr>
      <w:rFonts w:ascii="Arial" w:hAnsi="Arial" w:cs="Arial"/>
      <w:spacing w:val="0"/>
      <w:sz w:val="28"/>
      <w:szCs w:val="28"/>
      <w:u w:val="none"/>
      <w:lang w:bidi="ar-SA"/>
    </w:rPr>
  </w:style>
  <w:style w:type="paragraph" w:customStyle="1" w:styleId="3c">
    <w:name w:val="Без интервала3"/>
    <w:rsid w:val="002D178E"/>
    <w:rPr>
      <w:rFonts w:ascii="Calibri" w:hAnsi="Calibri"/>
      <w:sz w:val="22"/>
      <w:szCs w:val="22"/>
      <w:lang w:eastAsia="en-US"/>
    </w:rPr>
  </w:style>
  <w:style w:type="character" w:customStyle="1" w:styleId="fontstyle01">
    <w:name w:val="fontstyle01"/>
    <w:rsid w:val="006D39D6"/>
    <w:rPr>
      <w:rFonts w:ascii="Times New Roman" w:hAnsi="Times New Roman" w:cs="Times New Roman" w:hint="default"/>
      <w:b w:val="0"/>
      <w:bCs w:val="0"/>
      <w:i w:val="0"/>
      <w:iCs w:val="0"/>
      <w:color w:val="000000"/>
      <w:sz w:val="28"/>
      <w:szCs w:val="28"/>
    </w:rPr>
  </w:style>
  <w:style w:type="character" w:customStyle="1" w:styleId="63">
    <w:name w:val="Основной текст (6)_"/>
    <w:rsid w:val="006D39D6"/>
    <w:rPr>
      <w:spacing w:val="2"/>
      <w:sz w:val="17"/>
      <w:szCs w:val="17"/>
      <w:shd w:val="clear" w:color="auto" w:fill="FFFFFF"/>
      <w:lang w:bidi="ar-SA"/>
    </w:rPr>
  </w:style>
  <w:style w:type="character" w:customStyle="1" w:styleId="72">
    <w:name w:val="Основной текст (7)_"/>
    <w:link w:val="73"/>
    <w:rsid w:val="006D39D6"/>
    <w:rPr>
      <w:b/>
      <w:bCs/>
      <w:spacing w:val="1"/>
      <w:sz w:val="18"/>
      <w:szCs w:val="18"/>
      <w:shd w:val="clear" w:color="auto" w:fill="FFFFFF"/>
    </w:rPr>
  </w:style>
  <w:style w:type="paragraph" w:customStyle="1" w:styleId="73">
    <w:name w:val="Основной текст (7)"/>
    <w:basedOn w:val="a0"/>
    <w:link w:val="72"/>
    <w:rsid w:val="006D39D6"/>
    <w:pPr>
      <w:widowControl w:val="0"/>
      <w:shd w:val="clear" w:color="auto" w:fill="FFFFFF"/>
      <w:spacing w:before="420" w:line="226" w:lineRule="exact"/>
      <w:jc w:val="center"/>
    </w:pPr>
    <w:rPr>
      <w:b/>
      <w:bCs/>
      <w:spacing w:val="1"/>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32722034">
      <w:bodyDiv w:val="1"/>
      <w:marLeft w:val="0"/>
      <w:marRight w:val="0"/>
      <w:marTop w:val="0"/>
      <w:marBottom w:val="0"/>
      <w:divBdr>
        <w:top w:val="none" w:sz="0" w:space="0" w:color="auto"/>
        <w:left w:val="none" w:sz="0" w:space="0" w:color="auto"/>
        <w:bottom w:val="none" w:sz="0" w:space="0" w:color="auto"/>
        <w:right w:val="none" w:sz="0" w:space="0" w:color="auto"/>
      </w:divBdr>
    </w:div>
    <w:div w:id="187568224">
      <w:bodyDiv w:val="1"/>
      <w:marLeft w:val="0"/>
      <w:marRight w:val="0"/>
      <w:marTop w:val="0"/>
      <w:marBottom w:val="0"/>
      <w:divBdr>
        <w:top w:val="none" w:sz="0" w:space="0" w:color="auto"/>
        <w:left w:val="none" w:sz="0" w:space="0" w:color="auto"/>
        <w:bottom w:val="none" w:sz="0" w:space="0" w:color="auto"/>
        <w:right w:val="none" w:sz="0" w:space="0" w:color="auto"/>
      </w:divBdr>
    </w:div>
    <w:div w:id="309559125">
      <w:bodyDiv w:val="1"/>
      <w:marLeft w:val="0"/>
      <w:marRight w:val="0"/>
      <w:marTop w:val="0"/>
      <w:marBottom w:val="0"/>
      <w:divBdr>
        <w:top w:val="none" w:sz="0" w:space="0" w:color="auto"/>
        <w:left w:val="none" w:sz="0" w:space="0" w:color="auto"/>
        <w:bottom w:val="none" w:sz="0" w:space="0" w:color="auto"/>
        <w:right w:val="none" w:sz="0" w:space="0" w:color="auto"/>
      </w:divBdr>
    </w:div>
    <w:div w:id="398359617">
      <w:bodyDiv w:val="1"/>
      <w:marLeft w:val="0"/>
      <w:marRight w:val="0"/>
      <w:marTop w:val="0"/>
      <w:marBottom w:val="0"/>
      <w:divBdr>
        <w:top w:val="none" w:sz="0" w:space="0" w:color="auto"/>
        <w:left w:val="none" w:sz="0" w:space="0" w:color="auto"/>
        <w:bottom w:val="none" w:sz="0" w:space="0" w:color="auto"/>
        <w:right w:val="none" w:sz="0" w:space="0" w:color="auto"/>
      </w:divBdr>
    </w:div>
    <w:div w:id="564026759">
      <w:bodyDiv w:val="1"/>
      <w:marLeft w:val="0"/>
      <w:marRight w:val="0"/>
      <w:marTop w:val="0"/>
      <w:marBottom w:val="0"/>
      <w:divBdr>
        <w:top w:val="none" w:sz="0" w:space="0" w:color="auto"/>
        <w:left w:val="none" w:sz="0" w:space="0" w:color="auto"/>
        <w:bottom w:val="none" w:sz="0" w:space="0" w:color="auto"/>
        <w:right w:val="none" w:sz="0" w:space="0" w:color="auto"/>
      </w:divBdr>
    </w:div>
    <w:div w:id="780881063">
      <w:bodyDiv w:val="1"/>
      <w:marLeft w:val="0"/>
      <w:marRight w:val="0"/>
      <w:marTop w:val="0"/>
      <w:marBottom w:val="0"/>
      <w:divBdr>
        <w:top w:val="none" w:sz="0" w:space="0" w:color="auto"/>
        <w:left w:val="none" w:sz="0" w:space="0" w:color="auto"/>
        <w:bottom w:val="none" w:sz="0" w:space="0" w:color="auto"/>
        <w:right w:val="none" w:sz="0" w:space="0" w:color="auto"/>
      </w:divBdr>
    </w:div>
    <w:div w:id="994526061">
      <w:bodyDiv w:val="1"/>
      <w:marLeft w:val="0"/>
      <w:marRight w:val="0"/>
      <w:marTop w:val="0"/>
      <w:marBottom w:val="0"/>
      <w:divBdr>
        <w:top w:val="none" w:sz="0" w:space="0" w:color="auto"/>
        <w:left w:val="none" w:sz="0" w:space="0" w:color="auto"/>
        <w:bottom w:val="none" w:sz="0" w:space="0" w:color="auto"/>
        <w:right w:val="none" w:sz="0" w:space="0" w:color="auto"/>
      </w:divBdr>
    </w:div>
    <w:div w:id="1016272767">
      <w:bodyDiv w:val="1"/>
      <w:marLeft w:val="0"/>
      <w:marRight w:val="0"/>
      <w:marTop w:val="0"/>
      <w:marBottom w:val="0"/>
      <w:divBdr>
        <w:top w:val="none" w:sz="0" w:space="0" w:color="auto"/>
        <w:left w:val="none" w:sz="0" w:space="0" w:color="auto"/>
        <w:bottom w:val="none" w:sz="0" w:space="0" w:color="auto"/>
        <w:right w:val="none" w:sz="0" w:space="0" w:color="auto"/>
      </w:divBdr>
    </w:div>
    <w:div w:id="1123229171">
      <w:bodyDiv w:val="1"/>
      <w:marLeft w:val="0"/>
      <w:marRight w:val="0"/>
      <w:marTop w:val="0"/>
      <w:marBottom w:val="0"/>
      <w:divBdr>
        <w:top w:val="none" w:sz="0" w:space="0" w:color="auto"/>
        <w:left w:val="none" w:sz="0" w:space="0" w:color="auto"/>
        <w:bottom w:val="none" w:sz="0" w:space="0" w:color="auto"/>
        <w:right w:val="none" w:sz="0" w:space="0" w:color="auto"/>
      </w:divBdr>
    </w:div>
    <w:div w:id="1127892671">
      <w:bodyDiv w:val="1"/>
      <w:marLeft w:val="0"/>
      <w:marRight w:val="0"/>
      <w:marTop w:val="0"/>
      <w:marBottom w:val="0"/>
      <w:divBdr>
        <w:top w:val="none" w:sz="0" w:space="0" w:color="auto"/>
        <w:left w:val="none" w:sz="0" w:space="0" w:color="auto"/>
        <w:bottom w:val="none" w:sz="0" w:space="0" w:color="auto"/>
        <w:right w:val="none" w:sz="0" w:space="0" w:color="auto"/>
      </w:divBdr>
    </w:div>
    <w:div w:id="1138455952">
      <w:bodyDiv w:val="1"/>
      <w:marLeft w:val="0"/>
      <w:marRight w:val="0"/>
      <w:marTop w:val="0"/>
      <w:marBottom w:val="0"/>
      <w:divBdr>
        <w:top w:val="none" w:sz="0" w:space="0" w:color="auto"/>
        <w:left w:val="none" w:sz="0" w:space="0" w:color="auto"/>
        <w:bottom w:val="none" w:sz="0" w:space="0" w:color="auto"/>
        <w:right w:val="none" w:sz="0" w:space="0" w:color="auto"/>
      </w:divBdr>
    </w:div>
    <w:div w:id="1192494868">
      <w:bodyDiv w:val="1"/>
      <w:marLeft w:val="0"/>
      <w:marRight w:val="0"/>
      <w:marTop w:val="0"/>
      <w:marBottom w:val="0"/>
      <w:divBdr>
        <w:top w:val="none" w:sz="0" w:space="0" w:color="auto"/>
        <w:left w:val="none" w:sz="0" w:space="0" w:color="auto"/>
        <w:bottom w:val="none" w:sz="0" w:space="0" w:color="auto"/>
        <w:right w:val="none" w:sz="0" w:space="0" w:color="auto"/>
      </w:divBdr>
    </w:div>
    <w:div w:id="1261528927">
      <w:bodyDiv w:val="1"/>
      <w:marLeft w:val="0"/>
      <w:marRight w:val="0"/>
      <w:marTop w:val="0"/>
      <w:marBottom w:val="0"/>
      <w:divBdr>
        <w:top w:val="none" w:sz="0" w:space="0" w:color="auto"/>
        <w:left w:val="none" w:sz="0" w:space="0" w:color="auto"/>
        <w:bottom w:val="none" w:sz="0" w:space="0" w:color="auto"/>
        <w:right w:val="none" w:sz="0" w:space="0" w:color="auto"/>
      </w:divBdr>
    </w:div>
    <w:div w:id="1324889838">
      <w:bodyDiv w:val="1"/>
      <w:marLeft w:val="0"/>
      <w:marRight w:val="0"/>
      <w:marTop w:val="0"/>
      <w:marBottom w:val="0"/>
      <w:divBdr>
        <w:top w:val="none" w:sz="0" w:space="0" w:color="auto"/>
        <w:left w:val="none" w:sz="0" w:space="0" w:color="auto"/>
        <w:bottom w:val="none" w:sz="0" w:space="0" w:color="auto"/>
        <w:right w:val="none" w:sz="0" w:space="0" w:color="auto"/>
      </w:divBdr>
    </w:div>
    <w:div w:id="1351300433">
      <w:bodyDiv w:val="1"/>
      <w:marLeft w:val="0"/>
      <w:marRight w:val="0"/>
      <w:marTop w:val="0"/>
      <w:marBottom w:val="0"/>
      <w:divBdr>
        <w:top w:val="none" w:sz="0" w:space="0" w:color="auto"/>
        <w:left w:val="none" w:sz="0" w:space="0" w:color="auto"/>
        <w:bottom w:val="none" w:sz="0" w:space="0" w:color="auto"/>
        <w:right w:val="none" w:sz="0" w:space="0" w:color="auto"/>
      </w:divBdr>
    </w:div>
    <w:div w:id="1466970116">
      <w:bodyDiv w:val="1"/>
      <w:marLeft w:val="0"/>
      <w:marRight w:val="0"/>
      <w:marTop w:val="0"/>
      <w:marBottom w:val="0"/>
      <w:divBdr>
        <w:top w:val="none" w:sz="0" w:space="0" w:color="auto"/>
        <w:left w:val="none" w:sz="0" w:space="0" w:color="auto"/>
        <w:bottom w:val="none" w:sz="0" w:space="0" w:color="auto"/>
        <w:right w:val="none" w:sz="0" w:space="0" w:color="auto"/>
      </w:divBdr>
    </w:div>
    <w:div w:id="1604723666">
      <w:bodyDiv w:val="1"/>
      <w:marLeft w:val="0"/>
      <w:marRight w:val="0"/>
      <w:marTop w:val="0"/>
      <w:marBottom w:val="0"/>
      <w:divBdr>
        <w:top w:val="none" w:sz="0" w:space="0" w:color="auto"/>
        <w:left w:val="none" w:sz="0" w:space="0" w:color="auto"/>
        <w:bottom w:val="none" w:sz="0" w:space="0" w:color="auto"/>
        <w:right w:val="none" w:sz="0" w:space="0" w:color="auto"/>
      </w:divBdr>
    </w:div>
    <w:div w:id="1718970677">
      <w:bodyDiv w:val="1"/>
      <w:marLeft w:val="0"/>
      <w:marRight w:val="0"/>
      <w:marTop w:val="0"/>
      <w:marBottom w:val="0"/>
      <w:divBdr>
        <w:top w:val="none" w:sz="0" w:space="0" w:color="auto"/>
        <w:left w:val="none" w:sz="0" w:space="0" w:color="auto"/>
        <w:bottom w:val="none" w:sz="0" w:space="0" w:color="auto"/>
        <w:right w:val="none" w:sz="0" w:space="0" w:color="auto"/>
      </w:divBdr>
    </w:div>
    <w:div w:id="1732197075">
      <w:bodyDiv w:val="1"/>
      <w:marLeft w:val="0"/>
      <w:marRight w:val="0"/>
      <w:marTop w:val="0"/>
      <w:marBottom w:val="0"/>
      <w:divBdr>
        <w:top w:val="none" w:sz="0" w:space="0" w:color="auto"/>
        <w:left w:val="none" w:sz="0" w:space="0" w:color="auto"/>
        <w:bottom w:val="none" w:sz="0" w:space="0" w:color="auto"/>
        <w:right w:val="none" w:sz="0" w:space="0" w:color="auto"/>
      </w:divBdr>
    </w:div>
    <w:div w:id="192584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F37A40-2180-41B9-9315-D9B3AB4D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25</Pages>
  <Words>8701</Words>
  <Characters>49596</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Аксаковская ОШ</Company>
  <LinksUpToDate>false</LinksUpToDate>
  <CharactersWithSpaces>58181</CharactersWithSpaces>
  <SharedDoc>false</SharedDoc>
  <HLinks>
    <vt:vector size="6" baseType="variant">
      <vt:variant>
        <vt:i4>3014778</vt:i4>
      </vt:variant>
      <vt:variant>
        <vt:i4>-1</vt:i4>
      </vt:variant>
      <vt:variant>
        <vt:i4>1035</vt:i4>
      </vt:variant>
      <vt:variant>
        <vt:i4>1</vt:i4>
      </vt:variant>
      <vt:variant>
        <vt:lpwstr>http://90.0.0.1/default.files/shent.jpg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Law</cp:lastModifiedBy>
  <cp:revision>77</cp:revision>
  <cp:lastPrinted>2019-07-02T11:15:00Z</cp:lastPrinted>
  <dcterms:created xsi:type="dcterms:W3CDTF">2022-03-10T06:44:00Z</dcterms:created>
  <dcterms:modified xsi:type="dcterms:W3CDTF">2022-08-16T11:03:00Z</dcterms:modified>
</cp:coreProperties>
</file>