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AC1CFB">
              <w:rPr>
                <w:b/>
                <w:color w:val="000000"/>
                <w:sz w:val="52"/>
                <w:szCs w:val="52"/>
                <w:u w:val="single"/>
              </w:rPr>
              <w:t>2</w:t>
            </w:r>
          </w:p>
          <w:p w:rsidR="000D5FB3" w:rsidRPr="006102FA" w:rsidRDefault="00865D6E">
            <w:pPr>
              <w:jc w:val="center"/>
              <w:rPr>
                <w:color w:val="FF0000"/>
                <w:sz w:val="40"/>
                <w:szCs w:val="52"/>
              </w:rPr>
            </w:pPr>
            <w:r>
              <w:rPr>
                <w:color w:val="FF0000"/>
                <w:sz w:val="40"/>
                <w:szCs w:val="52"/>
              </w:rPr>
              <w:t>понедельник</w:t>
            </w:r>
          </w:p>
          <w:p w:rsidR="000D5FB3" w:rsidRDefault="00DD0537">
            <w:pPr>
              <w:jc w:val="center"/>
              <w:rPr>
                <w:color w:val="FF0000"/>
                <w:sz w:val="40"/>
                <w:szCs w:val="52"/>
              </w:rPr>
            </w:pPr>
            <w:r>
              <w:rPr>
                <w:color w:val="FF0000"/>
                <w:sz w:val="40"/>
                <w:szCs w:val="52"/>
              </w:rPr>
              <w:t>30</w:t>
            </w:r>
            <w:r w:rsidR="00BF6753">
              <w:rPr>
                <w:color w:val="FF0000"/>
                <w:sz w:val="40"/>
                <w:szCs w:val="52"/>
              </w:rPr>
              <w:t xml:space="preserve"> </w:t>
            </w:r>
            <w:r>
              <w:rPr>
                <w:color w:val="FF0000"/>
                <w:sz w:val="40"/>
                <w:szCs w:val="52"/>
              </w:rPr>
              <w:t>ма</w:t>
            </w:r>
            <w:r w:rsidR="00951B72">
              <w:rPr>
                <w:color w:val="FF0000"/>
                <w:sz w:val="40"/>
                <w:szCs w:val="52"/>
              </w:rPr>
              <w:t>я</w:t>
            </w:r>
            <w:r w:rsidR="006102FA">
              <w:rPr>
                <w:color w:val="FF0000"/>
                <w:sz w:val="40"/>
                <w:szCs w:val="52"/>
              </w:rPr>
              <w:t xml:space="preserve"> </w:t>
            </w:r>
          </w:p>
          <w:p w:rsidR="000D5FB3" w:rsidRDefault="000D5FB3" w:rsidP="00951B72">
            <w:pPr>
              <w:jc w:val="center"/>
              <w:rPr>
                <w:color w:val="000000"/>
                <w:sz w:val="40"/>
                <w:szCs w:val="40"/>
              </w:rPr>
            </w:pPr>
            <w:r>
              <w:rPr>
                <w:color w:val="000000"/>
                <w:sz w:val="40"/>
                <w:szCs w:val="52"/>
              </w:rPr>
              <w:t xml:space="preserve">№ </w:t>
            </w:r>
            <w:r w:rsidR="004A2B2D">
              <w:rPr>
                <w:color w:val="000000"/>
                <w:sz w:val="40"/>
                <w:szCs w:val="52"/>
              </w:rPr>
              <w:t>10</w:t>
            </w:r>
            <w:r>
              <w:rPr>
                <w:color w:val="000000"/>
                <w:sz w:val="40"/>
                <w:szCs w:val="52"/>
              </w:rPr>
              <w:t xml:space="preserve"> (</w:t>
            </w:r>
            <w:r w:rsidR="00BF6753">
              <w:rPr>
                <w:color w:val="000000"/>
                <w:sz w:val="40"/>
                <w:szCs w:val="52"/>
              </w:rPr>
              <w:t>32</w:t>
            </w:r>
            <w:r w:rsidR="00865D6E">
              <w:rPr>
                <w:color w:val="000000"/>
                <w:sz w:val="40"/>
                <w:szCs w:val="52"/>
              </w:rPr>
              <w:t>8</w:t>
            </w:r>
            <w:r>
              <w:rPr>
                <w:color w:val="000000"/>
                <w:sz w:val="40"/>
                <w:szCs w:val="52"/>
              </w:rPr>
              <w:t>)</w:t>
            </w:r>
          </w:p>
        </w:tc>
      </w:tr>
    </w:tbl>
    <w:tbl>
      <w:tblPr>
        <w:tblpPr w:leftFromText="180" w:rightFromText="180" w:vertAnchor="text" w:horzAnchor="margin" w:tblpY="-2466"/>
        <w:tblW w:w="10077" w:type="dxa"/>
        <w:tblLayout w:type="fixed"/>
        <w:tblLook w:val="0000"/>
      </w:tblPr>
      <w:tblGrid>
        <w:gridCol w:w="4335"/>
        <w:gridCol w:w="5742"/>
      </w:tblGrid>
      <w:tr w:rsidR="00475D06" w:rsidRPr="00372C91" w:rsidTr="00F64C06">
        <w:trPr>
          <w:trHeight w:val="4118"/>
        </w:trPr>
        <w:tc>
          <w:tcPr>
            <w:tcW w:w="4335" w:type="dxa"/>
          </w:tcPr>
          <w:p w:rsidR="00475D06" w:rsidRDefault="00475D06" w:rsidP="00F64C06">
            <w:pPr>
              <w:pStyle w:val="31"/>
              <w:shd w:val="clear" w:color="auto" w:fill="FFFFFF"/>
              <w:spacing w:line="240" w:lineRule="auto"/>
              <w:jc w:val="center"/>
              <w:rPr>
                <w:b/>
                <w:i/>
                <w:sz w:val="28"/>
                <w:szCs w:val="28"/>
                <w:u w:val="single"/>
              </w:rPr>
            </w:pP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6E67E4">
      <w:pPr>
        <w:rPr>
          <w:color w:val="000000"/>
        </w:rPr>
      </w:pPr>
      <w:r>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-388620</wp:posOffset>
            </wp:positionV>
            <wp:extent cx="1567815" cy="1901190"/>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8" cstate="print"/>
                    <a:srcRect/>
                    <a:stretch>
                      <a:fillRect/>
                    </a:stretch>
                  </pic:blipFill>
                  <pic:spPr bwMode="auto">
                    <a:xfrm>
                      <a:off x="0" y="0"/>
                      <a:ext cx="1567815" cy="1901190"/>
                    </a:xfrm>
                    <a:prstGeom prst="rect">
                      <a:avLst/>
                    </a:prstGeom>
                    <a:noFill/>
                  </pic:spPr>
                </pic:pic>
              </a:graphicData>
            </a:graphic>
          </wp:anchor>
        </w:drawing>
      </w:r>
      <w:r w:rsidR="000D5FB3">
        <w:rPr>
          <w:color w:val="000000"/>
        </w:rPr>
        <w:t xml:space="preserve">                                            </w:t>
      </w:r>
    </w:p>
    <w:p w:rsidR="00257669" w:rsidRPr="001877C4" w:rsidRDefault="00857840" w:rsidP="00257669">
      <w:pPr>
        <w:pStyle w:val="31"/>
        <w:shd w:val="clear" w:color="auto" w:fill="FFFFFF"/>
        <w:spacing w:line="240" w:lineRule="auto"/>
        <w:jc w:val="both"/>
        <w:rPr>
          <w:b/>
        </w:rPr>
      </w:pPr>
      <w:r w:rsidRPr="00857840">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35pt;height:99.65pt" fillcolor="#369" stroked="f">
            <v:shadow on="t" color="#b2b2b2" opacity="52429f" offset="3pt"/>
            <v:textpath style="font-family:&quot;Times New Roman&quot;;font-size:44pt;v-text-kern:t" trim="t" fitpath="t" string="Вестник&#10;  поселения Шентала"/>
          </v:shape>
        </w:pict>
      </w:r>
    </w:p>
    <w:p w:rsidR="00257669" w:rsidRPr="00573664" w:rsidRDefault="00257669" w:rsidP="00257669"/>
    <w:p w:rsidR="00257669" w:rsidRDefault="00257669" w:rsidP="00257669">
      <w:pPr>
        <w:tabs>
          <w:tab w:val="left" w:pos="2025"/>
        </w:tabs>
        <w:jc w:val="center"/>
        <w:rPr>
          <w:sz w:val="28"/>
          <w:szCs w:val="28"/>
        </w:rPr>
      </w:pPr>
      <w:r>
        <w:rPr>
          <w:sz w:val="28"/>
          <w:szCs w:val="28"/>
        </w:rPr>
        <w:t>Информационный  вестник Собрания представителей сельского поселения Шентала муниципального района Шенталинский  Самарской области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257669" w:rsidRPr="005203C7" w:rsidTr="00865D6E">
        <w:tc>
          <w:tcPr>
            <w:tcW w:w="9464" w:type="dxa"/>
          </w:tcPr>
          <w:p w:rsidR="00257669" w:rsidRPr="005203C7" w:rsidRDefault="00257669" w:rsidP="004054C3">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 134 от 25.02.2010 г. Собрания представителей сельского поселения Шентала муниципального района Шенталинский Самарской области</w:t>
            </w:r>
          </w:p>
        </w:tc>
      </w:tr>
    </w:tbl>
    <w:p w:rsidR="003A71BA" w:rsidRDefault="00257669" w:rsidP="00257669">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865D6E" w:rsidRPr="00865D6E" w:rsidRDefault="00865D6E" w:rsidP="00865D6E">
      <w:pPr>
        <w:jc w:val="center"/>
        <w:outlineLvl w:val="0"/>
        <w:rPr>
          <w:b/>
        </w:rPr>
      </w:pPr>
      <w:proofErr w:type="gramStart"/>
      <w:r w:rsidRPr="00865D6E">
        <w:rPr>
          <w:rFonts w:eastAsia="MS Mincho"/>
          <w:b/>
          <w:u w:color="FFFFFF"/>
        </w:rPr>
        <w:t xml:space="preserve">Заключение о результатах публичных слушаний </w:t>
      </w:r>
      <w:r w:rsidRPr="00865D6E">
        <w:rPr>
          <w:rFonts w:eastAsia="MS Mincho"/>
          <w:b/>
          <w:u w:color="FFFFFF"/>
        </w:rPr>
        <w:br/>
        <w:t xml:space="preserve">в сельском поселении </w:t>
      </w:r>
      <w:r w:rsidRPr="00865D6E">
        <w:rPr>
          <w:b/>
          <w:noProof/>
        </w:rPr>
        <w:t>Шентала</w:t>
      </w:r>
      <w:r w:rsidRPr="00865D6E">
        <w:rPr>
          <w:b/>
        </w:rPr>
        <w:t xml:space="preserve"> муниципального района </w:t>
      </w:r>
      <w:r w:rsidRPr="00865D6E">
        <w:rPr>
          <w:b/>
          <w:noProof/>
        </w:rPr>
        <w:t xml:space="preserve">Шенталинский </w:t>
      </w:r>
      <w:r w:rsidRPr="00865D6E">
        <w:rPr>
          <w:rFonts w:eastAsia="MS Mincho"/>
          <w:b/>
          <w:u w:color="FFFFFF"/>
        </w:rPr>
        <w:t>Самарской области по проекту решения Собрания представителей сельского поселения Шентала муниципального района Шенталинский Самарской области «О внесении изменений в решение Собрания представителей сельского поселения Шентала муниципального района Шенталинский Самарской области от 19 декабря 2019 года № 142 «Об утверждении Правил  благоустройства территории сельского поселения Шентала муниципального района Шенталинский Самарской</w:t>
      </w:r>
      <w:proofErr w:type="gramEnd"/>
      <w:r w:rsidRPr="00865D6E">
        <w:rPr>
          <w:rFonts w:eastAsia="MS Mincho"/>
          <w:b/>
          <w:u w:color="FFFFFF"/>
        </w:rPr>
        <w:t xml:space="preserve"> области»»</w:t>
      </w:r>
    </w:p>
    <w:p w:rsidR="00865D6E" w:rsidRPr="00865D6E" w:rsidRDefault="00865D6E" w:rsidP="00865D6E">
      <w:pPr>
        <w:spacing w:line="360" w:lineRule="auto"/>
        <w:ind w:firstLine="700"/>
        <w:jc w:val="both"/>
        <w:rPr>
          <w:rFonts w:eastAsia="MS Mincho"/>
          <w:u w:color="FFFFFF"/>
        </w:rPr>
      </w:pPr>
    </w:p>
    <w:p w:rsidR="00865D6E" w:rsidRPr="00865D6E" w:rsidRDefault="00865D6E" w:rsidP="00865D6E">
      <w:pPr>
        <w:ind w:firstLine="700"/>
        <w:jc w:val="both"/>
        <w:rPr>
          <w:rFonts w:eastAsia="MS Mincho"/>
          <w:u w:color="FFFFFF"/>
        </w:rPr>
      </w:pPr>
      <w:r w:rsidRPr="00865D6E">
        <w:rPr>
          <w:rFonts w:eastAsia="MS Mincho"/>
          <w:u w:color="FFFFFF"/>
        </w:rPr>
        <w:t xml:space="preserve">1. Дата оформления заключения о результатах публичных слушаний - 22.05.2022 г. </w:t>
      </w:r>
    </w:p>
    <w:p w:rsidR="00865D6E" w:rsidRPr="00865D6E" w:rsidRDefault="00865D6E" w:rsidP="00865D6E">
      <w:pPr>
        <w:ind w:firstLine="697"/>
        <w:jc w:val="both"/>
        <w:rPr>
          <w:rFonts w:eastAsia="MS Mincho"/>
          <w:u w:color="FFFFFF"/>
        </w:rPr>
      </w:pPr>
      <w:r w:rsidRPr="00865D6E">
        <w:rPr>
          <w:rFonts w:eastAsia="MS Mincho"/>
          <w:u w:color="FFFFFF"/>
        </w:rPr>
        <w:t xml:space="preserve">2. </w:t>
      </w:r>
      <w:proofErr w:type="gramStart"/>
      <w:r w:rsidRPr="00865D6E">
        <w:rPr>
          <w:rFonts w:eastAsia="MS Mincho"/>
          <w:u w:color="FFFFFF"/>
        </w:rPr>
        <w:t>Наименование проекта, рассмотренного на публичных слушаниях — проект решения Собрания представителей сельского поселения Шентала муниципального района Шенталинский Самарской области «О внесении изменений в решение Собрания представителей сельского поселения Шентала муниципального района Шенталинский Самарской области от 19 декабря 2019 года № 142 «Об утверждении Правил</w:t>
      </w:r>
      <w:bookmarkStart w:id="0" w:name="_GoBack"/>
      <w:bookmarkEnd w:id="0"/>
      <w:r w:rsidRPr="00865D6E">
        <w:rPr>
          <w:rFonts w:eastAsia="MS Mincho"/>
          <w:u w:color="FFFFFF"/>
        </w:rPr>
        <w:t xml:space="preserve"> благоустройства территории сельского поселения Шентала муниципального района Шенталинский Самарской области»»</w:t>
      </w:r>
      <w:r w:rsidRPr="00865D6E">
        <w:rPr>
          <w:rFonts w:eastAsia="MS Mincho"/>
          <w:bCs/>
          <w:u w:color="FFFFFF"/>
        </w:rPr>
        <w:t xml:space="preserve"> (далее соответственно — Проект решения).</w:t>
      </w:r>
      <w:r w:rsidRPr="00865D6E">
        <w:rPr>
          <w:rFonts w:eastAsia="MS Mincho"/>
          <w:u w:color="FFFFFF"/>
        </w:rPr>
        <w:t xml:space="preserve"> </w:t>
      </w:r>
      <w:proofErr w:type="gramEnd"/>
    </w:p>
    <w:p w:rsidR="00865D6E" w:rsidRPr="00865D6E" w:rsidRDefault="00865D6E" w:rsidP="00865D6E">
      <w:pPr>
        <w:ind w:firstLine="697"/>
        <w:jc w:val="both"/>
        <w:rPr>
          <w:rFonts w:eastAsia="MS Mincho"/>
          <w:u w:color="FFFFFF"/>
        </w:rPr>
      </w:pPr>
      <w:proofErr w:type="gramStart"/>
      <w:r w:rsidRPr="00865D6E">
        <w:rPr>
          <w:rFonts w:eastAsia="MS Mincho"/>
          <w:u w:color="FFFFFF"/>
        </w:rPr>
        <w:t>Основание проведения публичных слушаний —</w:t>
      </w:r>
      <w:r w:rsidRPr="00865D6E">
        <w:t xml:space="preserve"> </w:t>
      </w:r>
      <w:r w:rsidRPr="00865D6E">
        <w:rPr>
          <w:rFonts w:eastAsia="MS Mincho"/>
          <w:u w:color="FFFFFF"/>
        </w:rPr>
        <w:t xml:space="preserve">Постановление Администрации сельского поселения Шентала муниципального района Шенталинский Самарской области от 15.04.2022 № 17-п «О проведении публичных слушаний по проекту решения Собрания представителей сельского поселения Шентала муниципального района Шенталинский Самарской области  «О внесении изменений в решение Собрания представителей сельского поселения Шентала муниципального района Шенталинский Самарской области </w:t>
      </w:r>
      <w:r w:rsidRPr="00865D6E">
        <w:rPr>
          <w:rFonts w:eastAsia="MS Mincho"/>
          <w:u w:color="FFFFFF"/>
        </w:rPr>
        <w:lastRenderedPageBreak/>
        <w:t>от 19 декабря 2019 года № 142 «Об утверждении Правил  благоустройства территории</w:t>
      </w:r>
      <w:proofErr w:type="gramEnd"/>
      <w:r w:rsidRPr="00865D6E">
        <w:rPr>
          <w:rFonts w:eastAsia="MS Mincho"/>
          <w:u w:color="FFFFFF"/>
        </w:rPr>
        <w:t xml:space="preserve"> сельского поселения Шентала муниципального района Шенталинский Самарской области»», являющееся оповещением о начале публичных слушаний, опубликованное в газете сельского поселения Шентала муниципального района Шенталинский Самарской области «Вестник поселения Шентала» от 15.04.2022 г. № 8 (326).</w:t>
      </w:r>
    </w:p>
    <w:p w:rsidR="00865D6E" w:rsidRPr="00865D6E" w:rsidRDefault="00865D6E" w:rsidP="00865D6E">
      <w:pPr>
        <w:ind w:firstLine="697"/>
        <w:jc w:val="both"/>
        <w:rPr>
          <w:rFonts w:eastAsia="MS Mincho"/>
          <w:u w:color="FFFFFF"/>
        </w:rPr>
      </w:pPr>
      <w:r w:rsidRPr="00865D6E">
        <w:rPr>
          <w:rFonts w:eastAsia="MS Mincho"/>
          <w:u w:color="FFFFFF"/>
        </w:rPr>
        <w:t>Срок проведения публичных слушаний - с 18.04.2022 г. по 22.05.2022 г.</w:t>
      </w:r>
    </w:p>
    <w:p w:rsidR="00865D6E" w:rsidRPr="00865D6E" w:rsidRDefault="00865D6E" w:rsidP="00865D6E">
      <w:pPr>
        <w:ind w:firstLine="697"/>
        <w:jc w:val="both"/>
        <w:rPr>
          <w:rFonts w:eastAsia="MS Mincho"/>
          <w:u w:color="FFFFFF"/>
        </w:rPr>
      </w:pPr>
      <w:r w:rsidRPr="00865D6E">
        <w:rPr>
          <w:rFonts w:eastAsia="MS Mincho"/>
          <w:u w:color="FFFFFF"/>
        </w:rPr>
        <w:t>3. Реквизиты протокола публичных слушаний, на основании которого подготовлено заключение о результатах публичных слушаний – б/</w:t>
      </w:r>
      <w:proofErr w:type="spellStart"/>
      <w:r w:rsidRPr="00865D6E">
        <w:rPr>
          <w:rFonts w:eastAsia="MS Mincho"/>
          <w:u w:color="FFFFFF"/>
        </w:rPr>
        <w:t>н</w:t>
      </w:r>
      <w:proofErr w:type="spellEnd"/>
      <w:r w:rsidRPr="00865D6E">
        <w:rPr>
          <w:rFonts w:eastAsia="MS Mincho"/>
          <w:u w:color="FFFFFF"/>
        </w:rPr>
        <w:t xml:space="preserve"> от 22.05.2022 г.</w:t>
      </w:r>
    </w:p>
    <w:p w:rsidR="00865D6E" w:rsidRPr="00865D6E" w:rsidRDefault="00865D6E" w:rsidP="00865D6E">
      <w:pPr>
        <w:ind w:firstLine="697"/>
        <w:jc w:val="both"/>
        <w:rPr>
          <w:rFonts w:eastAsia="MS Mincho"/>
          <w:u w:color="FFFFFF"/>
        </w:rPr>
      </w:pPr>
      <w:r w:rsidRPr="00865D6E">
        <w:rPr>
          <w:rFonts w:eastAsia="MS Mincho"/>
          <w:u w:color="FFFFFF"/>
        </w:rPr>
        <w:t>4. В публичных слушаниях приняли участие 5 человек, в том числе:</w:t>
      </w:r>
    </w:p>
    <w:p w:rsidR="00865D6E" w:rsidRPr="00865D6E" w:rsidRDefault="00865D6E" w:rsidP="00865D6E">
      <w:pPr>
        <w:ind w:firstLine="709"/>
        <w:jc w:val="both"/>
      </w:pPr>
      <w:r w:rsidRPr="00865D6E">
        <w:t>на железнодорожной станции Шентала «25» апреля 2022 года</w:t>
      </w:r>
      <w:bookmarkStart w:id="1" w:name="_Hlk5887516"/>
      <w:r w:rsidRPr="00865D6E">
        <w:rPr>
          <w:i/>
        </w:rPr>
        <w:t xml:space="preserve"> </w:t>
      </w:r>
      <w:r w:rsidRPr="00865D6E">
        <w:t>в 18:00</w:t>
      </w:r>
      <w:bookmarkEnd w:id="1"/>
      <w:r w:rsidRPr="00865D6E">
        <w:t xml:space="preserve"> ч</w:t>
      </w:r>
      <w:r w:rsidRPr="00865D6E">
        <w:rPr>
          <w:i/>
        </w:rPr>
        <w:t xml:space="preserve"> </w:t>
      </w:r>
      <w:r w:rsidRPr="00865D6E">
        <w:t>по адресу: Самарская область, Шенталинский район, железнодорожная станция Шентала, ул. Вокзальная, д. 20</w:t>
      </w:r>
    </w:p>
    <w:p w:rsidR="00865D6E" w:rsidRPr="00865D6E" w:rsidRDefault="00865D6E" w:rsidP="00865D6E">
      <w:pPr>
        <w:ind w:firstLine="700"/>
        <w:jc w:val="both"/>
        <w:rPr>
          <w:rFonts w:eastAsia="MS Mincho"/>
          <w:u w:color="FFFFFF"/>
        </w:rPr>
      </w:pPr>
      <w:r w:rsidRPr="00865D6E">
        <w:t>в поселке Северный «26» апреля 2022 года в 18:00 ч по адресу: Самарская область, Шенталинский район, поселок Северный, ул. Центральная, д. 7.</w:t>
      </w:r>
    </w:p>
    <w:p w:rsidR="00865D6E" w:rsidRPr="00865D6E" w:rsidRDefault="00865D6E" w:rsidP="00865D6E">
      <w:pPr>
        <w:ind w:firstLine="700"/>
        <w:jc w:val="both"/>
        <w:rPr>
          <w:rFonts w:eastAsia="MS Mincho"/>
          <w:u w:color="FFFFFF"/>
        </w:rPr>
      </w:pPr>
      <w:r w:rsidRPr="00865D6E">
        <w:rPr>
          <w:rFonts w:eastAsia="MS Mincho"/>
          <w:u w:color="FFFFFF"/>
        </w:rPr>
        <w:t>5.</w:t>
      </w:r>
      <w:r w:rsidRPr="00865D6E">
        <w:rPr>
          <w:rFonts w:eastAsia="MS Mincho"/>
          <w:u w:color="FFFFFF"/>
        </w:rPr>
        <w:tab/>
        <w:t>Мнения, предложения и замечания по Проекту</w:t>
      </w:r>
      <w:r w:rsidRPr="00865D6E">
        <w:rPr>
          <w:lang w:eastAsia="ar-SA"/>
        </w:rPr>
        <w:t xml:space="preserve"> </w:t>
      </w:r>
      <w:r w:rsidRPr="00865D6E">
        <w:rPr>
          <w:rFonts w:eastAsia="MS Mincho"/>
          <w:u w:color="FFFFFF"/>
        </w:rPr>
        <w:t>решения внесли в протокол публичных слушаний, -  1 (один) человек.</w:t>
      </w:r>
    </w:p>
    <w:p w:rsidR="00865D6E" w:rsidRPr="00865D6E" w:rsidRDefault="00865D6E" w:rsidP="00865D6E">
      <w:pPr>
        <w:ind w:firstLine="700"/>
        <w:jc w:val="both"/>
        <w:rPr>
          <w:rFonts w:eastAsia="MS Mincho"/>
          <w:u w:color="FFFFFF"/>
        </w:rPr>
      </w:pPr>
      <w:r w:rsidRPr="00865D6E">
        <w:rPr>
          <w:rFonts w:eastAsia="MS Mincho"/>
          <w:u w:color="FFFFFF"/>
        </w:rPr>
        <w:t xml:space="preserve">5.1 </w:t>
      </w:r>
      <w:r w:rsidRPr="00865D6E">
        <w:rPr>
          <w:rFonts w:eastAsia="MS Mincho"/>
          <w:u w:color="FFFFFF"/>
        </w:rPr>
        <w:tab/>
        <w:t>Мнения о целесообразности принятия Проекта решения в редакции, вынесенной на публичные слушания, и другие мнения, содержащие положительную оценку по вопросу публичных слушаний, высказал 1 (один) человек.</w:t>
      </w:r>
    </w:p>
    <w:p w:rsidR="00865D6E" w:rsidRPr="00865D6E" w:rsidRDefault="00865D6E" w:rsidP="00865D6E">
      <w:pPr>
        <w:ind w:firstLine="700"/>
        <w:jc w:val="both"/>
        <w:rPr>
          <w:rFonts w:eastAsia="MS Mincho"/>
          <w:u w:color="FFFFFF"/>
        </w:rPr>
      </w:pPr>
      <w:r w:rsidRPr="00865D6E">
        <w:rPr>
          <w:rFonts w:eastAsia="MS Mincho"/>
          <w:u w:color="FFFFFF"/>
        </w:rPr>
        <w:t>5.2.</w:t>
      </w:r>
      <w:r w:rsidRPr="00865D6E">
        <w:rPr>
          <w:rFonts w:eastAsia="MS Mincho"/>
          <w:u w:color="FFFFFF"/>
        </w:rPr>
        <w:tab/>
        <w:t>Мнения, содержащие отрицательную оценку по вопросу публичных слушаний, не высказаны.</w:t>
      </w:r>
    </w:p>
    <w:p w:rsidR="00865D6E" w:rsidRPr="00865D6E" w:rsidRDefault="00865D6E" w:rsidP="00865D6E">
      <w:pPr>
        <w:ind w:firstLine="700"/>
        <w:jc w:val="both"/>
        <w:rPr>
          <w:rFonts w:eastAsia="MS Mincho"/>
          <w:u w:color="FFFFFF"/>
        </w:rPr>
      </w:pPr>
      <w:r w:rsidRPr="00865D6E">
        <w:rPr>
          <w:rFonts w:eastAsia="MS Mincho"/>
          <w:u w:color="FFFFFF"/>
        </w:rPr>
        <w:t>5.3.</w:t>
      </w:r>
      <w:r w:rsidRPr="00865D6E">
        <w:rPr>
          <w:rFonts w:eastAsia="MS Mincho"/>
          <w:u w:color="FFFFFF"/>
        </w:rPr>
        <w:tab/>
        <w:t>Замечания и предложения по вопросу публичных слушаний не высказаны.</w:t>
      </w:r>
    </w:p>
    <w:p w:rsidR="00865D6E" w:rsidRPr="00865D6E" w:rsidRDefault="00865D6E" w:rsidP="00865D6E">
      <w:pPr>
        <w:ind w:firstLine="700"/>
        <w:jc w:val="both"/>
        <w:rPr>
          <w:rFonts w:eastAsia="MS Mincho"/>
          <w:u w:color="FFFFFF"/>
        </w:rPr>
      </w:pPr>
      <w:r w:rsidRPr="00865D6E">
        <w:rPr>
          <w:rFonts w:eastAsia="MS Mincho"/>
          <w:u w:color="FFFFFF"/>
        </w:rPr>
        <w:t>6.</w:t>
      </w:r>
      <w:r w:rsidRPr="00865D6E">
        <w:rPr>
          <w:rFonts w:eastAsia="MS Mincho"/>
          <w:u w:color="FFFFFF"/>
        </w:rPr>
        <w:tab/>
        <w:t>По результатам рассмотрения мнений, замечаний и предложений участников публичных слушаний по Проекту</w:t>
      </w:r>
      <w:r w:rsidRPr="00865D6E">
        <w:rPr>
          <w:lang w:eastAsia="ar-SA"/>
        </w:rPr>
        <w:t xml:space="preserve"> </w:t>
      </w:r>
      <w:r w:rsidRPr="00865D6E">
        <w:rPr>
          <w:rFonts w:eastAsia="MS Mincho"/>
          <w:u w:color="FFFFFF"/>
        </w:rPr>
        <w:t>решения рекомендуется принять Проект решения в редакции, вынесенной на публичные слушания.</w:t>
      </w:r>
    </w:p>
    <w:p w:rsidR="00865D6E" w:rsidRPr="00865D6E" w:rsidRDefault="00865D6E" w:rsidP="00865D6E">
      <w:pPr>
        <w:jc w:val="both"/>
        <w:rPr>
          <w:rFonts w:eastAsia="MS Mincho"/>
        </w:rPr>
      </w:pPr>
    </w:p>
    <w:p w:rsidR="00865D6E" w:rsidRPr="00865D6E" w:rsidRDefault="00865D6E" w:rsidP="00865D6E">
      <w:pPr>
        <w:jc w:val="both"/>
        <w:rPr>
          <w:rFonts w:eastAsia="MS Mincho"/>
        </w:rPr>
      </w:pPr>
      <w:r w:rsidRPr="00865D6E">
        <w:rPr>
          <w:rFonts w:eastAsia="MS Mincho"/>
        </w:rPr>
        <w:t xml:space="preserve">Глава </w:t>
      </w:r>
    </w:p>
    <w:p w:rsidR="00865D6E" w:rsidRPr="00865D6E" w:rsidRDefault="00865D6E" w:rsidP="00865D6E">
      <w:pPr>
        <w:jc w:val="both"/>
        <w:rPr>
          <w:rFonts w:eastAsia="MS Mincho"/>
        </w:rPr>
      </w:pPr>
      <w:r w:rsidRPr="00865D6E">
        <w:rPr>
          <w:rFonts w:eastAsia="MS Mincho"/>
        </w:rPr>
        <w:t>сельского поселения Шентала</w:t>
      </w:r>
    </w:p>
    <w:p w:rsidR="00865D6E" w:rsidRPr="00865D6E" w:rsidRDefault="00865D6E" w:rsidP="00865D6E">
      <w:pPr>
        <w:jc w:val="both"/>
        <w:rPr>
          <w:rFonts w:eastAsia="MS Mincho"/>
        </w:rPr>
      </w:pPr>
      <w:r w:rsidRPr="00865D6E">
        <w:rPr>
          <w:rFonts w:eastAsia="MS Mincho"/>
        </w:rPr>
        <w:t>муниципального района</w:t>
      </w:r>
    </w:p>
    <w:p w:rsidR="00865D6E" w:rsidRPr="00865D6E" w:rsidRDefault="00865D6E" w:rsidP="00865D6E">
      <w:pPr>
        <w:jc w:val="both"/>
        <w:rPr>
          <w:rFonts w:eastAsia="MS Mincho"/>
          <w:u w:color="FFFFFF"/>
        </w:rPr>
      </w:pPr>
      <w:r w:rsidRPr="00865D6E">
        <w:rPr>
          <w:rFonts w:eastAsia="MS Mincho"/>
        </w:rPr>
        <w:t>Шенталинский Самарской области</w:t>
      </w:r>
      <w:r w:rsidRPr="00865D6E">
        <w:rPr>
          <w:rFonts w:eastAsia="MS Mincho"/>
          <w:u w:color="FFFFFF"/>
        </w:rPr>
        <w:t xml:space="preserve">                                     В.И. </w:t>
      </w:r>
      <w:proofErr w:type="spellStart"/>
      <w:r w:rsidRPr="00865D6E">
        <w:rPr>
          <w:rFonts w:eastAsia="MS Mincho"/>
          <w:u w:color="FFFFFF"/>
        </w:rPr>
        <w:t>Миханьков</w:t>
      </w:r>
      <w:proofErr w:type="spellEnd"/>
    </w:p>
    <w:p w:rsidR="00865D6E" w:rsidRPr="00865D6E" w:rsidRDefault="00865D6E" w:rsidP="00865D6E">
      <w:pPr>
        <w:jc w:val="both"/>
        <w:rPr>
          <w:rFonts w:eastAsia="MS Mincho"/>
          <w:u w:color="FFFFFF"/>
        </w:rPr>
      </w:pPr>
    </w:p>
    <w:p w:rsidR="00F30A86" w:rsidRPr="00865D6E" w:rsidRDefault="00865D6E" w:rsidP="00F30A86">
      <w:pPr>
        <w:jc w:val="center"/>
        <w:rPr>
          <w:b/>
        </w:rPr>
      </w:pPr>
      <w:r w:rsidRPr="00865D6E">
        <w:rPr>
          <w:b/>
        </w:rPr>
        <w:t>Собрание представителей</w:t>
      </w:r>
      <w:r w:rsidR="00F30A86" w:rsidRPr="00865D6E">
        <w:rPr>
          <w:b/>
        </w:rPr>
        <w:t xml:space="preserve"> сельского поселения Шентала</w:t>
      </w:r>
    </w:p>
    <w:p w:rsidR="00F30A86" w:rsidRPr="00865D6E" w:rsidRDefault="00F30A86" w:rsidP="00F30A86">
      <w:pPr>
        <w:jc w:val="center"/>
        <w:rPr>
          <w:b/>
        </w:rPr>
      </w:pPr>
      <w:r w:rsidRPr="00865D6E">
        <w:rPr>
          <w:b/>
        </w:rPr>
        <w:t>муниципального района Шенталинский Самарской области</w:t>
      </w:r>
    </w:p>
    <w:p w:rsidR="00F30A86" w:rsidRPr="00865D6E" w:rsidRDefault="00F30A86" w:rsidP="00F30A86">
      <w:pPr>
        <w:jc w:val="center"/>
        <w:rPr>
          <w:b/>
        </w:rPr>
      </w:pPr>
    </w:p>
    <w:p w:rsidR="00865D6E" w:rsidRPr="00865D6E" w:rsidRDefault="00865D6E" w:rsidP="00865D6E">
      <w:pPr>
        <w:keepNext/>
        <w:keepLines/>
        <w:jc w:val="center"/>
        <w:outlineLvl w:val="6"/>
        <w:rPr>
          <w:b/>
          <w:bCs/>
          <w:iCs/>
        </w:rPr>
      </w:pPr>
      <w:r w:rsidRPr="00865D6E">
        <w:rPr>
          <w:b/>
          <w:bCs/>
          <w:iCs/>
        </w:rPr>
        <w:t>РЕШЕНИЕ №72</w:t>
      </w:r>
      <w:r>
        <w:rPr>
          <w:b/>
          <w:bCs/>
          <w:iCs/>
        </w:rPr>
        <w:t xml:space="preserve"> </w:t>
      </w:r>
      <w:r w:rsidRPr="00865D6E">
        <w:rPr>
          <w:bCs/>
          <w:lang w:eastAsia="en-US"/>
        </w:rPr>
        <w:t>от 30 мая 2022 года</w:t>
      </w:r>
      <w:r w:rsidRPr="00865D6E">
        <w:rPr>
          <w:b/>
          <w:bCs/>
        </w:rPr>
        <w:t xml:space="preserve"> </w:t>
      </w:r>
    </w:p>
    <w:p w:rsidR="00865D6E" w:rsidRPr="00865D6E" w:rsidRDefault="00865D6E" w:rsidP="00865D6E">
      <w:pPr>
        <w:jc w:val="center"/>
        <w:rPr>
          <w:b/>
        </w:rPr>
      </w:pPr>
      <w:r w:rsidRPr="00865D6E">
        <w:rPr>
          <w:b/>
          <w:bCs/>
        </w:rPr>
        <w:t xml:space="preserve">О внесении изменений в решение </w:t>
      </w:r>
      <w:r w:rsidRPr="00865D6E">
        <w:rPr>
          <w:b/>
        </w:rPr>
        <w:t>Собрания представителей сельского поселения Шентала муниципального района Шенталинский Самарской области от 19 декабря 2019 года № 142 «Об утверждении Правил  благоустройства территории сельского поселения Шентала муниципального района Шенталинский Самарской области»</w:t>
      </w:r>
    </w:p>
    <w:p w:rsidR="00865D6E" w:rsidRPr="00865D6E" w:rsidRDefault="00865D6E" w:rsidP="00865D6E">
      <w:pPr>
        <w:rPr>
          <w:b/>
          <w:bCs/>
        </w:rPr>
      </w:pPr>
    </w:p>
    <w:p w:rsidR="00865D6E" w:rsidRPr="00865D6E" w:rsidRDefault="00865D6E" w:rsidP="00865D6E">
      <w:pPr>
        <w:ind w:firstLine="567"/>
        <w:jc w:val="both"/>
        <w:rPr>
          <w:color w:val="000000"/>
        </w:rPr>
      </w:pPr>
      <w:proofErr w:type="gramStart"/>
      <w:r w:rsidRPr="00865D6E">
        <w:rPr>
          <w:color w:val="000000"/>
        </w:rPr>
        <w:t>В целях</w:t>
      </w:r>
      <w:r w:rsidRPr="00865D6E">
        <w:t xml:space="preserve"> обеспечения систематического  и эффективного контроля за содержанием территории сельского поселения Шентала муниципального района Шенталинский Самарской области, соблюдением чистоты и порядка и приведения муниципального нормативного правового акта в соответствие с действующим законодательством</w:t>
      </w:r>
      <w:r w:rsidRPr="00865D6E">
        <w:rPr>
          <w:color w:val="000000"/>
        </w:rPr>
        <w:t xml:space="preserve">, </w:t>
      </w:r>
      <w:r w:rsidRPr="00865D6E">
        <w:t>руководствуясь</w:t>
      </w:r>
      <w:r w:rsidRPr="00865D6E">
        <w:rPr>
          <w:color w:val="000000"/>
        </w:rPr>
        <w:t xml:space="preserve"> Законом Самаркой области №15-ГД от 11.02.2022 года «О внесении изменений в Закон Самарской области «Об административных правонарушениях на территории Самарской области»», </w:t>
      </w:r>
      <w:r w:rsidRPr="00865D6E">
        <w:t>Уставом сельского поселения Шентала муниципального</w:t>
      </w:r>
      <w:proofErr w:type="gramEnd"/>
      <w:r w:rsidRPr="00865D6E">
        <w:t xml:space="preserve"> района Шенталинский Самарской области, Собрание представителей сельского поселения Шентала муниципального района Шенталинский Самарской области</w:t>
      </w:r>
    </w:p>
    <w:p w:rsidR="00865D6E" w:rsidRPr="00865D6E" w:rsidRDefault="00865D6E" w:rsidP="00865D6E">
      <w:pPr>
        <w:pStyle w:val="ConsPlusTitle"/>
        <w:ind w:firstLine="284"/>
        <w:jc w:val="center"/>
        <w:rPr>
          <w:rFonts w:ascii="Times New Roman" w:hAnsi="Times New Roman" w:cs="Times New Roman"/>
          <w:bCs w:val="0"/>
          <w:sz w:val="24"/>
          <w:szCs w:val="24"/>
        </w:rPr>
      </w:pPr>
      <w:r>
        <w:rPr>
          <w:rFonts w:ascii="Times New Roman" w:hAnsi="Times New Roman" w:cs="Times New Roman"/>
          <w:bCs w:val="0"/>
          <w:sz w:val="24"/>
          <w:szCs w:val="24"/>
        </w:rPr>
        <w:t>РЕШИЛО:</w:t>
      </w:r>
    </w:p>
    <w:p w:rsidR="00865D6E" w:rsidRPr="00865D6E" w:rsidRDefault="00865D6E" w:rsidP="00865D6E">
      <w:pPr>
        <w:ind w:firstLine="567"/>
        <w:jc w:val="both"/>
        <w:rPr>
          <w:color w:val="000000"/>
        </w:rPr>
      </w:pPr>
      <w:r w:rsidRPr="00865D6E">
        <w:rPr>
          <w:color w:val="000000"/>
        </w:rPr>
        <w:t xml:space="preserve">1. Внести в </w:t>
      </w:r>
      <w:r w:rsidRPr="00865D6E">
        <w:t xml:space="preserve"> решение Собрания представителей сельского поселения Шентала муниципального района Шенталинский Самарской области </w:t>
      </w:r>
      <w:r w:rsidRPr="00865D6E">
        <w:br/>
        <w:t xml:space="preserve">от 19 декабря 2019 года № 142 «Об утверждении Правил  благоустройства территории </w:t>
      </w:r>
      <w:r w:rsidRPr="00865D6E">
        <w:lastRenderedPageBreak/>
        <w:t>сельского поселения Шентала муниципального района Шенталинский Самарской области»</w:t>
      </w:r>
      <w:r w:rsidRPr="00865D6E">
        <w:rPr>
          <w:color w:val="000000"/>
        </w:rPr>
        <w:t xml:space="preserve"> следующие изменения:</w:t>
      </w:r>
    </w:p>
    <w:p w:rsidR="00865D6E" w:rsidRPr="00865D6E" w:rsidRDefault="00865D6E" w:rsidP="00865D6E">
      <w:pPr>
        <w:autoSpaceDE w:val="0"/>
        <w:autoSpaceDN w:val="0"/>
        <w:adjustRightInd w:val="0"/>
        <w:ind w:firstLine="567"/>
        <w:jc w:val="both"/>
        <w:rPr>
          <w:color w:val="000000"/>
        </w:rPr>
      </w:pPr>
      <w:r w:rsidRPr="00865D6E">
        <w:rPr>
          <w:color w:val="000000"/>
        </w:rPr>
        <w:t>1.1.</w:t>
      </w:r>
      <w:r w:rsidRPr="00865D6E">
        <w:rPr>
          <w:bCs/>
        </w:rPr>
        <w:t xml:space="preserve"> Главу 1 раздела 1 Приложения к  Решению </w:t>
      </w:r>
      <w:r w:rsidRPr="00865D6E">
        <w:t>Собрания представителей сельского поселения Шентала муниципального района Шенталинский Самарской области от 19 декабря 2019 года № 142 «Правила  благоустройства территории сельского поселения Шентала муниципального района Шенталинский Самарской области» (далее – Правила)</w:t>
      </w:r>
      <w:r w:rsidRPr="00865D6E">
        <w:rPr>
          <w:bCs/>
        </w:rPr>
        <w:t xml:space="preserve"> дополнить пунктами 1.3.13 и 1.3.14 следующего содержания:</w:t>
      </w:r>
    </w:p>
    <w:p w:rsidR="00865D6E" w:rsidRPr="00865D6E" w:rsidRDefault="00865D6E" w:rsidP="00865D6E">
      <w:pPr>
        <w:autoSpaceDE w:val="0"/>
        <w:autoSpaceDN w:val="0"/>
        <w:adjustRightInd w:val="0"/>
        <w:ind w:firstLine="567"/>
        <w:jc w:val="both"/>
        <w:rPr>
          <w:bCs/>
        </w:rPr>
      </w:pPr>
      <w:r w:rsidRPr="00865D6E">
        <w:rPr>
          <w:color w:val="000000"/>
        </w:rPr>
        <w:t xml:space="preserve"> </w:t>
      </w:r>
      <w:r w:rsidRPr="00865D6E">
        <w:rPr>
          <w:bCs/>
        </w:rPr>
        <w:t>«1.3.13. Выпас сельскохозяйственных животных – контролируемое пребывание на пастбище сельскохозяйственных животных в специально отведенных местах;».</w:t>
      </w:r>
    </w:p>
    <w:p w:rsidR="00865D6E" w:rsidRPr="00865D6E" w:rsidRDefault="00865D6E" w:rsidP="00865D6E">
      <w:pPr>
        <w:autoSpaceDE w:val="0"/>
        <w:autoSpaceDN w:val="0"/>
        <w:adjustRightInd w:val="0"/>
        <w:ind w:firstLine="567"/>
        <w:jc w:val="both"/>
        <w:rPr>
          <w:bCs/>
        </w:rPr>
      </w:pPr>
      <w:r w:rsidRPr="00865D6E">
        <w:t>«1.3.14.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865D6E" w:rsidRPr="00865D6E" w:rsidRDefault="00865D6E" w:rsidP="00865D6E">
      <w:pPr>
        <w:autoSpaceDE w:val="0"/>
        <w:autoSpaceDN w:val="0"/>
        <w:adjustRightInd w:val="0"/>
        <w:ind w:firstLine="567"/>
        <w:jc w:val="both"/>
        <w:rPr>
          <w:bCs/>
        </w:rPr>
      </w:pPr>
      <w:r w:rsidRPr="00865D6E">
        <w:rPr>
          <w:bCs/>
        </w:rPr>
        <w:t>1.2.   Главу 4 раздела 2  Правил дополнить пунктами 4.20, 4.21, 4.22 следующего содержания:</w:t>
      </w:r>
    </w:p>
    <w:p w:rsidR="00865D6E" w:rsidRPr="00865D6E" w:rsidRDefault="00865D6E" w:rsidP="00865D6E">
      <w:pPr>
        <w:autoSpaceDE w:val="0"/>
        <w:autoSpaceDN w:val="0"/>
        <w:adjustRightInd w:val="0"/>
        <w:ind w:firstLine="567"/>
        <w:jc w:val="both"/>
      </w:pPr>
      <w:r w:rsidRPr="00865D6E">
        <w:rPr>
          <w:bCs/>
        </w:rPr>
        <w:t xml:space="preserve">«4.20. </w:t>
      </w:r>
      <w:proofErr w:type="gramStart"/>
      <w:r w:rsidRPr="00865D6E">
        <w:t>Выпас сельскохозяйственных домашних животных осуществляется  на специально отведенных муниципальным правовым актом администрации сельского поселения огороженных или неогороженных местах выпаса, на привязи или под надзором   владельцев сельскохозяйственных животных либо лиц, ими  уполномоченных.</w:t>
      </w:r>
      <w:proofErr w:type="gramEnd"/>
    </w:p>
    <w:p w:rsidR="00865D6E" w:rsidRPr="00865D6E" w:rsidRDefault="00865D6E" w:rsidP="00865D6E">
      <w:pPr>
        <w:autoSpaceDE w:val="0"/>
        <w:autoSpaceDN w:val="0"/>
        <w:adjustRightInd w:val="0"/>
        <w:ind w:firstLine="567"/>
        <w:jc w:val="both"/>
        <w:rPr>
          <w:bCs/>
        </w:rPr>
      </w:pPr>
      <w:r w:rsidRPr="00865D6E">
        <w:t xml:space="preserve">Выпас сельскохозяйственных  животных, принадлежащих сельскохозяйственным предприятиям, </w:t>
      </w:r>
      <w:proofErr w:type="spellStart"/>
      <w:r w:rsidRPr="00865D6E">
        <w:t>крестьянско</w:t>
      </w:r>
      <w:proofErr w:type="spellEnd"/>
      <w:r w:rsidRPr="00865D6E">
        <w:t xml:space="preserve"> – фермерским хозяйствам, индивидуальным предпринимателям осуществляется на личных (паевых) либо арендованных земельных участках под надзором   владельцев сельскохозяйственных животных либо лиц, ими  уполномоченных.  </w:t>
      </w:r>
    </w:p>
    <w:p w:rsidR="00865D6E" w:rsidRPr="00865D6E" w:rsidRDefault="00865D6E" w:rsidP="00865D6E">
      <w:pPr>
        <w:autoSpaceDE w:val="0"/>
        <w:autoSpaceDN w:val="0"/>
        <w:adjustRightInd w:val="0"/>
        <w:ind w:firstLine="567"/>
        <w:jc w:val="both"/>
        <w:rPr>
          <w:bCs/>
        </w:rPr>
      </w:pPr>
      <w:r w:rsidRPr="00865D6E">
        <w:rPr>
          <w:bCs/>
        </w:rPr>
        <w:t xml:space="preserve">4.21. </w:t>
      </w:r>
      <w:r w:rsidRPr="00865D6E">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865D6E" w:rsidRPr="00865D6E" w:rsidRDefault="00865D6E" w:rsidP="00865D6E">
      <w:pPr>
        <w:autoSpaceDE w:val="0"/>
        <w:autoSpaceDN w:val="0"/>
        <w:adjustRightInd w:val="0"/>
        <w:ind w:firstLine="567"/>
        <w:jc w:val="both"/>
        <w:rPr>
          <w:bCs/>
        </w:rPr>
      </w:pPr>
      <w:r w:rsidRPr="00865D6E">
        <w:t>4.22. Владельцы сельскохозяйственных животных осуществляют прогон сельскохозяйственных животных к месту выпаса по маршрутам и времени, установленным муниципальным правовым актом администрации сельского поселения по заявлению владельцев сельскохозяйственных животных</w:t>
      </w:r>
      <w:proofErr w:type="gramStart"/>
      <w:r w:rsidRPr="00865D6E">
        <w:t>.».</w:t>
      </w:r>
      <w:proofErr w:type="gramEnd"/>
    </w:p>
    <w:p w:rsidR="00865D6E" w:rsidRPr="00865D6E" w:rsidRDefault="00865D6E" w:rsidP="00865D6E">
      <w:pPr>
        <w:ind w:firstLine="567"/>
        <w:jc w:val="both"/>
        <w:rPr>
          <w:color w:val="000000"/>
        </w:rPr>
      </w:pPr>
      <w:r w:rsidRPr="00865D6E">
        <w:rPr>
          <w:bCs/>
          <w:lang w:eastAsia="en-US"/>
        </w:rPr>
        <w:t xml:space="preserve">2. </w:t>
      </w:r>
      <w:bookmarkStart w:id="2" w:name="_Hlk8222763"/>
      <w:r w:rsidRPr="00865D6E">
        <w:rPr>
          <w:color w:val="000000"/>
        </w:rPr>
        <w:t xml:space="preserve">Настоящее решение опубликовать в газете </w:t>
      </w:r>
      <w:bookmarkEnd w:id="2"/>
      <w:r w:rsidRPr="00865D6E">
        <w:rPr>
          <w:color w:val="000000"/>
        </w:rPr>
        <w:t xml:space="preserve">«Вестник поселения Шентала» и разместить </w:t>
      </w:r>
      <w:bookmarkStart w:id="3" w:name="_Hlk20310664"/>
      <w:r w:rsidRPr="00865D6E">
        <w:rPr>
          <w:color w:val="000000"/>
        </w:rPr>
        <w:t xml:space="preserve">на официальном сайте 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w:t>
      </w:r>
      <w:bookmarkEnd w:id="3"/>
      <w:r w:rsidR="00857840" w:rsidRPr="00865D6E">
        <w:rPr>
          <w:color w:val="000000"/>
        </w:rPr>
        <w:fldChar w:fldCharType="begin"/>
      </w:r>
      <w:r w:rsidRPr="00865D6E">
        <w:rPr>
          <w:color w:val="000000"/>
        </w:rPr>
        <w:instrText xml:space="preserve"> HYPERLINK "http://shentala63.ru/" </w:instrText>
      </w:r>
      <w:r w:rsidR="00857840" w:rsidRPr="00865D6E">
        <w:rPr>
          <w:color w:val="000000"/>
        </w:rPr>
        <w:fldChar w:fldCharType="separate"/>
      </w:r>
      <w:r w:rsidRPr="00865D6E">
        <w:rPr>
          <w:rStyle w:val="a5"/>
        </w:rPr>
        <w:t>http://shentala63.ru/</w:t>
      </w:r>
      <w:r w:rsidR="00857840" w:rsidRPr="00865D6E">
        <w:rPr>
          <w:color w:val="000000"/>
        </w:rPr>
        <w:fldChar w:fldCharType="end"/>
      </w:r>
      <w:r w:rsidRPr="00865D6E">
        <w:rPr>
          <w:color w:val="000000"/>
        </w:rPr>
        <w:t>.</w:t>
      </w:r>
    </w:p>
    <w:p w:rsidR="00865D6E" w:rsidRPr="00865D6E" w:rsidRDefault="00865D6E" w:rsidP="00865D6E">
      <w:pPr>
        <w:ind w:firstLine="567"/>
        <w:jc w:val="both"/>
      </w:pPr>
      <w:r w:rsidRPr="00865D6E">
        <w:t>3. Настоящее решение вступает в силу со дня его официального опубликования.</w:t>
      </w:r>
    </w:p>
    <w:p w:rsidR="00865D6E" w:rsidRPr="00865D6E" w:rsidRDefault="00865D6E" w:rsidP="00865D6E">
      <w:pPr>
        <w:jc w:val="both"/>
      </w:pPr>
    </w:p>
    <w:p w:rsidR="00865D6E" w:rsidRPr="00865D6E" w:rsidRDefault="00865D6E" w:rsidP="00865D6E">
      <w:pPr>
        <w:jc w:val="both"/>
        <w:rPr>
          <w:b/>
        </w:rPr>
      </w:pPr>
      <w:r w:rsidRPr="00865D6E">
        <w:rPr>
          <w:b/>
        </w:rPr>
        <w:t xml:space="preserve">Председатель Собрания представителей </w:t>
      </w:r>
    </w:p>
    <w:p w:rsidR="00865D6E" w:rsidRPr="00865D6E" w:rsidRDefault="00865D6E" w:rsidP="00865D6E">
      <w:pPr>
        <w:jc w:val="both"/>
        <w:rPr>
          <w:b/>
        </w:rPr>
      </w:pPr>
      <w:bookmarkStart w:id="4" w:name="_Hlk5355789"/>
      <w:r w:rsidRPr="00865D6E">
        <w:rPr>
          <w:b/>
        </w:rPr>
        <w:t xml:space="preserve">сельского поселения Шентала </w:t>
      </w:r>
    </w:p>
    <w:p w:rsidR="00865D6E" w:rsidRPr="00865D6E" w:rsidRDefault="00865D6E" w:rsidP="00865D6E">
      <w:pPr>
        <w:jc w:val="both"/>
        <w:rPr>
          <w:b/>
        </w:rPr>
      </w:pPr>
      <w:r w:rsidRPr="00865D6E">
        <w:rPr>
          <w:b/>
        </w:rPr>
        <w:t>муниципального района Шенталинский</w:t>
      </w:r>
    </w:p>
    <w:p w:rsidR="00865D6E" w:rsidRPr="00865D6E" w:rsidRDefault="00865D6E" w:rsidP="00865D6E">
      <w:pPr>
        <w:jc w:val="both"/>
        <w:rPr>
          <w:b/>
        </w:rPr>
      </w:pPr>
      <w:r w:rsidRPr="00865D6E">
        <w:rPr>
          <w:b/>
        </w:rPr>
        <w:t>Самарской области                                                                Г.П. Гафарова</w:t>
      </w:r>
    </w:p>
    <w:bookmarkEnd w:id="4"/>
    <w:p w:rsidR="00865D6E" w:rsidRPr="00865D6E" w:rsidRDefault="00865D6E" w:rsidP="00865D6E">
      <w:pPr>
        <w:jc w:val="both"/>
        <w:rPr>
          <w:b/>
        </w:rPr>
      </w:pPr>
    </w:p>
    <w:p w:rsidR="00865D6E" w:rsidRPr="00865D6E" w:rsidRDefault="00865D6E" w:rsidP="00865D6E">
      <w:pPr>
        <w:jc w:val="both"/>
        <w:rPr>
          <w:b/>
        </w:rPr>
      </w:pPr>
      <w:r w:rsidRPr="00865D6E">
        <w:rPr>
          <w:b/>
        </w:rPr>
        <w:t xml:space="preserve">Глава </w:t>
      </w:r>
    </w:p>
    <w:p w:rsidR="00865D6E" w:rsidRPr="00865D6E" w:rsidRDefault="00865D6E" w:rsidP="00865D6E">
      <w:pPr>
        <w:jc w:val="both"/>
        <w:rPr>
          <w:b/>
        </w:rPr>
      </w:pPr>
      <w:r w:rsidRPr="00865D6E">
        <w:rPr>
          <w:b/>
        </w:rPr>
        <w:t xml:space="preserve">сельского поселения Шентала </w:t>
      </w:r>
    </w:p>
    <w:p w:rsidR="00865D6E" w:rsidRPr="00865D6E" w:rsidRDefault="00865D6E" w:rsidP="00865D6E">
      <w:pPr>
        <w:jc w:val="both"/>
        <w:rPr>
          <w:b/>
        </w:rPr>
      </w:pPr>
      <w:r w:rsidRPr="00865D6E">
        <w:rPr>
          <w:b/>
        </w:rPr>
        <w:t xml:space="preserve">муниципального района Шенталинский </w:t>
      </w:r>
    </w:p>
    <w:p w:rsidR="00865D6E" w:rsidRPr="00865D6E" w:rsidRDefault="00865D6E" w:rsidP="00865D6E">
      <w:pPr>
        <w:rPr>
          <w:bCs/>
        </w:rPr>
      </w:pPr>
      <w:r w:rsidRPr="00865D6E">
        <w:rPr>
          <w:b/>
        </w:rPr>
        <w:t xml:space="preserve">Самарской области                                                                   В.И. </w:t>
      </w:r>
      <w:proofErr w:type="spellStart"/>
      <w:r w:rsidRPr="00865D6E">
        <w:rPr>
          <w:b/>
        </w:rPr>
        <w:t>Миханьков</w:t>
      </w:r>
      <w:proofErr w:type="spellEnd"/>
    </w:p>
    <w:p w:rsidR="00865D6E" w:rsidRPr="00865D6E" w:rsidRDefault="00865D6E" w:rsidP="00954C94">
      <w:pPr>
        <w:outlineLvl w:val="0"/>
      </w:pPr>
    </w:p>
    <w:p w:rsidR="00865D6E" w:rsidRPr="00865D6E" w:rsidRDefault="00865D6E" w:rsidP="00865D6E">
      <w:pPr>
        <w:keepNext/>
        <w:keepLines/>
        <w:jc w:val="center"/>
        <w:outlineLvl w:val="6"/>
        <w:rPr>
          <w:b/>
          <w:bCs/>
          <w:iCs/>
        </w:rPr>
      </w:pPr>
      <w:r w:rsidRPr="00865D6E">
        <w:rPr>
          <w:b/>
          <w:bCs/>
          <w:iCs/>
        </w:rPr>
        <w:t>РЕШЕНИЕ №73</w:t>
      </w:r>
      <w:r>
        <w:rPr>
          <w:b/>
          <w:bCs/>
          <w:iCs/>
        </w:rPr>
        <w:t xml:space="preserve"> </w:t>
      </w:r>
      <w:r w:rsidRPr="00865D6E">
        <w:rPr>
          <w:bCs/>
          <w:lang w:eastAsia="en-US"/>
        </w:rPr>
        <w:t>от 30 мая 2022 года</w:t>
      </w:r>
      <w:r w:rsidRPr="00865D6E">
        <w:rPr>
          <w:b/>
          <w:bCs/>
        </w:rPr>
        <w:t xml:space="preserve"> </w:t>
      </w:r>
    </w:p>
    <w:p w:rsidR="00865D6E" w:rsidRPr="00865D6E" w:rsidRDefault="00865D6E" w:rsidP="00865D6E">
      <w:pPr>
        <w:suppressAutoHyphens/>
        <w:jc w:val="center"/>
        <w:rPr>
          <w:b/>
          <w:bCs/>
          <w:color w:val="000000"/>
          <w:lang w:eastAsia="zh-CN"/>
        </w:rPr>
      </w:pPr>
      <w:r w:rsidRPr="00865D6E">
        <w:rPr>
          <w:b/>
          <w:bCs/>
          <w:color w:val="000000"/>
          <w:lang w:eastAsia="zh-CN"/>
        </w:rPr>
        <w:t>Об утверждении Правил содержания, выпаса и прогона сельскохозяйственных животных и птицы на территории сельского поселения Шентала муниципального района Шенталинский Самарской области</w:t>
      </w:r>
    </w:p>
    <w:p w:rsidR="00865D6E" w:rsidRPr="00865D6E" w:rsidRDefault="00865D6E" w:rsidP="00865D6E">
      <w:pPr>
        <w:jc w:val="center"/>
        <w:rPr>
          <w:color w:val="000000"/>
        </w:rPr>
      </w:pPr>
    </w:p>
    <w:p w:rsidR="00865D6E" w:rsidRPr="00865D6E" w:rsidRDefault="00865D6E" w:rsidP="00865D6E">
      <w:pPr>
        <w:pStyle w:val="af"/>
        <w:ind w:firstLine="709"/>
        <w:jc w:val="both"/>
        <w:rPr>
          <w:rFonts w:ascii="Times New Roman" w:hAnsi="Times New Roman"/>
          <w:color w:val="000000"/>
          <w:sz w:val="24"/>
          <w:szCs w:val="24"/>
        </w:rPr>
      </w:pPr>
      <w:proofErr w:type="gramStart"/>
      <w:r w:rsidRPr="00865D6E">
        <w:rPr>
          <w:rFonts w:ascii="Times New Roman" w:hAnsi="Times New Roman"/>
          <w:color w:val="000000"/>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w:t>
      </w:r>
      <w:bookmarkStart w:id="5" w:name="_Hlk102736988"/>
      <w:r w:rsidRPr="00865D6E">
        <w:rPr>
          <w:rFonts w:ascii="Times New Roman" w:hAnsi="Times New Roman"/>
          <w:color w:val="000000"/>
          <w:sz w:val="24"/>
          <w:szCs w:val="24"/>
        </w:rPr>
        <w:t xml:space="preserve">Федеральным законом от 27.12.2018 г. № 498-ФЗ «Об ответственном обращении с </w:t>
      </w:r>
      <w:r w:rsidRPr="00865D6E">
        <w:rPr>
          <w:rFonts w:ascii="Times New Roman" w:hAnsi="Times New Roman"/>
          <w:color w:val="000000"/>
          <w:sz w:val="24"/>
          <w:szCs w:val="24"/>
        </w:rPr>
        <w:lastRenderedPageBreak/>
        <w:t>животными и о внесении изменений в отдельные законодательные акты Российской Федерации»</w:t>
      </w:r>
      <w:bookmarkEnd w:id="5"/>
      <w:r w:rsidRPr="00865D6E">
        <w:rPr>
          <w:rFonts w:ascii="Times New Roman" w:hAnsi="Times New Roman"/>
          <w:color w:val="000000"/>
          <w:sz w:val="24"/>
          <w:szCs w:val="24"/>
        </w:rPr>
        <w:t xml:space="preserve">, Федеральным законом </w:t>
      </w:r>
      <w:r w:rsidRPr="00865D6E">
        <w:rPr>
          <w:rFonts w:ascii="Times New Roman" w:hAnsi="Times New Roman"/>
          <w:color w:val="000000"/>
          <w:sz w:val="24"/>
          <w:szCs w:val="24"/>
          <w:lang w:eastAsia="zh-CN"/>
        </w:rPr>
        <w:t>от 14.05.1993</w:t>
      </w:r>
      <w:r w:rsidRPr="00865D6E">
        <w:rPr>
          <w:rFonts w:ascii="Times New Roman" w:hAnsi="Times New Roman"/>
          <w:color w:val="000000"/>
          <w:sz w:val="24"/>
          <w:szCs w:val="24"/>
        </w:rPr>
        <w:t xml:space="preserve"> г.</w:t>
      </w:r>
      <w:r w:rsidRPr="00865D6E">
        <w:rPr>
          <w:rFonts w:ascii="Times New Roman" w:hAnsi="Times New Roman"/>
          <w:color w:val="000000"/>
          <w:sz w:val="24"/>
          <w:szCs w:val="24"/>
          <w:lang w:eastAsia="zh-CN"/>
        </w:rPr>
        <w:t xml:space="preserve"> </w:t>
      </w:r>
      <w:hyperlink r:id="rId9" w:history="1">
        <w:r w:rsidRPr="00865D6E">
          <w:rPr>
            <w:rFonts w:ascii="Times New Roman" w:hAnsi="Times New Roman"/>
            <w:color w:val="000000"/>
            <w:sz w:val="24"/>
            <w:szCs w:val="24"/>
            <w:lang w:eastAsia="zh-CN"/>
          </w:rPr>
          <w:t>№ 4979-1</w:t>
        </w:r>
      </w:hyperlink>
      <w:r w:rsidRPr="00865D6E">
        <w:rPr>
          <w:rFonts w:ascii="Times New Roman" w:hAnsi="Times New Roman"/>
          <w:color w:val="000000"/>
          <w:sz w:val="24"/>
          <w:szCs w:val="24"/>
          <w:lang w:eastAsia="zh-CN"/>
        </w:rPr>
        <w:t xml:space="preserve"> «О ветеринарии», </w:t>
      </w:r>
      <w:r w:rsidRPr="00865D6E">
        <w:rPr>
          <w:rFonts w:ascii="Times New Roman" w:hAnsi="Times New Roman"/>
          <w:color w:val="000000"/>
          <w:sz w:val="24"/>
          <w:szCs w:val="24"/>
        </w:rPr>
        <w:t xml:space="preserve">Федеральным законом </w:t>
      </w:r>
      <w:r w:rsidRPr="00865D6E">
        <w:rPr>
          <w:rFonts w:ascii="Times New Roman" w:hAnsi="Times New Roman"/>
          <w:color w:val="000000"/>
          <w:sz w:val="24"/>
          <w:szCs w:val="24"/>
          <w:lang w:eastAsia="zh-CN"/>
        </w:rPr>
        <w:t>от 30.03.1999</w:t>
      </w:r>
      <w:r w:rsidRPr="00865D6E">
        <w:rPr>
          <w:rFonts w:ascii="Times New Roman" w:hAnsi="Times New Roman"/>
          <w:color w:val="000000"/>
          <w:sz w:val="24"/>
          <w:szCs w:val="24"/>
        </w:rPr>
        <w:t xml:space="preserve"> г.</w:t>
      </w:r>
      <w:r w:rsidRPr="00865D6E">
        <w:rPr>
          <w:rFonts w:ascii="Times New Roman" w:hAnsi="Times New Roman"/>
          <w:color w:val="000000"/>
          <w:sz w:val="24"/>
          <w:szCs w:val="24"/>
          <w:lang w:eastAsia="zh-CN"/>
        </w:rPr>
        <w:t xml:space="preserve"> </w:t>
      </w:r>
      <w:hyperlink r:id="rId10" w:history="1">
        <w:r w:rsidRPr="00865D6E">
          <w:rPr>
            <w:rFonts w:ascii="Times New Roman" w:hAnsi="Times New Roman"/>
            <w:color w:val="000000"/>
            <w:sz w:val="24"/>
            <w:szCs w:val="24"/>
            <w:lang w:eastAsia="zh-CN"/>
          </w:rPr>
          <w:t>№ 52-ФЗ</w:t>
        </w:r>
      </w:hyperlink>
      <w:r w:rsidRPr="00865D6E">
        <w:rPr>
          <w:rFonts w:ascii="Times New Roman" w:hAnsi="Times New Roman"/>
          <w:color w:val="000000"/>
          <w:sz w:val="24"/>
          <w:szCs w:val="24"/>
          <w:lang w:eastAsia="zh-CN"/>
        </w:rPr>
        <w:t xml:space="preserve"> «О санитарно-эпидемиологическом благополучии населения», </w:t>
      </w:r>
      <w:r w:rsidRPr="00865D6E">
        <w:rPr>
          <w:rFonts w:ascii="Times New Roman" w:eastAsia="Calibri" w:hAnsi="Times New Roman"/>
          <w:color w:val="000000"/>
          <w:sz w:val="24"/>
          <w:szCs w:val="24"/>
        </w:rPr>
        <w:t>Законом Самарской области</w:t>
      </w:r>
      <w:proofErr w:type="gramEnd"/>
      <w:r w:rsidRPr="00865D6E">
        <w:rPr>
          <w:rFonts w:ascii="Times New Roman" w:eastAsia="Calibri" w:hAnsi="Times New Roman"/>
          <w:color w:val="000000"/>
          <w:sz w:val="24"/>
          <w:szCs w:val="24"/>
        </w:rPr>
        <w:t xml:space="preserve"> </w:t>
      </w:r>
      <w:proofErr w:type="gramStart"/>
      <w:r w:rsidRPr="00865D6E">
        <w:rPr>
          <w:rFonts w:ascii="Times New Roman" w:eastAsia="Calibri" w:hAnsi="Times New Roman"/>
          <w:color w:val="000000"/>
          <w:sz w:val="24"/>
          <w:szCs w:val="24"/>
        </w:rPr>
        <w:t>от 11.02.2022</w:t>
      </w:r>
      <w:r w:rsidRPr="00865D6E">
        <w:rPr>
          <w:rFonts w:ascii="Times New Roman" w:hAnsi="Times New Roman"/>
          <w:color w:val="000000"/>
          <w:sz w:val="24"/>
          <w:szCs w:val="24"/>
        </w:rPr>
        <w:t xml:space="preserve"> г.</w:t>
      </w:r>
      <w:r w:rsidRPr="00865D6E">
        <w:rPr>
          <w:rFonts w:ascii="Times New Roman" w:eastAsia="Calibri" w:hAnsi="Times New Roman"/>
          <w:color w:val="000000"/>
          <w:sz w:val="24"/>
          <w:szCs w:val="24"/>
        </w:rPr>
        <w:t xml:space="preserve"> № 15-ГД «О внесении изменений в Закон Самарской области «Об административных правонарушениях на территории Самарской области»»,</w:t>
      </w:r>
      <w:r w:rsidRPr="00865D6E">
        <w:rPr>
          <w:rFonts w:ascii="Times New Roman" w:hAnsi="Times New Roman"/>
          <w:color w:val="000000"/>
          <w:sz w:val="24"/>
          <w:szCs w:val="24"/>
        </w:rPr>
        <w:t xml:space="preserve"> Решением Собрания представителей </w:t>
      </w:r>
      <w:bookmarkStart w:id="6" w:name="_Hlk102642099"/>
      <w:r w:rsidRPr="00865D6E">
        <w:rPr>
          <w:rFonts w:ascii="Times New Roman" w:hAnsi="Times New Roman"/>
          <w:color w:val="000000"/>
          <w:sz w:val="24"/>
          <w:szCs w:val="24"/>
        </w:rPr>
        <w:t xml:space="preserve">сельского поселения Шентала муниципального района Шенталинский Самарской области </w:t>
      </w:r>
      <w:bookmarkEnd w:id="6"/>
      <w:r w:rsidRPr="00865D6E">
        <w:rPr>
          <w:rFonts w:ascii="Times New Roman" w:hAnsi="Times New Roman"/>
          <w:color w:val="000000"/>
          <w:sz w:val="24"/>
          <w:szCs w:val="24"/>
        </w:rPr>
        <w:t>от 19.12.2019 г. №142 «Об утверждении Правил благоустройства территории сельского поселения Шентала муниципального района Шенталинский Самарской области», Уставом сельского поселения Шентала муниципального района Шенталинский Самарской области, Собрание представителей муниципального района Шенталинский</w:t>
      </w:r>
      <w:proofErr w:type="gramEnd"/>
      <w:r w:rsidRPr="00865D6E">
        <w:rPr>
          <w:rFonts w:ascii="Times New Roman" w:hAnsi="Times New Roman"/>
          <w:color w:val="000000"/>
          <w:sz w:val="24"/>
          <w:szCs w:val="24"/>
        </w:rPr>
        <w:t xml:space="preserve"> Самарской области, </w:t>
      </w:r>
    </w:p>
    <w:p w:rsidR="00865D6E" w:rsidRPr="00865D6E" w:rsidRDefault="00865D6E" w:rsidP="00865D6E">
      <w:pPr>
        <w:pStyle w:val="af"/>
        <w:rPr>
          <w:rFonts w:ascii="Times New Roman" w:hAnsi="Times New Roman"/>
          <w:color w:val="000000"/>
          <w:sz w:val="24"/>
          <w:szCs w:val="24"/>
        </w:rPr>
      </w:pPr>
    </w:p>
    <w:p w:rsidR="00865D6E" w:rsidRPr="00865D6E" w:rsidRDefault="00865D6E" w:rsidP="00865D6E">
      <w:pPr>
        <w:pStyle w:val="af"/>
        <w:jc w:val="center"/>
        <w:rPr>
          <w:rFonts w:ascii="Times New Roman" w:hAnsi="Times New Roman"/>
          <w:b/>
          <w:color w:val="000000"/>
          <w:sz w:val="24"/>
          <w:szCs w:val="24"/>
        </w:rPr>
      </w:pPr>
      <w:r w:rsidRPr="00865D6E">
        <w:rPr>
          <w:rFonts w:ascii="Times New Roman" w:hAnsi="Times New Roman"/>
          <w:b/>
          <w:color w:val="000000"/>
          <w:sz w:val="24"/>
          <w:szCs w:val="24"/>
        </w:rPr>
        <w:t>РЕШИЛО:</w:t>
      </w:r>
    </w:p>
    <w:p w:rsidR="00865D6E" w:rsidRPr="00865D6E" w:rsidRDefault="00865D6E" w:rsidP="00865D6E">
      <w:pPr>
        <w:pStyle w:val="af"/>
        <w:jc w:val="center"/>
        <w:rPr>
          <w:rFonts w:ascii="Times New Roman" w:hAnsi="Times New Roman"/>
          <w:b/>
          <w:color w:val="000000"/>
          <w:sz w:val="24"/>
          <w:szCs w:val="24"/>
        </w:rPr>
      </w:pPr>
    </w:p>
    <w:p w:rsidR="00865D6E" w:rsidRPr="00865D6E" w:rsidRDefault="00865D6E" w:rsidP="00865D6E">
      <w:pPr>
        <w:shd w:val="clear" w:color="auto" w:fill="FFFFFF"/>
        <w:tabs>
          <w:tab w:val="left" w:pos="570"/>
        </w:tabs>
        <w:autoSpaceDE w:val="0"/>
        <w:ind w:firstLine="709"/>
        <w:jc w:val="both"/>
        <w:rPr>
          <w:color w:val="000000"/>
          <w:lang w:eastAsia="zh-CN"/>
        </w:rPr>
      </w:pPr>
      <w:r w:rsidRPr="00865D6E">
        <w:rPr>
          <w:color w:val="000000"/>
          <w:lang w:eastAsia="zh-CN"/>
        </w:rPr>
        <w:t>1. Утвердить Правила содержания, выпаса и прогона сельскохозяйственных животных и птицы на территории сельского поселения Шентала муниципального района Шенталинский Самарской области (Приложение №1).</w:t>
      </w:r>
    </w:p>
    <w:p w:rsidR="00865D6E" w:rsidRPr="00865D6E" w:rsidRDefault="00865D6E" w:rsidP="00865D6E">
      <w:pPr>
        <w:shd w:val="clear" w:color="auto" w:fill="FFFFFF"/>
        <w:suppressAutoHyphens/>
        <w:autoSpaceDE w:val="0"/>
        <w:ind w:firstLine="709"/>
        <w:jc w:val="both"/>
        <w:rPr>
          <w:color w:val="000000"/>
        </w:rPr>
      </w:pPr>
      <w:r w:rsidRPr="00865D6E">
        <w:rPr>
          <w:color w:val="000000"/>
          <w:lang w:eastAsia="zh-CN"/>
        </w:rPr>
        <w:t xml:space="preserve">2. </w:t>
      </w:r>
      <w:r w:rsidRPr="00865D6E">
        <w:rPr>
          <w:color w:val="000000"/>
        </w:rPr>
        <w:t xml:space="preserve">Опубликовать настоящее решение в газете «Вестник поселения Шентала». </w:t>
      </w:r>
    </w:p>
    <w:p w:rsidR="00865D6E" w:rsidRPr="00865D6E" w:rsidRDefault="00865D6E" w:rsidP="00865D6E">
      <w:pPr>
        <w:shd w:val="clear" w:color="auto" w:fill="FFFFFF"/>
        <w:suppressAutoHyphens/>
        <w:autoSpaceDE w:val="0"/>
        <w:ind w:firstLine="709"/>
        <w:jc w:val="both"/>
        <w:rPr>
          <w:color w:val="000000"/>
          <w:lang w:eastAsia="zh-CN"/>
        </w:rPr>
      </w:pPr>
      <w:r w:rsidRPr="00865D6E">
        <w:rPr>
          <w:color w:val="000000"/>
        </w:rPr>
        <w:t>3. Настоящее решение вступает в силу со дня его официального опубликования.</w:t>
      </w:r>
    </w:p>
    <w:p w:rsidR="00865D6E" w:rsidRPr="00865D6E" w:rsidRDefault="00865D6E" w:rsidP="00865D6E">
      <w:pPr>
        <w:ind w:firstLine="709"/>
        <w:jc w:val="both"/>
      </w:pPr>
      <w:r w:rsidRPr="00865D6E">
        <w:rPr>
          <w:color w:val="000000"/>
          <w:lang w:eastAsia="zh-CN"/>
        </w:rPr>
        <w:t xml:space="preserve">4. </w:t>
      </w:r>
      <w:proofErr w:type="gramStart"/>
      <w:r w:rsidRPr="00865D6E">
        <w:rPr>
          <w:color w:val="000000"/>
          <w:lang w:eastAsia="zh-CN"/>
        </w:rPr>
        <w:t>Контроль за</w:t>
      </w:r>
      <w:proofErr w:type="gramEnd"/>
      <w:r w:rsidRPr="00865D6E">
        <w:rPr>
          <w:color w:val="000000"/>
          <w:lang w:eastAsia="zh-CN"/>
        </w:rPr>
        <w:t xml:space="preserve"> исполнением настоящего решения возложить на Администрацию сельского поселения Шентала муниципального района Шенталинский Самарской области.</w:t>
      </w:r>
    </w:p>
    <w:p w:rsidR="00865D6E" w:rsidRPr="00865D6E" w:rsidRDefault="00865D6E" w:rsidP="00865D6E">
      <w:pPr>
        <w:ind w:firstLine="567"/>
        <w:jc w:val="both"/>
      </w:pPr>
    </w:p>
    <w:p w:rsidR="00865D6E" w:rsidRPr="00865D6E" w:rsidRDefault="00865D6E" w:rsidP="00865D6E">
      <w:pPr>
        <w:jc w:val="both"/>
        <w:rPr>
          <w:b/>
        </w:rPr>
      </w:pPr>
      <w:r w:rsidRPr="00865D6E">
        <w:rPr>
          <w:b/>
        </w:rPr>
        <w:t xml:space="preserve">Председатель Собрания представителей </w:t>
      </w:r>
    </w:p>
    <w:p w:rsidR="00865D6E" w:rsidRPr="00865D6E" w:rsidRDefault="00865D6E" w:rsidP="00865D6E">
      <w:pPr>
        <w:jc w:val="both"/>
        <w:rPr>
          <w:b/>
        </w:rPr>
      </w:pPr>
      <w:r w:rsidRPr="00865D6E">
        <w:rPr>
          <w:b/>
        </w:rPr>
        <w:t xml:space="preserve">сельского поселения Шентала </w:t>
      </w:r>
    </w:p>
    <w:p w:rsidR="00865D6E" w:rsidRPr="00865D6E" w:rsidRDefault="00865D6E" w:rsidP="00865D6E">
      <w:pPr>
        <w:jc w:val="both"/>
        <w:rPr>
          <w:b/>
        </w:rPr>
      </w:pPr>
      <w:r w:rsidRPr="00865D6E">
        <w:rPr>
          <w:b/>
        </w:rPr>
        <w:t>муниципального района Шенталинский</w:t>
      </w:r>
    </w:p>
    <w:p w:rsidR="00865D6E" w:rsidRPr="00865D6E" w:rsidRDefault="00865D6E" w:rsidP="00865D6E">
      <w:pPr>
        <w:jc w:val="both"/>
        <w:rPr>
          <w:b/>
        </w:rPr>
      </w:pPr>
      <w:r w:rsidRPr="00865D6E">
        <w:rPr>
          <w:b/>
        </w:rPr>
        <w:t>Самарской области                                                                  Г.П. Гафарова</w:t>
      </w:r>
    </w:p>
    <w:p w:rsidR="00865D6E" w:rsidRPr="00865D6E" w:rsidRDefault="00865D6E" w:rsidP="00865D6E">
      <w:pPr>
        <w:jc w:val="both"/>
        <w:rPr>
          <w:b/>
        </w:rPr>
      </w:pPr>
    </w:p>
    <w:p w:rsidR="00865D6E" w:rsidRPr="00865D6E" w:rsidRDefault="00865D6E" w:rsidP="00865D6E">
      <w:pPr>
        <w:jc w:val="both"/>
        <w:rPr>
          <w:b/>
        </w:rPr>
      </w:pPr>
      <w:r w:rsidRPr="00865D6E">
        <w:rPr>
          <w:b/>
        </w:rPr>
        <w:t xml:space="preserve">Глава </w:t>
      </w:r>
    </w:p>
    <w:p w:rsidR="00865D6E" w:rsidRPr="00865D6E" w:rsidRDefault="00865D6E" w:rsidP="00865D6E">
      <w:pPr>
        <w:jc w:val="both"/>
        <w:rPr>
          <w:b/>
        </w:rPr>
      </w:pPr>
      <w:r w:rsidRPr="00865D6E">
        <w:rPr>
          <w:b/>
        </w:rPr>
        <w:t xml:space="preserve">сельского поселения Шентала </w:t>
      </w:r>
    </w:p>
    <w:p w:rsidR="00865D6E" w:rsidRPr="00865D6E" w:rsidRDefault="00865D6E" w:rsidP="00865D6E">
      <w:pPr>
        <w:jc w:val="both"/>
        <w:rPr>
          <w:b/>
        </w:rPr>
      </w:pPr>
      <w:r w:rsidRPr="00865D6E">
        <w:rPr>
          <w:b/>
        </w:rPr>
        <w:t xml:space="preserve">муниципального района Шенталинский </w:t>
      </w:r>
    </w:p>
    <w:p w:rsidR="00865D6E" w:rsidRPr="00865D6E" w:rsidRDefault="00865D6E" w:rsidP="00865D6E">
      <w:pPr>
        <w:rPr>
          <w:b/>
        </w:rPr>
      </w:pPr>
      <w:r w:rsidRPr="00865D6E">
        <w:rPr>
          <w:b/>
        </w:rPr>
        <w:t xml:space="preserve">Самарской области                                                              В.И. </w:t>
      </w:r>
      <w:proofErr w:type="spellStart"/>
      <w:r w:rsidRPr="00865D6E">
        <w:rPr>
          <w:b/>
        </w:rPr>
        <w:t>Миханьков</w:t>
      </w:r>
      <w:proofErr w:type="spellEnd"/>
    </w:p>
    <w:p w:rsidR="00865D6E" w:rsidRPr="00865D6E" w:rsidRDefault="00865D6E" w:rsidP="00865D6E">
      <w:pPr>
        <w:jc w:val="center"/>
        <w:rPr>
          <w:b/>
        </w:rPr>
      </w:pPr>
    </w:p>
    <w:p w:rsidR="00865D6E" w:rsidRPr="00865D6E" w:rsidRDefault="00865D6E" w:rsidP="00865D6E">
      <w:pPr>
        <w:widowControl w:val="0"/>
        <w:suppressAutoHyphens/>
        <w:autoSpaceDE w:val="0"/>
        <w:ind w:left="4536"/>
        <w:jc w:val="center"/>
        <w:rPr>
          <w:color w:val="000000"/>
          <w:lang w:eastAsia="zh-CN"/>
        </w:rPr>
      </w:pPr>
      <w:r w:rsidRPr="00865D6E">
        <w:rPr>
          <w:color w:val="000000"/>
          <w:lang w:eastAsia="zh-CN"/>
        </w:rPr>
        <w:t>Приложение № 1</w:t>
      </w:r>
    </w:p>
    <w:p w:rsidR="00865D6E" w:rsidRPr="00865D6E" w:rsidRDefault="00865D6E" w:rsidP="00865D6E">
      <w:pPr>
        <w:widowControl w:val="0"/>
        <w:suppressAutoHyphens/>
        <w:autoSpaceDE w:val="0"/>
        <w:ind w:left="4536"/>
        <w:jc w:val="center"/>
        <w:rPr>
          <w:color w:val="000000"/>
          <w:lang w:eastAsia="zh-CN"/>
        </w:rPr>
      </w:pPr>
      <w:r w:rsidRPr="00865D6E">
        <w:rPr>
          <w:color w:val="000000"/>
          <w:lang w:eastAsia="zh-CN"/>
        </w:rPr>
        <w:t>к Решению Собрания представителей сельского поселения Шентала муниципального района Шенталинский Самарской области от 30.05.2022 года № 73</w:t>
      </w: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Правила</w:t>
      </w: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содержания, выпаса и прогона сельскохозяйственных животных и птицы на территории сельского поселения Шентала муниципального района Шенталинский Самарской области</w:t>
      </w: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1.</w:t>
      </w:r>
      <w:r w:rsidRPr="00865D6E">
        <w:rPr>
          <w:rFonts w:eastAsia="Source Han Sans CN Regular"/>
          <w:color w:val="000000"/>
          <w:kern w:val="3"/>
        </w:rPr>
        <w:t xml:space="preserve"> </w:t>
      </w:r>
      <w:r w:rsidRPr="00865D6E">
        <w:rPr>
          <w:rFonts w:eastAsia="Source Han Sans CN Regular"/>
          <w:b/>
          <w:bCs/>
          <w:color w:val="000000"/>
          <w:kern w:val="3"/>
        </w:rPr>
        <w:t>Общие положения</w:t>
      </w:r>
    </w:p>
    <w:p w:rsidR="00865D6E" w:rsidRPr="00865D6E" w:rsidRDefault="00865D6E" w:rsidP="00865D6E">
      <w:pPr>
        <w:autoSpaceDE w:val="0"/>
        <w:autoSpaceDN w:val="0"/>
        <w:adjustRightInd w:val="0"/>
        <w:ind w:firstLine="567"/>
        <w:jc w:val="both"/>
        <w:rPr>
          <w:rFonts w:eastAsia="Source Han Sans CN Regular"/>
          <w:color w:val="000000"/>
          <w:kern w:val="3"/>
        </w:rPr>
      </w:pPr>
      <w:r w:rsidRPr="00865D6E">
        <w:rPr>
          <w:rFonts w:eastAsia="Source Han Sans CN Regular"/>
          <w:color w:val="000000"/>
          <w:kern w:val="3"/>
        </w:rPr>
        <w:t xml:space="preserve">1.1. </w:t>
      </w:r>
      <w:proofErr w:type="gramStart"/>
      <w:r w:rsidRPr="00865D6E">
        <w:rPr>
          <w:rFonts w:eastAsia="Source Han Sans CN Regular"/>
          <w:color w:val="000000"/>
          <w:kern w:val="3"/>
        </w:rPr>
        <w:t xml:space="preserve">Настоящие Правила содержания, выпаса и прогона сельскохозяйственных животных и птицы на территории сельского поселения </w:t>
      </w:r>
      <w:bookmarkStart w:id="7" w:name="_Hlk102639439"/>
      <w:r w:rsidRPr="00865D6E">
        <w:rPr>
          <w:rFonts w:eastAsia="Source Han Sans CN Regular"/>
          <w:color w:val="000000"/>
          <w:kern w:val="3"/>
        </w:rPr>
        <w:t>Шентала муниципального района Шенталинский Самарской области</w:t>
      </w:r>
      <w:bookmarkEnd w:id="7"/>
      <w:r w:rsidRPr="00865D6E">
        <w:rPr>
          <w:rFonts w:eastAsia="Source Han Sans CN Regular"/>
          <w:color w:val="000000"/>
          <w:kern w:val="3"/>
        </w:rPr>
        <w:t xml:space="preserve"> (далее - Правила) разработаны в соответствии с Земельным </w:t>
      </w:r>
      <w:hyperlink r:id="rId11" w:history="1">
        <w:r w:rsidRPr="00865D6E">
          <w:rPr>
            <w:rFonts w:eastAsia="Source Han Sans CN Regular"/>
            <w:color w:val="000000"/>
            <w:kern w:val="3"/>
          </w:rPr>
          <w:t>кодексом</w:t>
        </w:r>
      </w:hyperlink>
      <w:r w:rsidRPr="00865D6E">
        <w:rPr>
          <w:rFonts w:eastAsia="Source Han Sans CN Regular"/>
          <w:color w:val="000000"/>
          <w:kern w:val="3"/>
        </w:rPr>
        <w:t xml:space="preserve"> Российской Федерации, Федеральным </w:t>
      </w:r>
      <w:hyperlink r:id="rId12" w:history="1">
        <w:r w:rsidRPr="00865D6E">
          <w:rPr>
            <w:rFonts w:eastAsia="Source Han Sans CN Regular"/>
            <w:color w:val="000000"/>
            <w:kern w:val="3"/>
          </w:rPr>
          <w:t>законом</w:t>
        </w:r>
      </w:hyperlink>
      <w:r w:rsidRPr="00865D6E">
        <w:rPr>
          <w:rFonts w:eastAsia="Source Han Sans CN Regular"/>
          <w:color w:val="000000"/>
          <w:kern w:val="3"/>
        </w:rPr>
        <w:t xml:space="preserve"> от 06.10.2003 г. № 131-ФЗ «Об общих принципах организации местного самоуправления в Российской Федерации», </w:t>
      </w:r>
      <w:r w:rsidRPr="00865D6E">
        <w:rPr>
          <w:color w:val="000000"/>
        </w:rPr>
        <w:t>Федеральным законом от 27.12.2018 г. № 498-ФЗ «Об ответственном обращении с животными и о внесении изменений</w:t>
      </w:r>
      <w:proofErr w:type="gramEnd"/>
      <w:r w:rsidRPr="00865D6E">
        <w:rPr>
          <w:color w:val="000000"/>
        </w:rPr>
        <w:t xml:space="preserve"> в отдельные законодательные акты Российской Федерации» Федеральным законом </w:t>
      </w:r>
      <w:r w:rsidRPr="00865D6E">
        <w:rPr>
          <w:rFonts w:eastAsia="Source Han Sans CN Regular"/>
          <w:color w:val="000000"/>
          <w:kern w:val="3"/>
        </w:rPr>
        <w:t xml:space="preserve">от 14.05.1993 г. </w:t>
      </w:r>
      <w:hyperlink r:id="rId13" w:history="1">
        <w:r w:rsidRPr="00865D6E">
          <w:rPr>
            <w:rFonts w:eastAsia="Source Han Sans CN Regular"/>
            <w:color w:val="000000"/>
            <w:kern w:val="3"/>
          </w:rPr>
          <w:t>№ 4979-1</w:t>
        </w:r>
      </w:hyperlink>
      <w:r w:rsidRPr="00865D6E">
        <w:rPr>
          <w:rFonts w:eastAsia="Source Han Sans CN Regular"/>
          <w:color w:val="000000"/>
          <w:kern w:val="3"/>
        </w:rPr>
        <w:t xml:space="preserve"> «О </w:t>
      </w:r>
      <w:r w:rsidRPr="00865D6E">
        <w:rPr>
          <w:rFonts w:eastAsia="Source Han Sans CN Regular"/>
          <w:color w:val="000000"/>
          <w:kern w:val="3"/>
        </w:rPr>
        <w:lastRenderedPageBreak/>
        <w:t xml:space="preserve">ветеринарии», </w:t>
      </w:r>
      <w:r w:rsidRPr="00865D6E">
        <w:rPr>
          <w:color w:val="000000"/>
        </w:rPr>
        <w:t xml:space="preserve">Федеральным законом </w:t>
      </w:r>
      <w:r w:rsidRPr="00865D6E">
        <w:rPr>
          <w:rFonts w:eastAsia="Source Han Sans CN Regular"/>
          <w:color w:val="000000"/>
          <w:kern w:val="3"/>
        </w:rPr>
        <w:t xml:space="preserve">от 30.03.1999 г. </w:t>
      </w:r>
      <w:hyperlink r:id="rId14" w:history="1">
        <w:r w:rsidRPr="00865D6E">
          <w:rPr>
            <w:rFonts w:eastAsia="Source Han Sans CN Regular"/>
            <w:color w:val="000000"/>
            <w:kern w:val="3"/>
          </w:rPr>
          <w:t>№ 52-ФЗ</w:t>
        </w:r>
      </w:hyperlink>
      <w:r w:rsidRPr="00865D6E">
        <w:rPr>
          <w:rFonts w:eastAsia="Source Han Sans CN Regular"/>
          <w:color w:val="000000"/>
          <w:kern w:val="3"/>
        </w:rPr>
        <w:t xml:space="preserve"> «О санитарно-эпидемиологическом благополучии населения», санитарными правилами СП 3.1.084-96, ветеринарными правилами ВП 13.3.4.1100-96 «Профилактика и борьба с заразными болезнями, общими для человека и животных. Общие положения»,</w:t>
      </w:r>
      <w:r w:rsidRPr="00865D6E">
        <w:rPr>
          <w:rFonts w:eastAsia="Calibri"/>
          <w:color w:val="000000"/>
        </w:rPr>
        <w:t xml:space="preserve"> Законом Самарской области от 11.02.2022 г. № 15-ГД «О внесении изменений в Закон Самарской области         «Об административных правонарушениях на территории Самарской области»»</w:t>
      </w:r>
      <w:r w:rsidRPr="00865D6E">
        <w:rPr>
          <w:rFonts w:eastAsia="Source Han Sans CN Regular"/>
          <w:color w:val="000000"/>
          <w:kern w:val="3"/>
        </w:rPr>
        <w:t>.</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1.2. </w:t>
      </w:r>
      <w:proofErr w:type="gramStart"/>
      <w:r w:rsidRPr="00865D6E">
        <w:rPr>
          <w:rFonts w:eastAsia="Source Han Sans CN Regular"/>
          <w:color w:val="000000"/>
          <w:kern w:val="3"/>
        </w:rPr>
        <w:t>Настоящие Правила устанавливают порядок содержания, регистрации, учета, выпаса и прогона сельскохозяйственных животных и птицы гражданами на территории сельского поселения Шентала муниципального района Шенталинский Самарской области (далее – поселение) и направлены на обеспечение санитарно-эпидемиологического благополучия населения, защиту зеленых насаждений от потравы, повреждения или уничтожения, защиту рекреационных зон и водоемов от загрязнения продуктами жизнедеятельности сельскохозяйственных животных и птицы, профилактику и предупреждение заразных болезней</w:t>
      </w:r>
      <w:proofErr w:type="gramEnd"/>
      <w:r w:rsidRPr="00865D6E">
        <w:rPr>
          <w:rFonts w:eastAsia="Source Han Sans CN Regular"/>
          <w:color w:val="000000"/>
          <w:kern w:val="3"/>
        </w:rPr>
        <w:t xml:space="preserve"> и массовых незаразных заболеваний.</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1.3. В настоящих Правилах применяются следующие понятия и термины: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proofErr w:type="gramStart"/>
      <w:r w:rsidRPr="00865D6E">
        <w:rPr>
          <w:rFonts w:eastAsia="Source Han Sans CN Regular"/>
          <w:color w:val="000000"/>
          <w:kern w:val="3"/>
        </w:rPr>
        <w:t>1) сельскохозяйственные животные и птица - лошади, ослы, мулы, крупный рогатый скот, свиньи, мелкий рогатый скот (овцы, козы), домашняя птица (куры, утки, индейки, гуси, цесарки, перепела, голуби), пушные звери и кролики, используемые в целях производства животноводческой продукции, а также в качестве транспортного средства или тягловой силы;</w:t>
      </w:r>
      <w:proofErr w:type="gramEnd"/>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 владелец сельскохозяйственного животного - физическое лицо, обладающее в отношении животного правом собственности или иным вещным правом либо фактически владеющее им, осуществляющее содержание животного;</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3) безнадзорные животные - домашние животные, находящиеся на территории поселения, без сопровождающего лица либо вне зоны ограждения </w:t>
      </w:r>
      <w:proofErr w:type="spellStart"/>
      <w:r w:rsidRPr="00865D6E">
        <w:rPr>
          <w:rFonts w:eastAsia="Source Han Sans CN Regular"/>
          <w:color w:val="000000"/>
          <w:kern w:val="3"/>
        </w:rPr>
        <w:t>электропастуха</w:t>
      </w:r>
      <w:proofErr w:type="spellEnd"/>
      <w:r w:rsidRPr="00865D6E">
        <w:rPr>
          <w:rFonts w:eastAsia="Source Han Sans CN Regular"/>
          <w:color w:val="000000"/>
          <w:kern w:val="3"/>
        </w:rPr>
        <w:t>, а также без привязи.</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4) учет (идентификация) животных и птицы - нанесение уполномоченными лицами номерных знаков путем выжигания, татуировки, </w:t>
      </w:r>
      <w:proofErr w:type="spellStart"/>
      <w:r w:rsidRPr="00865D6E">
        <w:rPr>
          <w:rFonts w:eastAsia="Source Han Sans CN Regular"/>
          <w:color w:val="000000"/>
          <w:kern w:val="3"/>
        </w:rPr>
        <w:t>биркования</w:t>
      </w:r>
      <w:proofErr w:type="spellEnd"/>
      <w:r w:rsidRPr="00865D6E">
        <w:rPr>
          <w:rFonts w:eastAsia="Source Han Sans CN Regular"/>
          <w:color w:val="000000"/>
          <w:kern w:val="3"/>
        </w:rPr>
        <w:t xml:space="preserve">, </w:t>
      </w:r>
      <w:proofErr w:type="spellStart"/>
      <w:r w:rsidRPr="00865D6E">
        <w:rPr>
          <w:rFonts w:eastAsia="Source Han Sans CN Regular"/>
          <w:color w:val="000000"/>
          <w:kern w:val="3"/>
        </w:rPr>
        <w:t>чипирования</w:t>
      </w:r>
      <w:proofErr w:type="spellEnd"/>
      <w:r w:rsidRPr="00865D6E">
        <w:rPr>
          <w:rFonts w:eastAsia="Source Han Sans CN Regular"/>
          <w:color w:val="000000"/>
          <w:kern w:val="3"/>
        </w:rPr>
        <w:t xml:space="preserve"> или другим способом, позволяющим идентифицировать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5) содержание и разведение сельскохозяйственных животных - действия, совершаемые собственником сельскохозяйственных животных и птицы для сохранения жизни животных, их физического здоровья, получения полноценного потомства при соблюдении ветеринарно-санитарных норм и правил,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865D6E" w:rsidRPr="00865D6E" w:rsidRDefault="00865D6E" w:rsidP="00865D6E">
      <w:pPr>
        <w:widowControl w:val="0"/>
        <w:tabs>
          <w:tab w:val="left" w:pos="851"/>
          <w:tab w:val="left" w:pos="993"/>
        </w:tabs>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6)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7) выпас сельскохозяйственных животных - контролируемое пребывание на пастбище сельскохозяйственных животных в специально отведенных местах;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2.</w:t>
      </w:r>
      <w:r w:rsidRPr="00865D6E">
        <w:rPr>
          <w:rFonts w:eastAsia="Source Han Sans CN Regular"/>
          <w:color w:val="000000"/>
          <w:kern w:val="3"/>
        </w:rPr>
        <w:t xml:space="preserve"> </w:t>
      </w:r>
      <w:r w:rsidRPr="00865D6E">
        <w:rPr>
          <w:rFonts w:eastAsia="Source Han Sans CN Regular"/>
          <w:b/>
          <w:bCs/>
          <w:color w:val="000000"/>
          <w:kern w:val="3"/>
        </w:rPr>
        <w:t>Регистрация и учет животных и птицы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2.1. Сельскохозяйственные животные и птица (далее - животные) всех видов подлежат регистрации, а крупный и мелкий рогатый скот - обязательному мечению для определения принадлежности (идентификации) животного в учреждении, подведомственном органу исполнительной власти Самарской области в области ветеринарии (далее - ветеринарная служба).</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2.2. Учет лошадей, верблюдов, крупного и мелкого рогатого скота, свиней осуществляется путем регистрации присвоенных животным инвентарных номеров.</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2.3. Крупный рогатый скот, лошади, свиньи, овцы и козы с двухмесячного возраста </w:t>
      </w:r>
      <w:r w:rsidRPr="00865D6E">
        <w:rPr>
          <w:rFonts w:eastAsia="Source Han Sans CN Regular"/>
          <w:color w:val="000000"/>
          <w:kern w:val="3"/>
        </w:rPr>
        <w:lastRenderedPageBreak/>
        <w:t>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Идентификационный номер должен сохраняться на протяжении всей жизни животного и обеспечить возможность его прочтения.</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2.4. Животные, содержащиеся в личных подсобных хозяйствах на территории земельных участков, предоставленных для ведения личного подсобного хозяйства, подлежат учету в администрации сельского поселения Шентала муниципального района Шенталинский Самарской области путем внесения записи в </w:t>
      </w:r>
      <w:proofErr w:type="spellStart"/>
      <w:r w:rsidRPr="00865D6E">
        <w:rPr>
          <w:rFonts w:eastAsia="Source Han Sans CN Regular"/>
          <w:color w:val="000000"/>
          <w:kern w:val="3"/>
        </w:rPr>
        <w:t>похозяйственную</w:t>
      </w:r>
      <w:proofErr w:type="spellEnd"/>
      <w:r w:rsidRPr="00865D6E">
        <w:rPr>
          <w:rFonts w:eastAsia="Source Han Sans CN Regular"/>
          <w:color w:val="000000"/>
          <w:kern w:val="3"/>
        </w:rPr>
        <w:t xml:space="preserve"> книгу.</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Владельцы племенного поголовья крупных животных (лошадей, крупного и мелкого рогатого скота, свиней) обязаны вести внутрихозяйственный учет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2.5. Покупка, продажа, перемещение (перевозка) животных осуществляются только при наличии ветеринарных сопроводительных документов, выданных уполномоченными специалистами ветеринарной службы.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2.6. В случае гибели животного владелец обязан сообщить об этом в ветеринарную службу, зарегистрировавшую животное.</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2.7. В случае передачи (продажи) животного его владелец обязан уведомить о факте передачи специалистов ветеринарной службы по месту регистрации животного.</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2.8. В случае убоя животного для личных целей владелец уведомляет ветеринарную службу по месту регистрации животного для изменения регистрационных данных.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3. Содержание сельскохозяйственных животных и птицы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3.1. На территории сельского поселения допускается содержание животных в районах малоэтажной застройки с обязательным выполнением условий их содержания, санитарно-гигиенических, ветеринарных правил и норм, исключительно в целях удовлетворения личных потребностей граждан.</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3.2.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w:t>
      </w:r>
      <w:hyperlink r:id="rId15" w:history="1">
        <w:r w:rsidRPr="00865D6E">
          <w:rPr>
            <w:rFonts w:eastAsia="Source Han Sans CN Regular"/>
            <w:color w:val="000000"/>
            <w:kern w:val="3"/>
          </w:rPr>
          <w:t>нормативами</w:t>
        </w:r>
      </w:hyperlink>
      <w:r w:rsidRPr="00865D6E">
        <w:rPr>
          <w:rFonts w:eastAsia="Source Han Sans CN Regular"/>
          <w:color w:val="000000"/>
          <w:kern w:val="3"/>
        </w:rPr>
        <w:t xml:space="preserve"> градостроительного проектирования.</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3.3. </w:t>
      </w:r>
      <w:proofErr w:type="gramStart"/>
      <w:r w:rsidRPr="00865D6E">
        <w:rPr>
          <w:rFonts w:eastAsia="Source Han Sans CN Regular"/>
          <w:color w:val="000000"/>
          <w:kern w:val="3"/>
        </w:rPr>
        <w:t>В целях защиты поверхностных, подземных вод и почв от загрязнения продуктами жизнедеятельности животных, для соблюдения правил профилактики и борьбы с инфекционными болезнями животных, а также болезнями, общими для человека и животных, граждане обязаны обеспечить содержание животных и уход за ними, дезинсекцию и дератизацию мест содержания животных в соответствии с действующими ветеринарными и санитарно-гигиеническими правилами и нормами.</w:t>
      </w:r>
      <w:proofErr w:type="gramEnd"/>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3.4. Владельцы животных имеют право:</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 получать от ветеринарной службы необходимую информацию о порядке содержания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 распоряжаться по своему усмотрению животными: приобретать, продавать, дарить, менять и т.д. с соблюдением порядка, предусмотренного гражданским законодательством и настоящими Правилами;</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 застраховать животных на случай гибели или вынужденного убоя в связи с болезнью.</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3.5. Владельцы животных обязаны: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 обеспечивать безопасность граждан и окружающей среды от негативного воздействия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 не допускать свободного выпаса и бродяжничества животных на территории поселения;</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 гуманно обращаться с животными;</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4) обеспечивать животных кормом и водой, </w:t>
      </w:r>
      <w:proofErr w:type="gramStart"/>
      <w:r w:rsidRPr="00865D6E">
        <w:rPr>
          <w:rFonts w:eastAsia="Source Han Sans CN Regular"/>
          <w:color w:val="000000"/>
          <w:kern w:val="3"/>
        </w:rPr>
        <w:t>безопасными</w:t>
      </w:r>
      <w:proofErr w:type="gramEnd"/>
      <w:r w:rsidRPr="00865D6E">
        <w:rPr>
          <w:rFonts w:eastAsia="Source Han Sans CN Regular"/>
          <w:color w:val="000000"/>
          <w:kern w:val="3"/>
        </w:rPr>
        <w:t xml:space="preserve"> для их здоровья, и в количестве, необходимом для нормального жизнеобеспечения животных с учетом их </w:t>
      </w:r>
      <w:r w:rsidRPr="00865D6E">
        <w:rPr>
          <w:rFonts w:eastAsia="Source Han Sans CN Regular"/>
          <w:color w:val="000000"/>
          <w:kern w:val="3"/>
        </w:rPr>
        <w:lastRenderedPageBreak/>
        <w:t>биологических особенностей;</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5) соблюдать санитарно-гигиенические и ветеринарно-санитарные правила содержания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6) выполнять предписания должностных лиц органов государственного санитарно-эпидемиологического и ветеринарного надзора;</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7) не допускать загрязнения окружающей среды отходами животноводства;</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8) соблюдать правила прогона и выпаса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9) предоставлять животных для проведения плановых ветеринарно-профилактических и диагностических мероприятий по недопущению возникновения инфекционных заболеваний, в том числе и общих для человека и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10) осуществлять уборку территорий, прилегающих к домовладениям и земельным участкам, от отходов жизнедеятельности животных, предупреждать появление вредных насекомых и неприятных запахов;</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11) </w:t>
      </w:r>
      <w:proofErr w:type="spellStart"/>
      <w:r w:rsidRPr="00865D6E">
        <w:rPr>
          <w:rFonts w:eastAsia="Source Han Sans CN Regular"/>
          <w:color w:val="000000"/>
          <w:kern w:val="3"/>
        </w:rPr>
        <w:t>карантинировать</w:t>
      </w:r>
      <w:proofErr w:type="spellEnd"/>
      <w:r w:rsidRPr="00865D6E">
        <w:rPr>
          <w:rFonts w:eastAsia="Source Han Sans CN Regular"/>
          <w:color w:val="000000"/>
          <w:kern w:val="3"/>
        </w:rPr>
        <w:t xml:space="preserve"> вновь поступивших животных в течение 30 дней для проведения необходимых ветеринарных исследований и обработок;</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12) следить за наличием и сохранностью номерного индивидуального знака животного;</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13) содержать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14) соблюдать установленные правила карантина при возникновении заразных заболеваний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15) осуществлять торговлю животными в специально отведенных местах и при наличии соответствующих ветеринарных сопроводительных документов.</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3.6. Убой животных осуществляется с соблюдением требований ветеринарного и санитарно-эпидемиологического законодательства.</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3.7. В случае заболевания, гибели или вынужденного убоя животного владелец обязан незамедлительно обратиться в ветеринарную службу.</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4.</w:t>
      </w:r>
      <w:r w:rsidRPr="00865D6E">
        <w:rPr>
          <w:rFonts w:eastAsia="Source Han Sans CN Regular"/>
          <w:color w:val="000000"/>
          <w:kern w:val="3"/>
        </w:rPr>
        <w:t xml:space="preserve"> </w:t>
      </w:r>
      <w:r w:rsidRPr="00865D6E">
        <w:rPr>
          <w:rFonts w:eastAsia="Source Han Sans CN Regular"/>
          <w:b/>
          <w:bCs/>
          <w:color w:val="000000"/>
          <w:kern w:val="3"/>
        </w:rPr>
        <w:t>Выпас и прогон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4.1. </w:t>
      </w:r>
      <w:proofErr w:type="gramStart"/>
      <w:r w:rsidRPr="00865D6E">
        <w:rPr>
          <w:rFonts w:eastAsia="Source Han Sans CN Regular"/>
          <w:color w:val="000000"/>
          <w:kern w:val="3"/>
        </w:rPr>
        <w:t xml:space="preserve">Выпас сельскохозяйственных животных (крупный и мелкий рогатый скот, лошади) на территории поселения осуществляется на определенных правовым актом Администрации сельского поселения Шентала муниципального района Шенталинский Самарской области огороженных (в том числе при помощи </w:t>
      </w:r>
      <w:proofErr w:type="spellStart"/>
      <w:r w:rsidRPr="00865D6E">
        <w:rPr>
          <w:rFonts w:eastAsia="Source Han Sans CN Regular"/>
          <w:color w:val="000000"/>
          <w:kern w:val="3"/>
        </w:rPr>
        <w:t>электропастуха</w:t>
      </w:r>
      <w:proofErr w:type="spellEnd"/>
      <w:r w:rsidRPr="00865D6E">
        <w:rPr>
          <w:rFonts w:eastAsia="Source Han Sans CN Regular"/>
          <w:color w:val="000000"/>
          <w:kern w:val="3"/>
        </w:rPr>
        <w:t>) или неогороженных пастбищах, на привязи или под надзором владельцев животных либо лиц, ими уполномоченных, с обязательным соблюдением норм нагрузки на пастбища.</w:t>
      </w:r>
      <w:proofErr w:type="gramEnd"/>
      <w:r w:rsidRPr="00865D6E">
        <w:rPr>
          <w:rFonts w:eastAsia="Source Han Sans CN Regular"/>
          <w:color w:val="000000"/>
          <w:kern w:val="3"/>
        </w:rPr>
        <w:t xml:space="preserve"> Выпас начинается весной не ранее 15 апреля и заканчивается 1 декабря.</w:t>
      </w:r>
    </w:p>
    <w:p w:rsidR="00865D6E" w:rsidRPr="00865D6E" w:rsidRDefault="00865D6E" w:rsidP="00865D6E">
      <w:pPr>
        <w:ind w:firstLine="567"/>
        <w:jc w:val="both"/>
        <w:rPr>
          <w:color w:val="000000"/>
        </w:rPr>
      </w:pPr>
      <w:r w:rsidRPr="00865D6E">
        <w:rPr>
          <w:color w:val="000000"/>
          <w:spacing w:val="-1"/>
        </w:rPr>
        <w:t>Сельскохозяйственные животные, принадлежащие сельскохозяйственным предприяти</w:t>
      </w:r>
      <w:r w:rsidRPr="00865D6E">
        <w:rPr>
          <w:color w:val="000000"/>
          <w:spacing w:val="-1"/>
        </w:rPr>
        <w:softHyphen/>
      </w:r>
      <w:r w:rsidRPr="00865D6E">
        <w:rPr>
          <w:color w:val="000000"/>
          <w:spacing w:val="1"/>
        </w:rPr>
        <w:t>ям, крестьянско-фермерским хозяйствам, предпринимателям выпасаются на личных (пае</w:t>
      </w:r>
      <w:r w:rsidRPr="00865D6E">
        <w:rPr>
          <w:color w:val="000000"/>
        </w:rPr>
        <w:t>вых) либо арендованных земельных участках.</w:t>
      </w:r>
    </w:p>
    <w:p w:rsidR="00865D6E" w:rsidRPr="00865D6E" w:rsidRDefault="00865D6E" w:rsidP="00865D6E">
      <w:pPr>
        <w:shd w:val="clear" w:color="auto" w:fill="FFFFFF"/>
        <w:ind w:firstLine="567"/>
        <w:jc w:val="both"/>
        <w:rPr>
          <w:rFonts w:eastAsia="Source Han Sans CN Regular"/>
          <w:color w:val="000000"/>
          <w:kern w:val="3"/>
        </w:rPr>
      </w:pPr>
      <w:r w:rsidRPr="00865D6E">
        <w:rPr>
          <w:color w:val="000000"/>
        </w:rPr>
        <w:t xml:space="preserve">Запрещается выпускать сельскохозяйственных животных для пастьбы без присмотра за исключением выпаса в зоне действия </w:t>
      </w:r>
      <w:proofErr w:type="spellStart"/>
      <w:r w:rsidRPr="00865D6E">
        <w:rPr>
          <w:color w:val="000000"/>
        </w:rPr>
        <w:t>электропастуха</w:t>
      </w:r>
      <w:proofErr w:type="spellEnd"/>
      <w:r w:rsidRPr="00865D6E">
        <w:rPr>
          <w:color w:val="000000"/>
        </w:rPr>
        <w:t xml:space="preserve"> или на привязи.</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4.2. Владельцы животных обязаны: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 сопровождать животных при прогоне на пастбище и с пастбища, не допуская порчи зеленых насаждений;</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 следить за санитарным состоянием пастбищ;</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 осуществлять прогон животных к месту выпаса по маршрутам, установленным правовым актом администрации сельского поселения Шентала муниципального района Шенталинский Самарской области.</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4.3. Владельцам животных запрещено:</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 прогонять животных по дорогам с твердым покрытием, а также по пешеходным дорожкам;</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2) выпасать животных на территории сельских парков, скверов, улиц, детских </w:t>
      </w:r>
      <w:r w:rsidRPr="00865D6E">
        <w:rPr>
          <w:rFonts w:eastAsia="Source Han Sans CN Regular"/>
          <w:color w:val="000000"/>
          <w:kern w:val="3"/>
        </w:rPr>
        <w:lastRenderedPageBreak/>
        <w:t xml:space="preserve">площадках, в местах массового отдыха и купания людей, на </w:t>
      </w:r>
      <w:proofErr w:type="spellStart"/>
      <w:r w:rsidRPr="00865D6E">
        <w:rPr>
          <w:rFonts w:eastAsia="Source Han Sans CN Regular"/>
          <w:color w:val="000000"/>
          <w:kern w:val="3"/>
        </w:rPr>
        <w:t>внутридворовой</w:t>
      </w:r>
      <w:proofErr w:type="spellEnd"/>
      <w:r w:rsidRPr="00865D6E">
        <w:rPr>
          <w:rFonts w:eastAsia="Source Han Sans CN Regular"/>
          <w:color w:val="000000"/>
          <w:kern w:val="3"/>
        </w:rPr>
        <w:t xml:space="preserve"> территории многоэтажной застройки, на территориях, прилегающих к частным домовладениям;</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 выпасать животных в полосе отвода автомобильных дорог.</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5.</w:t>
      </w:r>
      <w:r w:rsidRPr="00865D6E">
        <w:rPr>
          <w:rFonts w:eastAsia="Source Han Sans CN Regular"/>
          <w:color w:val="000000"/>
          <w:kern w:val="3"/>
        </w:rPr>
        <w:t xml:space="preserve"> </w:t>
      </w:r>
      <w:r w:rsidRPr="00865D6E">
        <w:rPr>
          <w:rFonts w:eastAsia="Source Han Sans CN Regular"/>
          <w:b/>
          <w:bCs/>
          <w:color w:val="000000"/>
          <w:kern w:val="3"/>
        </w:rPr>
        <w:t>Складирование и вывоз отходов жизнедеятельности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5.1. К отходам жизнедеятельности животных относятся навоз, жидкие стоки, остатки кормов и подстилки (далее - отходы).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5.2. Вывоз отходов производится на специально отведенные земельные участки. </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5.3.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 исключающим распространение запахов и попадание навозных стоков в почву.</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5.4. Отходы жизнедеятельности животных разрешается временно складировать на территории земельного участка, не далее 5 м от границ тыльной или боковой части двора с соответствующим ограждением, препятствующим загрязнению территории общего пользования, с последующим вывозом. Вывоз отходов осуществлять по мере необходимости, но не менее 2 раз в год: до 1 мая и до 1 ноября.</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5.5. Владельцам животных запрещается:</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 складировать и хранить отходы животноводства на территории улиц, переулков, площадей, парков, в лесополосах и на пустырях;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 сжигать отходы, в том числе на территории частных домовладений;</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 складировать отходы животноводства в мусорные контейнеры для вывоза твердых бытовых отходов.</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p>
    <w:p w:rsidR="00865D6E" w:rsidRPr="00865D6E" w:rsidRDefault="00865D6E" w:rsidP="00865D6E">
      <w:pPr>
        <w:widowControl w:val="0"/>
        <w:suppressAutoHyphens/>
        <w:autoSpaceDN w:val="0"/>
        <w:ind w:firstLine="567"/>
        <w:jc w:val="center"/>
        <w:textAlignment w:val="baseline"/>
        <w:rPr>
          <w:rFonts w:eastAsia="Source Han Sans CN Regular"/>
          <w:b/>
          <w:bCs/>
          <w:color w:val="000000"/>
          <w:kern w:val="3"/>
        </w:rPr>
      </w:pPr>
      <w:r w:rsidRPr="00865D6E">
        <w:rPr>
          <w:rFonts w:eastAsia="Source Han Sans CN Regular"/>
          <w:b/>
          <w:bCs/>
          <w:color w:val="000000"/>
          <w:kern w:val="3"/>
        </w:rPr>
        <w:t>6.</w:t>
      </w:r>
      <w:r w:rsidRPr="00865D6E">
        <w:rPr>
          <w:rFonts w:eastAsia="Source Han Sans CN Regular"/>
          <w:color w:val="000000"/>
          <w:kern w:val="3"/>
        </w:rPr>
        <w:t xml:space="preserve"> </w:t>
      </w:r>
      <w:r w:rsidRPr="00865D6E">
        <w:rPr>
          <w:rFonts w:eastAsia="Source Han Sans CN Regular"/>
          <w:b/>
          <w:bCs/>
          <w:color w:val="000000"/>
          <w:kern w:val="3"/>
        </w:rPr>
        <w:t>Ответственность за нарушение настоящих Правил</w:t>
      </w:r>
    </w:p>
    <w:p w:rsidR="00865D6E" w:rsidRPr="00865D6E" w:rsidRDefault="00865D6E" w:rsidP="00865D6E">
      <w:pPr>
        <w:pStyle w:val="4"/>
        <w:shd w:val="clear" w:color="auto" w:fill="FFFFFF"/>
        <w:spacing w:before="0" w:after="0"/>
        <w:ind w:firstLine="567"/>
        <w:jc w:val="both"/>
        <w:textAlignment w:val="baseline"/>
        <w:rPr>
          <w:rFonts w:ascii="Times New Roman" w:eastAsia="Source Han Sans CN Regular" w:hAnsi="Times New Roman" w:cs="Times New Roman"/>
          <w:b w:val="0"/>
          <w:i/>
          <w:iCs/>
          <w:color w:val="000000"/>
          <w:kern w:val="3"/>
        </w:rPr>
      </w:pPr>
      <w:r w:rsidRPr="00865D6E">
        <w:rPr>
          <w:rFonts w:ascii="Times New Roman" w:eastAsia="Source Han Sans CN Regular" w:hAnsi="Times New Roman" w:cs="Times New Roman"/>
          <w:b w:val="0"/>
          <w:color w:val="000000"/>
          <w:kern w:val="3"/>
        </w:rPr>
        <w:t xml:space="preserve">6.1.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w:t>
      </w:r>
      <w:r w:rsidRPr="00865D6E">
        <w:rPr>
          <w:rFonts w:ascii="Times New Roman" w:hAnsi="Times New Roman" w:cs="Times New Roman"/>
          <w:b w:val="0"/>
          <w:color w:val="000000"/>
        </w:rPr>
        <w:t>Законом Самарской области от 01.11.2007 г. № 115-ГД «Об административных правонарушениях на территории Самарской области»</w:t>
      </w:r>
      <w:r w:rsidRPr="00865D6E">
        <w:rPr>
          <w:rFonts w:ascii="Times New Roman" w:eastAsia="Source Han Sans CN Regular" w:hAnsi="Times New Roman" w:cs="Times New Roman"/>
          <w:b w:val="0"/>
          <w:color w:val="000000"/>
          <w:kern w:val="3"/>
        </w:rPr>
        <w:t>, другими нормативно-правовыми актами.</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6.2. Владельцы животных несут ответственность за их здоровье и содержание, а также за вред, причиненный принадлежащими им животными третьим лицам в соответствии с действующим законодательством.</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6.3. За жестокое обращение с животными владельцы несут ответственность, предусмотренную действующим законодательством.</w:t>
      </w:r>
    </w:p>
    <w:p w:rsidR="00865D6E" w:rsidRPr="00865D6E" w:rsidRDefault="00865D6E" w:rsidP="00865D6E">
      <w:pPr>
        <w:jc w:val="both"/>
        <w:rPr>
          <w:color w:val="000000"/>
        </w:rPr>
      </w:pPr>
    </w:p>
    <w:p w:rsidR="00865D6E" w:rsidRPr="00865D6E" w:rsidRDefault="00865D6E" w:rsidP="00865D6E">
      <w:pPr>
        <w:jc w:val="center"/>
        <w:rPr>
          <w:rFonts w:eastAsia="Calibri"/>
        </w:rPr>
      </w:pPr>
      <w:r w:rsidRPr="00865D6E">
        <w:rPr>
          <w:rFonts w:eastAsia="Calibri"/>
        </w:rPr>
        <w:t>Пояснительная записка</w:t>
      </w:r>
    </w:p>
    <w:p w:rsidR="00865D6E" w:rsidRDefault="00865D6E" w:rsidP="00865D6E">
      <w:pPr>
        <w:suppressAutoHyphens/>
        <w:jc w:val="center"/>
        <w:rPr>
          <w:bCs/>
          <w:color w:val="000000"/>
        </w:rPr>
      </w:pPr>
      <w:r w:rsidRPr="00865D6E">
        <w:rPr>
          <w:rFonts w:eastAsia="Calibri"/>
        </w:rPr>
        <w:t>к проекту решения «</w:t>
      </w:r>
      <w:r w:rsidRPr="00865D6E">
        <w:rPr>
          <w:bCs/>
          <w:color w:val="000000"/>
          <w:lang w:eastAsia="zh-CN"/>
        </w:rPr>
        <w:t>Об утверждении Правил содержания, выпаса и прогона сельскохозяйственных животных и птицы на территории сельского поселения Шентала муниципального района Шенталинский Самарской области</w:t>
      </w:r>
      <w:r w:rsidRPr="00865D6E">
        <w:rPr>
          <w:bCs/>
          <w:color w:val="000000"/>
        </w:rPr>
        <w:t>»</w:t>
      </w:r>
    </w:p>
    <w:p w:rsidR="00865D6E" w:rsidRDefault="00865D6E" w:rsidP="00865D6E">
      <w:pPr>
        <w:suppressAutoHyphens/>
        <w:jc w:val="center"/>
        <w:rPr>
          <w:bCs/>
          <w:color w:val="000000"/>
        </w:rPr>
      </w:pPr>
    </w:p>
    <w:p w:rsidR="00865D6E" w:rsidRPr="00865D6E" w:rsidRDefault="00865D6E" w:rsidP="00865D6E">
      <w:pPr>
        <w:suppressAutoHyphens/>
        <w:ind w:firstLine="567"/>
        <w:jc w:val="both"/>
        <w:rPr>
          <w:bCs/>
          <w:color w:val="000000"/>
        </w:rPr>
      </w:pPr>
      <w:r w:rsidRPr="00865D6E">
        <w:t xml:space="preserve"> </w:t>
      </w:r>
      <w:proofErr w:type="gramStart"/>
      <w:r w:rsidRPr="00865D6E">
        <w:t>Проект решения подготовлен в соответствии с, Федеральным законом от 06.10.2003 г. № 131-ФЗ «Об общих принципах организации местного самоуправления в Российской Федерации»,</w:t>
      </w:r>
      <w:r w:rsidRPr="00865D6E">
        <w:rPr>
          <w:rFonts w:eastAsia="Source Han Sans CN Regular"/>
          <w:kern w:val="3"/>
        </w:rPr>
        <w:t xml:space="preserve"> </w:t>
      </w:r>
      <w:r w:rsidRPr="00865D6E">
        <w:t xml:space="preserve">Федеральным законом </w:t>
      </w:r>
      <w:r w:rsidRPr="00865D6E">
        <w:rPr>
          <w:rFonts w:eastAsia="Source Han Sans CN Regular"/>
          <w:kern w:val="3"/>
        </w:rPr>
        <w:t xml:space="preserve">от 14.05.1993 г. </w:t>
      </w:r>
      <w:hyperlink r:id="rId16" w:history="1">
        <w:r w:rsidRPr="00865D6E">
          <w:rPr>
            <w:rFonts w:eastAsia="Source Han Sans CN Regular"/>
            <w:kern w:val="3"/>
          </w:rPr>
          <w:t>№ 4979-1</w:t>
        </w:r>
      </w:hyperlink>
      <w:r w:rsidRPr="00865D6E">
        <w:rPr>
          <w:rFonts w:eastAsia="Source Han Sans CN Regular"/>
          <w:kern w:val="3"/>
        </w:rPr>
        <w:t xml:space="preserve"> «О ветеринарии», </w:t>
      </w:r>
      <w:r w:rsidRPr="00865D6E">
        <w:t xml:space="preserve">Федеральным законом </w:t>
      </w:r>
      <w:r w:rsidRPr="00865D6E">
        <w:rPr>
          <w:rFonts w:eastAsia="Source Han Sans CN Regular"/>
          <w:kern w:val="3"/>
        </w:rPr>
        <w:t xml:space="preserve">от 30.03.1999 г. </w:t>
      </w:r>
      <w:hyperlink r:id="rId17" w:history="1">
        <w:r w:rsidRPr="00865D6E">
          <w:rPr>
            <w:rFonts w:eastAsia="Source Han Sans CN Regular"/>
            <w:kern w:val="3"/>
          </w:rPr>
          <w:t>№ 52-ФЗ</w:t>
        </w:r>
      </w:hyperlink>
      <w:r w:rsidRPr="00865D6E">
        <w:rPr>
          <w:rFonts w:eastAsia="Source Han Sans CN Regular"/>
          <w:kern w:val="3"/>
        </w:rPr>
        <w:t xml:space="preserve"> «О санитарно-эпидемиологическом благополучии населения», санитарными правилами СП 3.1.084-96, ветеринарными правилами ВП 13.3.4.1100-96 «Профилактика и борьба с заразными болезнями, общими для человека и животных</w:t>
      </w:r>
      <w:proofErr w:type="gramEnd"/>
      <w:r w:rsidRPr="00865D6E">
        <w:rPr>
          <w:rFonts w:eastAsia="Source Han Sans CN Regular"/>
          <w:kern w:val="3"/>
        </w:rPr>
        <w:t>. Общие положения»</w:t>
      </w:r>
      <w:r w:rsidRPr="00865D6E">
        <w:t>, Уставом сельского поселения Шентала муниципального района Шенталинский Самарской области</w:t>
      </w:r>
      <w:r w:rsidRPr="00865D6E">
        <w:rPr>
          <w:bCs/>
        </w:rPr>
        <w:t>.</w:t>
      </w:r>
    </w:p>
    <w:p w:rsidR="00865D6E" w:rsidRPr="00865D6E" w:rsidRDefault="00865D6E" w:rsidP="00865D6E">
      <w:pPr>
        <w:keepNext/>
        <w:ind w:firstLine="567"/>
        <w:jc w:val="both"/>
        <w:outlineLvl w:val="1"/>
      </w:pPr>
      <w:r w:rsidRPr="00865D6E">
        <w:rPr>
          <w:bCs/>
          <w:iCs/>
        </w:rPr>
        <w:lastRenderedPageBreak/>
        <w:t xml:space="preserve">Принятие решения </w:t>
      </w:r>
      <w:r w:rsidRPr="00865D6E">
        <w:t xml:space="preserve">Собрания представителей </w:t>
      </w:r>
      <w:r w:rsidRPr="00865D6E">
        <w:rPr>
          <w:bCs/>
          <w:lang w:eastAsia="zh-CN"/>
        </w:rPr>
        <w:t>сельского поселения Шентала муниципального района Шенталинский Самарской области</w:t>
      </w:r>
      <w:r w:rsidRPr="00865D6E">
        <w:t xml:space="preserve"> не потребует расходов, покрываемых за счет </w:t>
      </w:r>
      <w:r w:rsidRPr="00865D6E">
        <w:rPr>
          <w:rFonts w:eastAsia="Calibri"/>
          <w:lang w:eastAsia="en-US"/>
        </w:rPr>
        <w:t xml:space="preserve">финансовых затрат </w:t>
      </w:r>
      <w:r w:rsidRPr="00865D6E">
        <w:t>местного бюджета.</w:t>
      </w:r>
    </w:p>
    <w:p w:rsidR="00865D6E" w:rsidRPr="00865D6E" w:rsidRDefault="00865D6E" w:rsidP="00865D6E">
      <w:pPr>
        <w:jc w:val="both"/>
        <w:rPr>
          <w:rFonts w:eastAsia="Calibri"/>
        </w:rPr>
      </w:pPr>
    </w:p>
    <w:p w:rsidR="00865D6E" w:rsidRPr="00865D6E" w:rsidRDefault="00865D6E" w:rsidP="00865D6E">
      <w:pPr>
        <w:ind w:firstLine="567"/>
        <w:jc w:val="both"/>
        <w:rPr>
          <w:rFonts w:eastAsia="Calibri"/>
        </w:rPr>
      </w:pPr>
    </w:p>
    <w:p w:rsidR="00865D6E" w:rsidRPr="00865D6E" w:rsidRDefault="00865D6E" w:rsidP="00865D6E">
      <w:pPr>
        <w:ind w:firstLine="567"/>
        <w:jc w:val="both"/>
      </w:pPr>
      <w:r w:rsidRPr="00865D6E">
        <w:rPr>
          <w:rFonts w:eastAsia="Calibri"/>
          <w:bCs/>
        </w:rPr>
        <w:t>Глава</w:t>
      </w:r>
      <w:r w:rsidRPr="00865D6E">
        <w:t xml:space="preserve"> сельского поселения Шентала</w:t>
      </w:r>
    </w:p>
    <w:p w:rsidR="00865D6E" w:rsidRPr="00865D6E" w:rsidRDefault="00865D6E" w:rsidP="00865D6E">
      <w:pPr>
        <w:ind w:firstLine="567"/>
        <w:jc w:val="both"/>
        <w:rPr>
          <w:rFonts w:eastAsia="Calibri"/>
          <w:bCs/>
        </w:rPr>
      </w:pPr>
      <w:r w:rsidRPr="00865D6E">
        <w:rPr>
          <w:rFonts w:eastAsia="Calibri"/>
          <w:bCs/>
        </w:rPr>
        <w:t>муниципального района Шенталинский</w:t>
      </w:r>
    </w:p>
    <w:p w:rsidR="00865D6E" w:rsidRPr="00865D6E" w:rsidRDefault="00865D6E" w:rsidP="00865D6E">
      <w:pPr>
        <w:ind w:firstLine="567"/>
        <w:jc w:val="both"/>
        <w:rPr>
          <w:rFonts w:eastAsia="Calibri"/>
          <w:bCs/>
        </w:rPr>
      </w:pPr>
      <w:r w:rsidRPr="00865D6E">
        <w:rPr>
          <w:rFonts w:eastAsia="Calibri"/>
          <w:bCs/>
        </w:rPr>
        <w:t xml:space="preserve">Самарской области                                                               В.И. </w:t>
      </w:r>
      <w:proofErr w:type="spellStart"/>
      <w:r w:rsidRPr="00865D6E">
        <w:rPr>
          <w:rFonts w:eastAsia="Calibri"/>
          <w:bCs/>
        </w:rPr>
        <w:t>Миханьков</w:t>
      </w:r>
      <w:proofErr w:type="spellEnd"/>
      <w:r w:rsidRPr="00865D6E">
        <w:rPr>
          <w:rFonts w:eastAsia="Calibri"/>
          <w:bCs/>
        </w:rPr>
        <w:t xml:space="preserve"> </w:t>
      </w:r>
    </w:p>
    <w:p w:rsidR="00865D6E" w:rsidRPr="00865D6E" w:rsidRDefault="00865D6E" w:rsidP="00865D6E">
      <w:pPr>
        <w:ind w:firstLine="567"/>
        <w:jc w:val="center"/>
        <w:rPr>
          <w:b/>
        </w:rPr>
      </w:pPr>
    </w:p>
    <w:p w:rsidR="00865D6E" w:rsidRPr="00865D6E" w:rsidRDefault="00865D6E" w:rsidP="00865D6E">
      <w:pPr>
        <w:jc w:val="center"/>
        <w:rPr>
          <w:b/>
        </w:rPr>
      </w:pPr>
    </w:p>
    <w:p w:rsidR="00865D6E" w:rsidRPr="00865D6E" w:rsidRDefault="00865D6E" w:rsidP="00865D6E">
      <w:pPr>
        <w:jc w:val="center"/>
        <w:rPr>
          <w:b/>
        </w:rPr>
      </w:pPr>
    </w:p>
    <w:p w:rsidR="00865D6E" w:rsidRPr="000410BB" w:rsidRDefault="00865D6E" w:rsidP="00954C94">
      <w:pPr>
        <w:outlineLvl w:val="0"/>
        <w:sectPr w:rsidR="00865D6E" w:rsidRPr="000410BB" w:rsidSect="00954C94">
          <w:headerReference w:type="default" r:id="rId18"/>
          <w:type w:val="continuous"/>
          <w:pgSz w:w="11907" w:h="16840" w:code="9"/>
          <w:pgMar w:top="851" w:right="851" w:bottom="851" w:left="1701" w:header="709" w:footer="709" w:gutter="0"/>
          <w:cols w:space="708"/>
          <w:titlePg/>
          <w:docGrid w:linePitch="360"/>
        </w:sectPr>
      </w:pPr>
    </w:p>
    <w:p w:rsidR="00055631" w:rsidRDefault="00055631" w:rsidP="0002613C">
      <w:pPr>
        <w:pStyle w:val="af"/>
        <w:rPr>
          <w:sz w:val="28"/>
          <w:szCs w:val="28"/>
        </w:rPr>
      </w:pPr>
    </w:p>
    <w:p w:rsidR="00055631" w:rsidRDefault="00055631" w:rsidP="00055631">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tblPr>
      <w:tblGrid>
        <w:gridCol w:w="10137"/>
      </w:tblGrid>
      <w:tr w:rsidR="00055631" w:rsidTr="00055631">
        <w:tc>
          <w:tcPr>
            <w:tcW w:w="10137" w:type="dxa"/>
          </w:tcPr>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Pr="00AC6572" w:rsidRDefault="00055631" w:rsidP="00055631">
            <w:pPr>
              <w:rPr>
                <w:sz w:val="16"/>
                <w:szCs w:val="16"/>
              </w:rPr>
            </w:pPr>
            <w:r w:rsidRPr="00AC6572">
              <w:rPr>
                <w:sz w:val="16"/>
                <w:szCs w:val="16"/>
              </w:rPr>
              <w:t xml:space="preserve">Ответственный за выпуск газеты - глава сельского поселения </w:t>
            </w:r>
            <w:r>
              <w:rPr>
                <w:sz w:val="16"/>
                <w:szCs w:val="16"/>
              </w:rPr>
              <w:t xml:space="preserve">В.И. </w:t>
            </w:r>
            <w:proofErr w:type="spellStart"/>
            <w:r>
              <w:rPr>
                <w:sz w:val="16"/>
                <w:szCs w:val="16"/>
              </w:rPr>
              <w:t>Миханьков</w:t>
            </w:r>
            <w:proofErr w:type="spellEnd"/>
            <w:r w:rsidRPr="00AC6572">
              <w:rPr>
                <w:sz w:val="16"/>
                <w:szCs w:val="16"/>
              </w:rPr>
              <w:t xml:space="preserve">, ответственный за набор – </w:t>
            </w:r>
            <w:r>
              <w:rPr>
                <w:sz w:val="16"/>
                <w:szCs w:val="16"/>
              </w:rPr>
              <w:t>ведущий специалист  по правовым вопросам (юрисконсульт) сельского поселения – Удалова Е.И..</w:t>
            </w:r>
            <w:r w:rsidRPr="00AC6572">
              <w:rPr>
                <w:sz w:val="16"/>
                <w:szCs w:val="16"/>
              </w:rPr>
              <w:t xml:space="preserve"> </w:t>
            </w:r>
          </w:p>
          <w:p w:rsidR="00055631" w:rsidRPr="00AC6572" w:rsidRDefault="00055631" w:rsidP="00055631">
            <w:pPr>
              <w:rPr>
                <w:sz w:val="16"/>
                <w:szCs w:val="16"/>
              </w:rPr>
            </w:pPr>
            <w:r w:rsidRPr="00AC6572">
              <w:rPr>
                <w:sz w:val="16"/>
                <w:szCs w:val="16"/>
              </w:rPr>
              <w:t>Тел. главы АСП Шентала: 2-16-57, ведущий специалист – 2-17-57</w:t>
            </w:r>
          </w:p>
          <w:p w:rsidR="00055631" w:rsidRDefault="00055631" w:rsidP="00055631">
            <w:pPr>
              <w:jc w:val="center"/>
              <w:rPr>
                <w:b/>
                <w:bCs/>
                <w:sz w:val="28"/>
                <w:szCs w:val="28"/>
              </w:rPr>
            </w:pPr>
            <w:r w:rsidRPr="00AC6572">
              <w:rPr>
                <w:sz w:val="16"/>
                <w:szCs w:val="16"/>
              </w:rPr>
              <w:t>Периодичность выпуска газеты «Вестник поселения Шентала»- не реже одного раза в месяц</w:t>
            </w:r>
          </w:p>
        </w:tc>
      </w:tr>
    </w:tbl>
    <w:p w:rsidR="006A59AE" w:rsidRPr="00F30A86" w:rsidRDefault="006A59AE" w:rsidP="0002613C">
      <w:pPr>
        <w:pStyle w:val="af"/>
        <w:rPr>
          <w:sz w:val="28"/>
          <w:szCs w:val="28"/>
        </w:rPr>
        <w:sectPr w:rsidR="006A59AE" w:rsidRPr="00F30A86" w:rsidSect="00055631">
          <w:headerReference w:type="even" r:id="rId19"/>
          <w:headerReference w:type="default" r:id="rId20"/>
          <w:type w:val="continuous"/>
          <w:pgSz w:w="11906" w:h="16838"/>
          <w:pgMar w:top="1078" w:right="851" w:bottom="568" w:left="1134" w:header="709" w:footer="709" w:gutter="0"/>
          <w:cols w:space="709"/>
          <w:titlePg/>
          <w:docGrid w:linePitch="360"/>
        </w:sectPr>
      </w:pPr>
    </w:p>
    <w:p w:rsidR="00B954BA" w:rsidRPr="008265E0" w:rsidRDefault="00B954BA" w:rsidP="0002613C">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F41" w:rsidRDefault="00EE3F41">
      <w:r>
        <w:separator/>
      </w:r>
    </w:p>
  </w:endnote>
  <w:endnote w:type="continuationSeparator" w:id="0">
    <w:p w:rsidR="00EE3F41" w:rsidRDefault="00EE3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Source Han Sans CN Regular">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F41" w:rsidRDefault="00EE3F41">
      <w:r>
        <w:separator/>
      </w:r>
    </w:p>
  </w:footnote>
  <w:footnote w:type="continuationSeparator" w:id="0">
    <w:p w:rsidR="00EE3F41" w:rsidRDefault="00EE3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80538A">
    <w:pPr>
      <w:pStyle w:val="a6"/>
    </w:pPr>
  </w:p>
  <w:p w:rsidR="0080538A" w:rsidRDefault="0080538A">
    <w:pPr>
      <w:pStyle w:val="a6"/>
    </w:pPr>
    <w:r>
      <w:t xml:space="preserve">«Вестник поселения Шентала»                    - </w:t>
    </w:r>
    <w:r w:rsidR="00857840">
      <w:rPr>
        <w:rStyle w:val="ab"/>
      </w:rPr>
      <w:fldChar w:fldCharType="begin"/>
    </w:r>
    <w:r>
      <w:rPr>
        <w:rStyle w:val="ab"/>
      </w:rPr>
      <w:instrText xml:space="preserve"> PAGE </w:instrText>
    </w:r>
    <w:r w:rsidR="00857840">
      <w:rPr>
        <w:rStyle w:val="ab"/>
      </w:rPr>
      <w:fldChar w:fldCharType="separate"/>
    </w:r>
    <w:r w:rsidR="004A2B2D">
      <w:rPr>
        <w:rStyle w:val="ab"/>
        <w:noProof/>
      </w:rPr>
      <w:t>9</w:t>
    </w:r>
    <w:r w:rsidR="00857840">
      <w:rPr>
        <w:rStyle w:val="ab"/>
      </w:rPr>
      <w:fldChar w:fldCharType="end"/>
    </w:r>
    <w:r w:rsidR="00280BB0">
      <w:rPr>
        <w:rStyle w:val="ab"/>
      </w:rPr>
      <w:t xml:space="preserve"> -                   </w:t>
    </w:r>
    <w:r w:rsidR="00954C94">
      <w:rPr>
        <w:rStyle w:val="ab"/>
      </w:rPr>
      <w:t xml:space="preserve">     26</w:t>
    </w:r>
    <w:r>
      <w:rPr>
        <w:rStyle w:val="ab"/>
      </w:rPr>
      <w:t xml:space="preserve"> апреля 202</w:t>
    </w:r>
    <w:r w:rsidR="00954C94">
      <w:rPr>
        <w:rStyle w:val="ab"/>
      </w:rPr>
      <w:t>2</w:t>
    </w:r>
    <w:r>
      <w:rPr>
        <w:rStyle w:val="ab"/>
      </w:rPr>
      <w:t xml:space="preserve"> года № </w:t>
    </w:r>
    <w:r w:rsidR="00954C94">
      <w:rPr>
        <w:rStyle w:val="ab"/>
      </w:rPr>
      <w:t>9</w:t>
    </w:r>
    <w:r w:rsidR="00280BB0">
      <w:rPr>
        <w:rStyle w:val="ab"/>
      </w:rPr>
      <w:t xml:space="preserve"> </w:t>
    </w:r>
    <w:r>
      <w:rPr>
        <w:rStyle w:val="ab"/>
      </w:rPr>
      <w:t>(</w:t>
    </w:r>
    <w:r w:rsidR="00954C94">
      <w:rPr>
        <w:rStyle w:val="ab"/>
      </w:rPr>
      <w:t>327</w:t>
    </w:r>
    <w:r>
      <w:rPr>
        <w:rStyle w:val="ab"/>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857840" w:rsidP="008374DF">
    <w:pPr>
      <w:pStyle w:val="a6"/>
      <w:framePr w:wrap="around" w:vAnchor="text" w:hAnchor="margin" w:xAlign="center" w:y="1"/>
      <w:rPr>
        <w:rStyle w:val="ab"/>
      </w:rPr>
    </w:pPr>
    <w:r>
      <w:rPr>
        <w:rStyle w:val="ab"/>
      </w:rPr>
      <w:fldChar w:fldCharType="begin"/>
    </w:r>
    <w:r w:rsidR="0080538A">
      <w:rPr>
        <w:rStyle w:val="ab"/>
      </w:rPr>
      <w:instrText xml:space="preserve">PAGE  </w:instrText>
    </w:r>
    <w:r>
      <w:rPr>
        <w:rStyle w:val="ab"/>
      </w:rPr>
      <w:fldChar w:fldCharType="separate"/>
    </w:r>
    <w:r w:rsidR="0080538A">
      <w:rPr>
        <w:rStyle w:val="ab"/>
        <w:noProof/>
      </w:rPr>
      <w:t>1</w:t>
    </w:r>
    <w:r>
      <w:rPr>
        <w:rStyle w:val="ab"/>
      </w:rPr>
      <w:fldChar w:fldCharType="end"/>
    </w:r>
  </w:p>
  <w:p w:rsidR="0080538A" w:rsidRDefault="0080538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857840" w:rsidP="008374DF">
    <w:pPr>
      <w:pStyle w:val="a6"/>
      <w:framePr w:wrap="around" w:vAnchor="text" w:hAnchor="margin" w:xAlign="center" w:y="1"/>
      <w:rPr>
        <w:rStyle w:val="ab"/>
      </w:rPr>
    </w:pPr>
    <w:r>
      <w:rPr>
        <w:rStyle w:val="ab"/>
      </w:rPr>
      <w:fldChar w:fldCharType="begin"/>
    </w:r>
    <w:r w:rsidR="0080538A">
      <w:rPr>
        <w:rStyle w:val="ab"/>
      </w:rPr>
      <w:instrText xml:space="preserve">PAGE  </w:instrText>
    </w:r>
    <w:r>
      <w:rPr>
        <w:rStyle w:val="ab"/>
      </w:rPr>
      <w:fldChar w:fldCharType="separate"/>
    </w:r>
    <w:r w:rsidR="00954C94">
      <w:rPr>
        <w:rStyle w:val="ab"/>
        <w:noProof/>
      </w:rPr>
      <w:t>2</w:t>
    </w:r>
    <w:r>
      <w:rPr>
        <w:rStyle w:val="ab"/>
      </w:rPr>
      <w:fldChar w:fldCharType="end"/>
    </w:r>
  </w:p>
  <w:p w:rsidR="0080538A" w:rsidRDefault="0080538A" w:rsidP="00A33B69">
    <w:pPr>
      <w:pStyle w:val="a6"/>
      <w:tabs>
        <w:tab w:val="clear" w:pos="4677"/>
        <w:tab w:val="clear" w:pos="9355"/>
        <w:tab w:val="center" w:pos="4588"/>
      </w:tabs>
    </w:pPr>
    <w:r>
      <w:t xml:space="preserve">«Вестник поселения Шентала»             </w:t>
    </w:r>
    <w:r>
      <w:tab/>
      <w:t xml:space="preserve">                                               </w:t>
    </w:r>
    <w:r w:rsidR="00F30A86">
      <w:t xml:space="preserve">15 </w:t>
    </w:r>
    <w:r>
      <w:t xml:space="preserve">апреля 2022 года № </w:t>
    </w:r>
    <w:r w:rsidR="00F30A86">
      <w:t>8 (326</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23B3F9E"/>
    <w:multiLevelType w:val="hybridMultilevel"/>
    <w:tmpl w:val="2A8815AE"/>
    <w:lvl w:ilvl="0" w:tplc="1B2CB202">
      <w:start w:val="1"/>
      <w:numFmt w:val="decimal"/>
      <w:lvlText w:val="%1."/>
      <w:lvlJc w:val="left"/>
      <w:pPr>
        <w:tabs>
          <w:tab w:val="num" w:pos="465"/>
        </w:tabs>
        <w:ind w:left="465" w:hanging="465"/>
      </w:pPr>
      <w:rPr>
        <w:rFonts w:cs="Times New Roman" w:hint="default"/>
      </w:rPr>
    </w:lvl>
    <w:lvl w:ilvl="1" w:tplc="8E0E4B9E">
      <w:numFmt w:val="none"/>
      <w:lvlText w:val=""/>
      <w:lvlJc w:val="left"/>
      <w:pPr>
        <w:tabs>
          <w:tab w:val="num" w:pos="360"/>
        </w:tabs>
      </w:pPr>
      <w:rPr>
        <w:rFonts w:cs="Times New Roman"/>
      </w:rPr>
    </w:lvl>
    <w:lvl w:ilvl="2" w:tplc="4C748272">
      <w:numFmt w:val="none"/>
      <w:lvlText w:val=""/>
      <w:lvlJc w:val="left"/>
      <w:pPr>
        <w:tabs>
          <w:tab w:val="num" w:pos="360"/>
        </w:tabs>
      </w:pPr>
      <w:rPr>
        <w:rFonts w:cs="Times New Roman"/>
      </w:rPr>
    </w:lvl>
    <w:lvl w:ilvl="3" w:tplc="E61204C4">
      <w:numFmt w:val="none"/>
      <w:lvlText w:val=""/>
      <w:lvlJc w:val="left"/>
      <w:pPr>
        <w:tabs>
          <w:tab w:val="num" w:pos="360"/>
        </w:tabs>
      </w:pPr>
      <w:rPr>
        <w:rFonts w:cs="Times New Roman"/>
      </w:rPr>
    </w:lvl>
    <w:lvl w:ilvl="4" w:tplc="3688686A">
      <w:numFmt w:val="none"/>
      <w:lvlText w:val=""/>
      <w:lvlJc w:val="left"/>
      <w:pPr>
        <w:tabs>
          <w:tab w:val="num" w:pos="360"/>
        </w:tabs>
      </w:pPr>
      <w:rPr>
        <w:rFonts w:cs="Times New Roman"/>
      </w:rPr>
    </w:lvl>
    <w:lvl w:ilvl="5" w:tplc="3B3032F4">
      <w:numFmt w:val="none"/>
      <w:lvlText w:val=""/>
      <w:lvlJc w:val="left"/>
      <w:pPr>
        <w:tabs>
          <w:tab w:val="num" w:pos="360"/>
        </w:tabs>
      </w:pPr>
      <w:rPr>
        <w:rFonts w:cs="Times New Roman"/>
      </w:rPr>
    </w:lvl>
    <w:lvl w:ilvl="6" w:tplc="019048DA">
      <w:numFmt w:val="none"/>
      <w:lvlText w:val=""/>
      <w:lvlJc w:val="left"/>
      <w:pPr>
        <w:tabs>
          <w:tab w:val="num" w:pos="360"/>
        </w:tabs>
      </w:pPr>
      <w:rPr>
        <w:rFonts w:cs="Times New Roman"/>
      </w:rPr>
    </w:lvl>
    <w:lvl w:ilvl="7" w:tplc="2958685E">
      <w:numFmt w:val="none"/>
      <w:lvlText w:val=""/>
      <w:lvlJc w:val="left"/>
      <w:pPr>
        <w:tabs>
          <w:tab w:val="num" w:pos="360"/>
        </w:tabs>
      </w:pPr>
      <w:rPr>
        <w:rFonts w:cs="Times New Roman"/>
      </w:rPr>
    </w:lvl>
    <w:lvl w:ilvl="8" w:tplc="7B1E943C">
      <w:numFmt w:val="none"/>
      <w:lvlText w:val=""/>
      <w:lvlJc w:val="left"/>
      <w:pPr>
        <w:tabs>
          <w:tab w:val="num" w:pos="360"/>
        </w:tabs>
      </w:pPr>
      <w:rPr>
        <w:rFonts w:cs="Times New Roman"/>
      </w:rPr>
    </w:lvl>
  </w:abstractNum>
  <w:abstractNum w:abstractNumId="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297E41"/>
    <w:multiLevelType w:val="hybridMultilevel"/>
    <w:tmpl w:val="C09A5192"/>
    <w:lvl w:ilvl="0" w:tplc="9F5C23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3490D96"/>
    <w:multiLevelType w:val="hybridMultilevel"/>
    <w:tmpl w:val="8C12FC4E"/>
    <w:lvl w:ilvl="0" w:tplc="E340D47E">
      <w:start w:val="1"/>
      <w:numFmt w:val="decimal"/>
      <w:lvlText w:val="%1."/>
      <w:lvlJc w:val="left"/>
      <w:pPr>
        <w:ind w:left="1563" w:hanging="102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9">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7787FA9"/>
    <w:multiLevelType w:val="hybridMultilevel"/>
    <w:tmpl w:val="45C85FEE"/>
    <w:lvl w:ilvl="0" w:tplc="6674C8F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3">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D9E0910"/>
    <w:multiLevelType w:val="hybridMultilevel"/>
    <w:tmpl w:val="A1B29D2A"/>
    <w:lvl w:ilvl="0" w:tplc="E8EE76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C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E53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65E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76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210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670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8D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4BF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C2B46E5"/>
    <w:multiLevelType w:val="hybridMultilevel"/>
    <w:tmpl w:val="C1A091D4"/>
    <w:lvl w:ilvl="0" w:tplc="041E6344">
      <w:start w:val="4"/>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8">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2"/>
  </w:num>
  <w:num w:numId="3">
    <w:abstractNumId w:val="5"/>
  </w:num>
  <w:num w:numId="4">
    <w:abstractNumId w:val="9"/>
  </w:num>
  <w:num w:numId="5">
    <w:abstractNumId w:val="13"/>
  </w:num>
  <w:num w:numId="6">
    <w:abstractNumId w:val="11"/>
  </w:num>
  <w:num w:numId="7">
    <w:abstractNumId w:val="15"/>
  </w:num>
  <w:num w:numId="8">
    <w:abstractNumId w:val="7"/>
  </w:num>
  <w:num w:numId="9">
    <w:abstractNumId w:val="14"/>
  </w:num>
  <w:num w:numId="10">
    <w:abstractNumId w:val="18"/>
  </w:num>
  <w:num w:numId="11">
    <w:abstractNumId w:val="6"/>
  </w:num>
  <w:num w:numId="12">
    <w:abstractNumId w:val="3"/>
  </w:num>
  <w:num w:numId="13">
    <w:abstractNumId w:val="8"/>
  </w:num>
  <w:num w:numId="14">
    <w:abstractNumId w:val="10"/>
  </w:num>
  <w:num w:numId="15">
    <w:abstractNumId w:val="4"/>
  </w:num>
  <w:num w:numId="16">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54BA"/>
    <w:rsid w:val="00000D28"/>
    <w:rsid w:val="00005706"/>
    <w:rsid w:val="0000658C"/>
    <w:rsid w:val="00011E97"/>
    <w:rsid w:val="00013CAA"/>
    <w:rsid w:val="00014E75"/>
    <w:rsid w:val="00023D3C"/>
    <w:rsid w:val="0002613C"/>
    <w:rsid w:val="00027C4A"/>
    <w:rsid w:val="00035AD3"/>
    <w:rsid w:val="000410BB"/>
    <w:rsid w:val="000422F2"/>
    <w:rsid w:val="00045A86"/>
    <w:rsid w:val="0004793E"/>
    <w:rsid w:val="00050DE3"/>
    <w:rsid w:val="0005261B"/>
    <w:rsid w:val="00055631"/>
    <w:rsid w:val="00056A3D"/>
    <w:rsid w:val="00057A78"/>
    <w:rsid w:val="00060FB2"/>
    <w:rsid w:val="00061262"/>
    <w:rsid w:val="000760AE"/>
    <w:rsid w:val="00077E68"/>
    <w:rsid w:val="000813F6"/>
    <w:rsid w:val="0008731C"/>
    <w:rsid w:val="00087A92"/>
    <w:rsid w:val="00094BBD"/>
    <w:rsid w:val="00094CB5"/>
    <w:rsid w:val="000A0B10"/>
    <w:rsid w:val="000A5555"/>
    <w:rsid w:val="000A7EAF"/>
    <w:rsid w:val="000B0EEE"/>
    <w:rsid w:val="000C29E5"/>
    <w:rsid w:val="000D5FB3"/>
    <w:rsid w:val="000D65DD"/>
    <w:rsid w:val="000D7C8F"/>
    <w:rsid w:val="000E0538"/>
    <w:rsid w:val="000F1DBB"/>
    <w:rsid w:val="00103F89"/>
    <w:rsid w:val="001071A0"/>
    <w:rsid w:val="00112ACA"/>
    <w:rsid w:val="0012437E"/>
    <w:rsid w:val="00126034"/>
    <w:rsid w:val="001277F5"/>
    <w:rsid w:val="00132265"/>
    <w:rsid w:val="001328EE"/>
    <w:rsid w:val="00132DA7"/>
    <w:rsid w:val="0016147C"/>
    <w:rsid w:val="001626E3"/>
    <w:rsid w:val="00170288"/>
    <w:rsid w:val="001720AC"/>
    <w:rsid w:val="00172BC0"/>
    <w:rsid w:val="00183DE7"/>
    <w:rsid w:val="001877C4"/>
    <w:rsid w:val="00195676"/>
    <w:rsid w:val="001A3299"/>
    <w:rsid w:val="001A44D9"/>
    <w:rsid w:val="001A6C51"/>
    <w:rsid w:val="001B3272"/>
    <w:rsid w:val="001B48DE"/>
    <w:rsid w:val="001B6C96"/>
    <w:rsid w:val="001C0875"/>
    <w:rsid w:val="001C7DA1"/>
    <w:rsid w:val="001D0764"/>
    <w:rsid w:val="001E109E"/>
    <w:rsid w:val="001E376B"/>
    <w:rsid w:val="001E5CF4"/>
    <w:rsid w:val="001E5D06"/>
    <w:rsid w:val="001F02DC"/>
    <w:rsid w:val="001F195E"/>
    <w:rsid w:val="001F544E"/>
    <w:rsid w:val="001F548F"/>
    <w:rsid w:val="001F59E1"/>
    <w:rsid w:val="002003B9"/>
    <w:rsid w:val="00201508"/>
    <w:rsid w:val="002037E2"/>
    <w:rsid w:val="0020470C"/>
    <w:rsid w:val="002164E7"/>
    <w:rsid w:val="00217B12"/>
    <w:rsid w:val="00230D07"/>
    <w:rsid w:val="002317A7"/>
    <w:rsid w:val="00237940"/>
    <w:rsid w:val="00246EA4"/>
    <w:rsid w:val="002513E0"/>
    <w:rsid w:val="00251F19"/>
    <w:rsid w:val="002551D3"/>
    <w:rsid w:val="00255323"/>
    <w:rsid w:val="00256036"/>
    <w:rsid w:val="00257669"/>
    <w:rsid w:val="0026112E"/>
    <w:rsid w:val="002660A4"/>
    <w:rsid w:val="00276375"/>
    <w:rsid w:val="00280BB0"/>
    <w:rsid w:val="0028628B"/>
    <w:rsid w:val="00286B60"/>
    <w:rsid w:val="00292977"/>
    <w:rsid w:val="0029506D"/>
    <w:rsid w:val="002A08EB"/>
    <w:rsid w:val="002A0B04"/>
    <w:rsid w:val="002B2AA2"/>
    <w:rsid w:val="002B44AE"/>
    <w:rsid w:val="002B6CA5"/>
    <w:rsid w:val="002C6C36"/>
    <w:rsid w:val="002D3F73"/>
    <w:rsid w:val="002D4B85"/>
    <w:rsid w:val="002D6749"/>
    <w:rsid w:val="002D7073"/>
    <w:rsid w:val="002D7D48"/>
    <w:rsid w:val="002E1084"/>
    <w:rsid w:val="002E5415"/>
    <w:rsid w:val="002E7375"/>
    <w:rsid w:val="002F1991"/>
    <w:rsid w:val="002F29B6"/>
    <w:rsid w:val="002F6D09"/>
    <w:rsid w:val="003156E2"/>
    <w:rsid w:val="00326843"/>
    <w:rsid w:val="00332CA0"/>
    <w:rsid w:val="00334A27"/>
    <w:rsid w:val="0033682D"/>
    <w:rsid w:val="00340ABA"/>
    <w:rsid w:val="0034122C"/>
    <w:rsid w:val="00341FA8"/>
    <w:rsid w:val="00347EC4"/>
    <w:rsid w:val="00350C39"/>
    <w:rsid w:val="00352393"/>
    <w:rsid w:val="00353820"/>
    <w:rsid w:val="00371546"/>
    <w:rsid w:val="00372C91"/>
    <w:rsid w:val="00375422"/>
    <w:rsid w:val="00375DB3"/>
    <w:rsid w:val="00376AAE"/>
    <w:rsid w:val="00382910"/>
    <w:rsid w:val="00383FD1"/>
    <w:rsid w:val="00386A54"/>
    <w:rsid w:val="0039072C"/>
    <w:rsid w:val="00391882"/>
    <w:rsid w:val="003951A2"/>
    <w:rsid w:val="003974E4"/>
    <w:rsid w:val="003A71BA"/>
    <w:rsid w:val="003C7E54"/>
    <w:rsid w:val="003D3B64"/>
    <w:rsid w:val="003D4508"/>
    <w:rsid w:val="003E04C3"/>
    <w:rsid w:val="003E3CC5"/>
    <w:rsid w:val="003F0E66"/>
    <w:rsid w:val="003F18B0"/>
    <w:rsid w:val="003F271C"/>
    <w:rsid w:val="003F38AF"/>
    <w:rsid w:val="003F41F5"/>
    <w:rsid w:val="003F6CFA"/>
    <w:rsid w:val="00402127"/>
    <w:rsid w:val="00404989"/>
    <w:rsid w:val="0040594F"/>
    <w:rsid w:val="00413B6E"/>
    <w:rsid w:val="00414BCD"/>
    <w:rsid w:val="00417E2F"/>
    <w:rsid w:val="00442126"/>
    <w:rsid w:val="004548D4"/>
    <w:rsid w:val="00456423"/>
    <w:rsid w:val="00466C32"/>
    <w:rsid w:val="00472CC4"/>
    <w:rsid w:val="00475D06"/>
    <w:rsid w:val="00485B2E"/>
    <w:rsid w:val="0048669F"/>
    <w:rsid w:val="00493A0C"/>
    <w:rsid w:val="004947BD"/>
    <w:rsid w:val="00494932"/>
    <w:rsid w:val="00496B29"/>
    <w:rsid w:val="004A2B2D"/>
    <w:rsid w:val="004A30A4"/>
    <w:rsid w:val="004A4011"/>
    <w:rsid w:val="004A7A3F"/>
    <w:rsid w:val="004B333D"/>
    <w:rsid w:val="004B5483"/>
    <w:rsid w:val="004B5A73"/>
    <w:rsid w:val="004C14F9"/>
    <w:rsid w:val="004D4981"/>
    <w:rsid w:val="004E0B2A"/>
    <w:rsid w:val="004E0BC8"/>
    <w:rsid w:val="004E1BB9"/>
    <w:rsid w:val="004E35E8"/>
    <w:rsid w:val="004E4D71"/>
    <w:rsid w:val="004E634A"/>
    <w:rsid w:val="004F2EA7"/>
    <w:rsid w:val="005013C9"/>
    <w:rsid w:val="00512F3C"/>
    <w:rsid w:val="005203C7"/>
    <w:rsid w:val="00525F85"/>
    <w:rsid w:val="00526583"/>
    <w:rsid w:val="00530E13"/>
    <w:rsid w:val="00532C5D"/>
    <w:rsid w:val="005341FD"/>
    <w:rsid w:val="00540F11"/>
    <w:rsid w:val="005419A9"/>
    <w:rsid w:val="00546097"/>
    <w:rsid w:val="005466FF"/>
    <w:rsid w:val="0055101D"/>
    <w:rsid w:val="00554C9C"/>
    <w:rsid w:val="00555495"/>
    <w:rsid w:val="00555842"/>
    <w:rsid w:val="00566316"/>
    <w:rsid w:val="0057254D"/>
    <w:rsid w:val="00573545"/>
    <w:rsid w:val="00573664"/>
    <w:rsid w:val="005774A5"/>
    <w:rsid w:val="00580545"/>
    <w:rsid w:val="00586A59"/>
    <w:rsid w:val="005938D0"/>
    <w:rsid w:val="005949C2"/>
    <w:rsid w:val="00595AF4"/>
    <w:rsid w:val="00597A73"/>
    <w:rsid w:val="005A7148"/>
    <w:rsid w:val="005B2836"/>
    <w:rsid w:val="005B421F"/>
    <w:rsid w:val="005B42B4"/>
    <w:rsid w:val="005B58A6"/>
    <w:rsid w:val="005B7FA0"/>
    <w:rsid w:val="005C320A"/>
    <w:rsid w:val="005C3A35"/>
    <w:rsid w:val="005C54B0"/>
    <w:rsid w:val="005D489A"/>
    <w:rsid w:val="005D63D6"/>
    <w:rsid w:val="005E3606"/>
    <w:rsid w:val="005F23AB"/>
    <w:rsid w:val="005F76ED"/>
    <w:rsid w:val="005F77B9"/>
    <w:rsid w:val="005F7C61"/>
    <w:rsid w:val="00603AF7"/>
    <w:rsid w:val="006102FA"/>
    <w:rsid w:val="00614C7F"/>
    <w:rsid w:val="00617319"/>
    <w:rsid w:val="006221AE"/>
    <w:rsid w:val="00633AC2"/>
    <w:rsid w:val="00634075"/>
    <w:rsid w:val="00636AC5"/>
    <w:rsid w:val="00641F6D"/>
    <w:rsid w:val="0065135D"/>
    <w:rsid w:val="00656A14"/>
    <w:rsid w:val="006654EE"/>
    <w:rsid w:val="00667916"/>
    <w:rsid w:val="006721E9"/>
    <w:rsid w:val="00672439"/>
    <w:rsid w:val="00684ACA"/>
    <w:rsid w:val="00687AA6"/>
    <w:rsid w:val="00690C7C"/>
    <w:rsid w:val="00693BC4"/>
    <w:rsid w:val="00694488"/>
    <w:rsid w:val="006A39B1"/>
    <w:rsid w:val="006A59AE"/>
    <w:rsid w:val="006B02BC"/>
    <w:rsid w:val="006B05D6"/>
    <w:rsid w:val="006B6985"/>
    <w:rsid w:val="006D29E2"/>
    <w:rsid w:val="006D757C"/>
    <w:rsid w:val="006E65B6"/>
    <w:rsid w:val="006E67E4"/>
    <w:rsid w:val="00700D29"/>
    <w:rsid w:val="00707B8C"/>
    <w:rsid w:val="00714A66"/>
    <w:rsid w:val="007208E5"/>
    <w:rsid w:val="007235EB"/>
    <w:rsid w:val="00730953"/>
    <w:rsid w:val="00730B77"/>
    <w:rsid w:val="00731B02"/>
    <w:rsid w:val="007354D8"/>
    <w:rsid w:val="007365CE"/>
    <w:rsid w:val="0073695E"/>
    <w:rsid w:val="0074306C"/>
    <w:rsid w:val="007516F4"/>
    <w:rsid w:val="00753000"/>
    <w:rsid w:val="007704F4"/>
    <w:rsid w:val="00775295"/>
    <w:rsid w:val="00780417"/>
    <w:rsid w:val="00780BEA"/>
    <w:rsid w:val="007948E2"/>
    <w:rsid w:val="007949E3"/>
    <w:rsid w:val="007A6681"/>
    <w:rsid w:val="007D1F38"/>
    <w:rsid w:val="007D61DA"/>
    <w:rsid w:val="007D76E6"/>
    <w:rsid w:val="007E03B5"/>
    <w:rsid w:val="007E2338"/>
    <w:rsid w:val="007E2B9F"/>
    <w:rsid w:val="007F061D"/>
    <w:rsid w:val="007F0DBB"/>
    <w:rsid w:val="0080265B"/>
    <w:rsid w:val="0080538A"/>
    <w:rsid w:val="008072BD"/>
    <w:rsid w:val="00810EA8"/>
    <w:rsid w:val="00811171"/>
    <w:rsid w:val="008121EA"/>
    <w:rsid w:val="0082449C"/>
    <w:rsid w:val="0082649C"/>
    <w:rsid w:val="008265E0"/>
    <w:rsid w:val="00826F8D"/>
    <w:rsid w:val="00827649"/>
    <w:rsid w:val="00827A18"/>
    <w:rsid w:val="00834B79"/>
    <w:rsid w:val="00836B2A"/>
    <w:rsid w:val="008374DF"/>
    <w:rsid w:val="00841E86"/>
    <w:rsid w:val="00844598"/>
    <w:rsid w:val="00844F7A"/>
    <w:rsid w:val="00847A12"/>
    <w:rsid w:val="008501A2"/>
    <w:rsid w:val="00857840"/>
    <w:rsid w:val="00857AB9"/>
    <w:rsid w:val="00865D6E"/>
    <w:rsid w:val="00873956"/>
    <w:rsid w:val="00876C3A"/>
    <w:rsid w:val="008772F8"/>
    <w:rsid w:val="0089404D"/>
    <w:rsid w:val="0089458D"/>
    <w:rsid w:val="00895761"/>
    <w:rsid w:val="008B4D49"/>
    <w:rsid w:val="008B5F81"/>
    <w:rsid w:val="008C4256"/>
    <w:rsid w:val="008C6AFB"/>
    <w:rsid w:val="008F05E1"/>
    <w:rsid w:val="008F2023"/>
    <w:rsid w:val="008F307C"/>
    <w:rsid w:val="008F71B7"/>
    <w:rsid w:val="008F7C0D"/>
    <w:rsid w:val="00901314"/>
    <w:rsid w:val="0090206A"/>
    <w:rsid w:val="009054F9"/>
    <w:rsid w:val="00907171"/>
    <w:rsid w:val="00916173"/>
    <w:rsid w:val="00917D85"/>
    <w:rsid w:val="009244BF"/>
    <w:rsid w:val="00930155"/>
    <w:rsid w:val="00941493"/>
    <w:rsid w:val="00946858"/>
    <w:rsid w:val="00946F81"/>
    <w:rsid w:val="00951B72"/>
    <w:rsid w:val="0095390A"/>
    <w:rsid w:val="00954C94"/>
    <w:rsid w:val="00960BEC"/>
    <w:rsid w:val="009701DD"/>
    <w:rsid w:val="009718F7"/>
    <w:rsid w:val="00975F51"/>
    <w:rsid w:val="00977C13"/>
    <w:rsid w:val="00980569"/>
    <w:rsid w:val="00984AFF"/>
    <w:rsid w:val="009902BA"/>
    <w:rsid w:val="009908F9"/>
    <w:rsid w:val="009913FD"/>
    <w:rsid w:val="00994098"/>
    <w:rsid w:val="0099435A"/>
    <w:rsid w:val="00995BF6"/>
    <w:rsid w:val="00997FFC"/>
    <w:rsid w:val="009A0DD9"/>
    <w:rsid w:val="009A11A9"/>
    <w:rsid w:val="009A3A40"/>
    <w:rsid w:val="009B3176"/>
    <w:rsid w:val="009B35C3"/>
    <w:rsid w:val="009B5C49"/>
    <w:rsid w:val="009B6BAA"/>
    <w:rsid w:val="009C1439"/>
    <w:rsid w:val="009C212F"/>
    <w:rsid w:val="009C397B"/>
    <w:rsid w:val="009C68B7"/>
    <w:rsid w:val="009E016A"/>
    <w:rsid w:val="009F5CA0"/>
    <w:rsid w:val="00A007D6"/>
    <w:rsid w:val="00A05C5A"/>
    <w:rsid w:val="00A06034"/>
    <w:rsid w:val="00A07843"/>
    <w:rsid w:val="00A13601"/>
    <w:rsid w:val="00A14AAE"/>
    <w:rsid w:val="00A15F10"/>
    <w:rsid w:val="00A17DF6"/>
    <w:rsid w:val="00A24E24"/>
    <w:rsid w:val="00A256D1"/>
    <w:rsid w:val="00A26C84"/>
    <w:rsid w:val="00A31A73"/>
    <w:rsid w:val="00A33ACE"/>
    <w:rsid w:val="00A33B69"/>
    <w:rsid w:val="00A3466E"/>
    <w:rsid w:val="00A4584B"/>
    <w:rsid w:val="00A462B8"/>
    <w:rsid w:val="00A54779"/>
    <w:rsid w:val="00A60BE0"/>
    <w:rsid w:val="00A6686C"/>
    <w:rsid w:val="00A72207"/>
    <w:rsid w:val="00A96621"/>
    <w:rsid w:val="00A9767A"/>
    <w:rsid w:val="00AA75F4"/>
    <w:rsid w:val="00AA773A"/>
    <w:rsid w:val="00AB351F"/>
    <w:rsid w:val="00AB44DC"/>
    <w:rsid w:val="00AC0DBD"/>
    <w:rsid w:val="00AC1CFB"/>
    <w:rsid w:val="00AC3F42"/>
    <w:rsid w:val="00AC6572"/>
    <w:rsid w:val="00AC7919"/>
    <w:rsid w:val="00AD0E39"/>
    <w:rsid w:val="00AE62DA"/>
    <w:rsid w:val="00AF5B9D"/>
    <w:rsid w:val="00AF643C"/>
    <w:rsid w:val="00B07757"/>
    <w:rsid w:val="00B14940"/>
    <w:rsid w:val="00B2778E"/>
    <w:rsid w:val="00B35D42"/>
    <w:rsid w:val="00B36507"/>
    <w:rsid w:val="00B43145"/>
    <w:rsid w:val="00B52A9A"/>
    <w:rsid w:val="00B544E3"/>
    <w:rsid w:val="00B65871"/>
    <w:rsid w:val="00B7103E"/>
    <w:rsid w:val="00B7368A"/>
    <w:rsid w:val="00B7400E"/>
    <w:rsid w:val="00B7445B"/>
    <w:rsid w:val="00B74FD4"/>
    <w:rsid w:val="00B75D86"/>
    <w:rsid w:val="00B85529"/>
    <w:rsid w:val="00B9124D"/>
    <w:rsid w:val="00B93675"/>
    <w:rsid w:val="00B954BA"/>
    <w:rsid w:val="00BA4989"/>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753"/>
    <w:rsid w:val="00BF7DF7"/>
    <w:rsid w:val="00C0045E"/>
    <w:rsid w:val="00C07E7B"/>
    <w:rsid w:val="00C144DF"/>
    <w:rsid w:val="00C20C14"/>
    <w:rsid w:val="00C263C6"/>
    <w:rsid w:val="00C33B22"/>
    <w:rsid w:val="00C361E3"/>
    <w:rsid w:val="00C37B5F"/>
    <w:rsid w:val="00C41192"/>
    <w:rsid w:val="00C41B56"/>
    <w:rsid w:val="00C43256"/>
    <w:rsid w:val="00C55A1C"/>
    <w:rsid w:val="00C65007"/>
    <w:rsid w:val="00C65B71"/>
    <w:rsid w:val="00C71007"/>
    <w:rsid w:val="00C71598"/>
    <w:rsid w:val="00C81662"/>
    <w:rsid w:val="00C85801"/>
    <w:rsid w:val="00C8744A"/>
    <w:rsid w:val="00C91E6D"/>
    <w:rsid w:val="00CB5EED"/>
    <w:rsid w:val="00CC1B56"/>
    <w:rsid w:val="00CE3EB1"/>
    <w:rsid w:val="00CF5629"/>
    <w:rsid w:val="00CF6FC8"/>
    <w:rsid w:val="00D00A90"/>
    <w:rsid w:val="00D01240"/>
    <w:rsid w:val="00D01EAD"/>
    <w:rsid w:val="00D054F8"/>
    <w:rsid w:val="00D23B72"/>
    <w:rsid w:val="00D30A31"/>
    <w:rsid w:val="00D314B3"/>
    <w:rsid w:val="00D350FF"/>
    <w:rsid w:val="00D35279"/>
    <w:rsid w:val="00D35E09"/>
    <w:rsid w:val="00D51F99"/>
    <w:rsid w:val="00D6477B"/>
    <w:rsid w:val="00D72813"/>
    <w:rsid w:val="00D81F6A"/>
    <w:rsid w:val="00D82E10"/>
    <w:rsid w:val="00DA04F7"/>
    <w:rsid w:val="00DA0FDC"/>
    <w:rsid w:val="00DA39C0"/>
    <w:rsid w:val="00DA6AFA"/>
    <w:rsid w:val="00DB3B8B"/>
    <w:rsid w:val="00DC0F6D"/>
    <w:rsid w:val="00DC173C"/>
    <w:rsid w:val="00DC24DB"/>
    <w:rsid w:val="00DC2D26"/>
    <w:rsid w:val="00DC43EC"/>
    <w:rsid w:val="00DC7385"/>
    <w:rsid w:val="00DD0537"/>
    <w:rsid w:val="00DD1A07"/>
    <w:rsid w:val="00DE142E"/>
    <w:rsid w:val="00DE22A6"/>
    <w:rsid w:val="00DE711A"/>
    <w:rsid w:val="00DF1CB1"/>
    <w:rsid w:val="00DF23AD"/>
    <w:rsid w:val="00DF3776"/>
    <w:rsid w:val="00DF4228"/>
    <w:rsid w:val="00DF6E66"/>
    <w:rsid w:val="00E00FFE"/>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96A8D"/>
    <w:rsid w:val="00E96B3C"/>
    <w:rsid w:val="00EA4421"/>
    <w:rsid w:val="00EB33E7"/>
    <w:rsid w:val="00EB3B60"/>
    <w:rsid w:val="00EB575F"/>
    <w:rsid w:val="00EB60ED"/>
    <w:rsid w:val="00EC465B"/>
    <w:rsid w:val="00EC7512"/>
    <w:rsid w:val="00ED1C1F"/>
    <w:rsid w:val="00ED3627"/>
    <w:rsid w:val="00ED729C"/>
    <w:rsid w:val="00EE0BE6"/>
    <w:rsid w:val="00EE3F41"/>
    <w:rsid w:val="00EF03B9"/>
    <w:rsid w:val="00EF1776"/>
    <w:rsid w:val="00EF4AED"/>
    <w:rsid w:val="00F02960"/>
    <w:rsid w:val="00F12622"/>
    <w:rsid w:val="00F126B0"/>
    <w:rsid w:val="00F12952"/>
    <w:rsid w:val="00F141E6"/>
    <w:rsid w:val="00F14532"/>
    <w:rsid w:val="00F15D4A"/>
    <w:rsid w:val="00F23508"/>
    <w:rsid w:val="00F24147"/>
    <w:rsid w:val="00F27978"/>
    <w:rsid w:val="00F30A86"/>
    <w:rsid w:val="00F359B1"/>
    <w:rsid w:val="00F362FC"/>
    <w:rsid w:val="00F41C89"/>
    <w:rsid w:val="00F477F0"/>
    <w:rsid w:val="00F50EE6"/>
    <w:rsid w:val="00F519F7"/>
    <w:rsid w:val="00F53D97"/>
    <w:rsid w:val="00F5439A"/>
    <w:rsid w:val="00F55FBB"/>
    <w:rsid w:val="00F64C06"/>
    <w:rsid w:val="00F67C62"/>
    <w:rsid w:val="00F70700"/>
    <w:rsid w:val="00F72B48"/>
    <w:rsid w:val="00F77265"/>
    <w:rsid w:val="00F776E6"/>
    <w:rsid w:val="00F8075F"/>
    <w:rsid w:val="00F813F7"/>
    <w:rsid w:val="00F972C2"/>
    <w:rsid w:val="00FA459E"/>
    <w:rsid w:val="00FB582C"/>
    <w:rsid w:val="00FC7C67"/>
    <w:rsid w:val="00FD095B"/>
    <w:rsid w:val="00FD213B"/>
    <w:rsid w:val="00FE1021"/>
    <w:rsid w:val="00FF5922"/>
    <w:rsid w:val="00FF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uiPriority w:val="99"/>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uiPriority w:val="99"/>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uiPriority w:val="99"/>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uiPriority w:val="99"/>
    <w:rsid w:val="00056A3D"/>
    <w:rPr>
      <w:b/>
      <w:bCs/>
      <w:sz w:val="28"/>
      <w:szCs w:val="28"/>
      <w:shd w:val="clear" w:color="auto" w:fill="FFFFFF"/>
    </w:rPr>
  </w:style>
  <w:style w:type="paragraph" w:styleId="af4">
    <w:name w:val="Body Text"/>
    <w:basedOn w:val="a0"/>
    <w:link w:val="af5"/>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Heading1">
    <w:name w:val="Heading 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082247A8E29F9A8CF78DECDD0D9A630868304E277EE7FDB155976E7D2uEaD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082247A8E29F9A8CF78DECDD0D9A630868B0DEC7DEB7FDB155976E7D2uEaDG" TargetMode="External"/><Relationship Id="rId17" Type="http://schemas.openxmlformats.org/officeDocument/2006/relationships/hyperlink" Target="consultantplus://offline/ref=9082247A8E29F9A8CF78DECDD0D9A630868A02E47AEE7FDB155976E7D2uEaDG" TargetMode="External"/><Relationship Id="rId2" Type="http://schemas.openxmlformats.org/officeDocument/2006/relationships/numbering" Target="numbering.xml"/><Relationship Id="rId16" Type="http://schemas.openxmlformats.org/officeDocument/2006/relationships/hyperlink" Target="consultantplus://offline/ref=9082247A8E29F9A8CF78DECDD0D9A630868304E277EE7FDB155976E7D2uEaD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82247A8E29F9A8CF78DECDD0D9A630868B02EC77E37FDB155976E7D2uEaDG" TargetMode="External"/><Relationship Id="rId5" Type="http://schemas.openxmlformats.org/officeDocument/2006/relationships/webSettings" Target="webSettings.xml"/><Relationship Id="rId15" Type="http://schemas.openxmlformats.org/officeDocument/2006/relationships/hyperlink" Target="consultantplus://offline/ref=9082247A8E29F9A8CF78C0C0C6B5F83A83885AE87EEA718E4D0D70B08DBD143859C63E2FEB1F96636A3D7EADuBaFG" TargetMode="External"/><Relationship Id="rId10" Type="http://schemas.openxmlformats.org/officeDocument/2006/relationships/hyperlink" Target="consultantplus://offline/ref=9082247A8E29F9A8CF78DECDD0D9A630868A02E47AEE7FDB155976E7D2uEaD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082247A8E29F9A8CF78DECDD0D9A630868304E277EE7FDB155976E7D2uEaDG" TargetMode="External"/><Relationship Id="rId14" Type="http://schemas.openxmlformats.org/officeDocument/2006/relationships/hyperlink" Target="consultantplus://offline/ref=9082247A8E29F9A8CF78DECDD0D9A630868A02E47AEE7FDB155976E7D2uEa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382EB-E752-4FC8-AE41-6EE6DF64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26501</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Law</cp:lastModifiedBy>
  <cp:revision>55</cp:revision>
  <cp:lastPrinted>2019-07-02T11:15:00Z</cp:lastPrinted>
  <dcterms:created xsi:type="dcterms:W3CDTF">2022-03-10T06:44:00Z</dcterms:created>
  <dcterms:modified xsi:type="dcterms:W3CDTF">2022-06-08T11:51:00Z</dcterms:modified>
</cp:coreProperties>
</file>