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E" w:rsidRPr="00FB1AD7" w:rsidRDefault="004E526E" w:rsidP="004E526E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4E526E" w:rsidRPr="00FB1AD7" w:rsidRDefault="004E526E" w:rsidP="004E526E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4E526E" w:rsidRPr="00FB1AD7" w:rsidRDefault="004E526E" w:rsidP="004E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4E526E" w:rsidRPr="00FB1AD7" w:rsidRDefault="004E526E" w:rsidP="004E526E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proofErr w:type="gramStart"/>
      <w:r w:rsidRPr="00FB1AD7">
        <w:rPr>
          <w:sz w:val="28"/>
          <w:szCs w:val="28"/>
        </w:rPr>
        <w:t>ж</w:t>
      </w:r>
      <w:proofErr w:type="gramEnd"/>
      <w:r w:rsidRPr="00FB1AD7">
        <w:rPr>
          <w:sz w:val="28"/>
          <w:szCs w:val="28"/>
        </w:rPr>
        <w:t>/</w:t>
      </w:r>
      <w:proofErr w:type="spellStart"/>
      <w:r w:rsidRPr="00FB1AD7">
        <w:rPr>
          <w:sz w:val="28"/>
          <w:szCs w:val="28"/>
        </w:rPr>
        <w:t>д</w:t>
      </w:r>
      <w:r w:rsidRPr="00FB1AD7">
        <w:rPr>
          <w:b/>
          <w:sz w:val="28"/>
          <w:szCs w:val="28"/>
        </w:rPr>
        <w:t>_</w:t>
      </w:r>
      <w:r w:rsidRPr="00FB1AD7">
        <w:t>ст</w:t>
      </w:r>
      <w:proofErr w:type="spellEnd"/>
      <w:r w:rsidRPr="00FB1AD7">
        <w:t>. Шентала, ул. Вокзальная, 20 тел. (8-84652) 2-16-57, тел/факс 2-19-57,</w:t>
      </w:r>
    </w:p>
    <w:p w:rsidR="004E526E" w:rsidRDefault="004E526E" w:rsidP="004E526E">
      <w:pPr>
        <w:suppressAutoHyphens/>
        <w:jc w:val="center"/>
        <w:rPr>
          <w:iCs/>
          <w:sz w:val="26"/>
          <w:szCs w:val="26"/>
          <w:lang w:eastAsia="ar-SA"/>
        </w:rPr>
      </w:pPr>
      <w:proofErr w:type="gramStart"/>
      <w:r w:rsidRPr="00FB1AD7">
        <w:rPr>
          <w:sz w:val="26"/>
          <w:szCs w:val="26"/>
          <w:lang w:val="en-US" w:eastAsia="ar-SA"/>
        </w:rPr>
        <w:t>e</w:t>
      </w:r>
      <w:r w:rsidRPr="00FB1AD7">
        <w:rPr>
          <w:sz w:val="26"/>
          <w:szCs w:val="26"/>
          <w:lang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proofErr w:type="gramEnd"/>
      <w:r w:rsidRPr="00FB1AD7">
        <w:rPr>
          <w:sz w:val="26"/>
          <w:szCs w:val="26"/>
          <w:lang w:eastAsia="ar-SA"/>
        </w:rPr>
        <w:t>:</w:t>
      </w:r>
      <w:r w:rsidRPr="00FB1AD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4" w:history="1"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poseleniashentala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</w:rPr>
          <w:t>@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yandex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</w:rPr>
          <w:t>.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ru</w:t>
        </w:r>
      </w:hyperlink>
    </w:p>
    <w:p w:rsidR="004E526E" w:rsidRPr="00C477E3" w:rsidRDefault="004E526E" w:rsidP="004E526E">
      <w:pPr>
        <w:suppressAutoHyphens/>
        <w:jc w:val="center"/>
        <w:rPr>
          <w:iCs/>
          <w:sz w:val="26"/>
          <w:szCs w:val="26"/>
          <w:lang w:eastAsia="ar-SA"/>
        </w:rPr>
      </w:pPr>
    </w:p>
    <w:p w:rsidR="004E526E" w:rsidRDefault="004E526E" w:rsidP="009A03EB">
      <w:pPr>
        <w:jc w:val="center"/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:rsidR="009A03EB" w:rsidRPr="009A03EB" w:rsidRDefault="008115AA" w:rsidP="009A03EB">
      <w:pPr>
        <w:rPr>
          <w:b/>
          <w:bCs/>
          <w:sz w:val="28"/>
          <w:szCs w:val="28"/>
        </w:rPr>
      </w:pPr>
      <w:r w:rsidRPr="008115AA">
        <w:rPr>
          <w:bCs/>
          <w:sz w:val="28"/>
          <w:szCs w:val="28"/>
        </w:rPr>
        <w:t>14 сентября</w:t>
      </w:r>
      <w:r>
        <w:rPr>
          <w:b/>
          <w:bCs/>
          <w:sz w:val="28"/>
          <w:szCs w:val="28"/>
        </w:rPr>
        <w:t xml:space="preserve"> </w:t>
      </w:r>
      <w:r w:rsidR="009A03EB" w:rsidRPr="009A03EB">
        <w:rPr>
          <w:sz w:val="28"/>
          <w:szCs w:val="28"/>
        </w:rPr>
        <w:t>2021 г.</w:t>
      </w:r>
      <w:r w:rsidR="009A03EB" w:rsidRPr="009A03EB">
        <w:rPr>
          <w:sz w:val="28"/>
          <w:szCs w:val="28"/>
        </w:rPr>
        <w:tab/>
      </w:r>
      <w:r w:rsidR="009A03EB" w:rsidRPr="009A03EB">
        <w:rPr>
          <w:sz w:val="28"/>
          <w:szCs w:val="28"/>
        </w:rPr>
        <w:tab/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 w:rsidR="009A03EB" w:rsidRPr="009A03EB">
        <w:rPr>
          <w:sz w:val="28"/>
          <w:szCs w:val="28"/>
        </w:rPr>
        <w:t xml:space="preserve">      №</w:t>
      </w:r>
      <w:r w:rsidR="00B57472">
        <w:rPr>
          <w:sz w:val="28"/>
          <w:szCs w:val="28"/>
        </w:rPr>
        <w:t xml:space="preserve"> 38</w:t>
      </w:r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9A03EB" w:rsidRPr="009A03EB" w:rsidRDefault="009A03EB" w:rsidP="004E526E">
      <w:pPr>
        <w:jc w:val="center"/>
        <w:rPr>
          <w:i/>
          <w:iCs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4E526E">
        <w:rPr>
          <w:b/>
          <w:bCs/>
          <w:color w:val="000000"/>
          <w:sz w:val="28"/>
          <w:szCs w:val="28"/>
        </w:rPr>
        <w:t>сельском поселении Шентала муниципального района Шенталинский Самарской области</w:t>
      </w:r>
    </w:p>
    <w:p w:rsidR="009A03EB" w:rsidRPr="009A03EB" w:rsidRDefault="009A03EB" w:rsidP="009A03EB">
      <w:pPr>
        <w:rPr>
          <w:sz w:val="28"/>
          <w:szCs w:val="28"/>
        </w:rPr>
      </w:pPr>
    </w:p>
    <w:p w:rsidR="009A03EB" w:rsidRPr="009A03EB" w:rsidRDefault="009A03EB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4E526E">
        <w:rPr>
          <w:bCs/>
          <w:color w:val="000000"/>
          <w:sz w:val="28"/>
          <w:szCs w:val="28"/>
        </w:rPr>
        <w:t>сельского поселения</w:t>
      </w:r>
      <w:r w:rsidR="004E526E" w:rsidRPr="004E526E">
        <w:rPr>
          <w:bCs/>
          <w:color w:val="000000"/>
          <w:sz w:val="28"/>
          <w:szCs w:val="28"/>
        </w:rPr>
        <w:t xml:space="preserve"> Шентала муниципального района Шенталинский Самарской области</w:t>
      </w:r>
      <w:r w:rsidR="004E526E" w:rsidRPr="004E526E">
        <w:rPr>
          <w:b/>
          <w:bCs/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B57472">
        <w:rPr>
          <w:color w:val="000000"/>
          <w:sz w:val="28"/>
          <w:szCs w:val="28"/>
        </w:rPr>
        <w:t>14 сентября 2021 № 37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/>
        </w:rPr>
      </w:pP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4E526E">
        <w:rPr>
          <w:bCs/>
          <w:color w:val="000000"/>
          <w:sz w:val="28"/>
          <w:szCs w:val="28"/>
        </w:rPr>
        <w:t>сельского поселения</w:t>
      </w:r>
      <w:r w:rsidR="004E526E" w:rsidRPr="004E526E">
        <w:rPr>
          <w:bCs/>
          <w:color w:val="000000"/>
          <w:sz w:val="28"/>
          <w:szCs w:val="28"/>
        </w:rPr>
        <w:t xml:space="preserve"> Шентала муниципального района Шенталинский Самарской области</w:t>
      </w:r>
    </w:p>
    <w:p w:rsidR="009A03EB" w:rsidRPr="0001060C" w:rsidRDefault="009A03EB" w:rsidP="0001060C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01060C">
        <w:rPr>
          <w:b/>
          <w:color w:val="000000"/>
          <w:sz w:val="28"/>
          <w:szCs w:val="28"/>
        </w:rPr>
        <w:t>РЕШИЛО</w:t>
      </w:r>
      <w:r w:rsidRPr="0001060C">
        <w:rPr>
          <w:b/>
          <w:sz w:val="28"/>
          <w:szCs w:val="28"/>
        </w:rPr>
        <w:t>:</w:t>
      </w:r>
    </w:p>
    <w:p w:rsidR="009A03EB" w:rsidRPr="009A03EB" w:rsidRDefault="009A03EB" w:rsidP="009A03EB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F87560" w:rsidRPr="00F87560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DA0D77" w:rsidRPr="00DA0D77">
        <w:rPr>
          <w:rFonts w:ascii="Times New Roman" w:hAnsi="Times New Roman" w:cs="Times New Roman"/>
          <w:sz w:val="28"/>
          <w:szCs w:val="28"/>
        </w:rPr>
        <w:t xml:space="preserve">сельского поселения Шентала </w:t>
      </w:r>
      <w:r w:rsidR="00DA0D77" w:rsidRPr="00DA0D7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Шенталинский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F87560">
        <w:rPr>
          <w:rFonts w:ascii="Times New Roman" w:hAnsi="Times New Roman" w:cs="Times New Roman"/>
          <w:sz w:val="28"/>
          <w:szCs w:val="28"/>
        </w:rPr>
        <w:t>19 декабря 2019 г. № 142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9A03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03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содержанию объектов благоустройства, в том числе по установке ограждений, не препятствующей свободному доступу </w:t>
      </w:r>
      <w:proofErr w:type="spellStart"/>
      <w:r w:rsidRPr="009A03E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A03EB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047C89" w:rsidRPr="00047C89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047C89" w:rsidRPr="00047C89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="00047C89">
        <w:rPr>
          <w:rFonts w:ascii="Times New Roman" w:hAnsi="Times New Roman" w:cs="Times New Roman"/>
          <w:sz w:val="28"/>
          <w:szCs w:val="28"/>
        </w:rPr>
        <w:t>от 27.12.2013 г. № 231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3E621E" w:rsidRDefault="003E621E" w:rsidP="003E621E">
      <w:pPr>
        <w:pStyle w:val="20"/>
        <w:tabs>
          <w:tab w:val="left" w:pos="120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Опубликовать нас</w:t>
      </w:r>
      <w:r w:rsidR="00047C89">
        <w:rPr>
          <w:rFonts w:ascii="Times New Roman" w:hAnsi="Times New Roman" w:cs="Times New Roman"/>
          <w:sz w:val="28"/>
          <w:szCs w:val="28"/>
        </w:rPr>
        <w:t>тоящее положение в газете «Вестник поселения Шентала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03EB" w:rsidRPr="009A03EB" w:rsidRDefault="003E621E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A03EB" w:rsidRPr="009A03E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9A03EB" w:rsidRPr="009A03EB" w:rsidRDefault="003E621E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A03EB" w:rsidRPr="009A03EB">
        <w:rPr>
          <w:sz w:val="28"/>
          <w:szCs w:val="28"/>
        </w:rPr>
        <w:t xml:space="preserve">. </w:t>
      </w:r>
      <w:r w:rsidR="009A03EB" w:rsidRPr="009A03EB">
        <w:rPr>
          <w:color w:val="000000"/>
          <w:sz w:val="28"/>
          <w:szCs w:val="28"/>
        </w:rPr>
        <w:t xml:space="preserve">Администрации </w:t>
      </w:r>
      <w:r w:rsidR="00047C89" w:rsidRPr="00047C89">
        <w:rPr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9A03EB" w:rsidRPr="009A03EB">
        <w:rPr>
          <w:color w:val="000000"/>
          <w:sz w:val="28"/>
          <w:szCs w:val="28"/>
        </w:rPr>
        <w:t xml:space="preserve"> обеспечить размещение </w:t>
      </w:r>
      <w:r w:rsidR="009A03EB" w:rsidRPr="009A03EB">
        <w:rPr>
          <w:sz w:val="28"/>
          <w:szCs w:val="28"/>
        </w:rPr>
        <w:t xml:space="preserve">настоящего решения </w:t>
      </w:r>
      <w:r w:rsidR="009A03EB"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047C89" w:rsidRPr="00047C89">
        <w:rPr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9A03EB" w:rsidRPr="009A03EB">
        <w:rPr>
          <w:i/>
          <w:iCs/>
          <w:color w:val="000000"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9A03EB"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="009A03EB" w:rsidRPr="00A86221">
        <w:rPr>
          <w:color w:val="000000"/>
          <w:sz w:val="28"/>
          <w:szCs w:val="28"/>
        </w:rPr>
        <w:t>.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:rsidR="00047C89" w:rsidRPr="00047C89" w:rsidRDefault="00047C89" w:rsidP="00047C89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sz w:val="28"/>
          <w:szCs w:val="28"/>
        </w:rPr>
        <w:t xml:space="preserve">Председатель </w:t>
      </w:r>
      <w:r w:rsidRPr="00047C89">
        <w:rPr>
          <w:noProof/>
          <w:sz w:val="28"/>
          <w:szCs w:val="28"/>
        </w:rPr>
        <w:t>Собрания представителей</w:t>
      </w:r>
      <w:r w:rsidRPr="00047C89">
        <w:rPr>
          <w:sz w:val="28"/>
          <w:szCs w:val="28"/>
        </w:rPr>
        <w:t xml:space="preserve"> </w:t>
      </w:r>
    </w:p>
    <w:p w:rsidR="00047C89" w:rsidRPr="00047C89" w:rsidRDefault="00047C89" w:rsidP="00047C89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047C89" w:rsidRPr="00047C89" w:rsidRDefault="00047C89" w:rsidP="00047C89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47C89">
        <w:rPr>
          <w:sz w:val="28"/>
          <w:szCs w:val="28"/>
        </w:rPr>
        <w:t>Г.П.Гафарова</w:t>
      </w:r>
    </w:p>
    <w:p w:rsidR="00047C89" w:rsidRPr="00047C89" w:rsidRDefault="00047C89" w:rsidP="00047C89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047C89" w:rsidRPr="00047C89" w:rsidRDefault="00047C89" w:rsidP="00047C89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Глава 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047C89" w:rsidRPr="00047C89" w:rsidRDefault="00047C89" w:rsidP="00047C89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 w:rsidRPr="00047C89">
        <w:rPr>
          <w:sz w:val="28"/>
          <w:szCs w:val="28"/>
        </w:rPr>
        <w:t xml:space="preserve"> </w:t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47C89">
        <w:rPr>
          <w:sz w:val="28"/>
          <w:szCs w:val="28"/>
        </w:rPr>
        <w:t xml:space="preserve">В.И. </w:t>
      </w:r>
      <w:proofErr w:type="spellStart"/>
      <w:r w:rsidRPr="00047C89">
        <w:rPr>
          <w:sz w:val="28"/>
          <w:szCs w:val="28"/>
        </w:rPr>
        <w:t>Миханьков</w:t>
      </w:r>
      <w:proofErr w:type="spellEnd"/>
      <w:r w:rsidRPr="00047C89">
        <w:rPr>
          <w:sz w:val="28"/>
          <w:szCs w:val="28"/>
        </w:rPr>
        <w:t xml:space="preserve"> </w:t>
      </w:r>
    </w:p>
    <w:p w:rsidR="009A03EB" w:rsidRPr="009A03EB" w:rsidRDefault="009A03EB" w:rsidP="009A03EB">
      <w:pPr>
        <w:rPr>
          <w:sz w:val="28"/>
          <w:szCs w:val="28"/>
        </w:rPr>
      </w:pPr>
    </w:p>
    <w:p w:rsidR="00A86221" w:rsidRPr="00775377" w:rsidRDefault="00A86221" w:rsidP="00775377"/>
    <w:sectPr w:rsidR="00A86221" w:rsidRPr="00775377" w:rsidSect="008115AA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EB"/>
    <w:rsid w:val="0001060C"/>
    <w:rsid w:val="00047C89"/>
    <w:rsid w:val="00081AC1"/>
    <w:rsid w:val="000D5B92"/>
    <w:rsid w:val="000F46AD"/>
    <w:rsid w:val="0014511E"/>
    <w:rsid w:val="001A5337"/>
    <w:rsid w:val="00291350"/>
    <w:rsid w:val="002D1513"/>
    <w:rsid w:val="003A0806"/>
    <w:rsid w:val="003B71FF"/>
    <w:rsid w:val="003E0925"/>
    <w:rsid w:val="003E621E"/>
    <w:rsid w:val="00417848"/>
    <w:rsid w:val="00483A3A"/>
    <w:rsid w:val="00487C1F"/>
    <w:rsid w:val="004E526E"/>
    <w:rsid w:val="004F3335"/>
    <w:rsid w:val="00585532"/>
    <w:rsid w:val="006C0185"/>
    <w:rsid w:val="007324FE"/>
    <w:rsid w:val="007522C8"/>
    <w:rsid w:val="007524E8"/>
    <w:rsid w:val="00764EDB"/>
    <w:rsid w:val="00775377"/>
    <w:rsid w:val="008037AB"/>
    <w:rsid w:val="008115AA"/>
    <w:rsid w:val="00830A75"/>
    <w:rsid w:val="009A03EB"/>
    <w:rsid w:val="009B5B83"/>
    <w:rsid w:val="009D2B94"/>
    <w:rsid w:val="00A20081"/>
    <w:rsid w:val="00A2110D"/>
    <w:rsid w:val="00A24516"/>
    <w:rsid w:val="00A54029"/>
    <w:rsid w:val="00A726E1"/>
    <w:rsid w:val="00A8233A"/>
    <w:rsid w:val="00A86221"/>
    <w:rsid w:val="00B128F8"/>
    <w:rsid w:val="00B57472"/>
    <w:rsid w:val="00BE318D"/>
    <w:rsid w:val="00C406EE"/>
    <w:rsid w:val="00C62DA6"/>
    <w:rsid w:val="00D10022"/>
    <w:rsid w:val="00D12913"/>
    <w:rsid w:val="00D27437"/>
    <w:rsid w:val="00D8173D"/>
    <w:rsid w:val="00DA0D77"/>
    <w:rsid w:val="00EF23F9"/>
    <w:rsid w:val="00F10A46"/>
    <w:rsid w:val="00F8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ashent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Law</cp:lastModifiedBy>
  <cp:revision>9</cp:revision>
  <cp:lastPrinted>2021-09-17T07:16:00Z</cp:lastPrinted>
  <dcterms:created xsi:type="dcterms:W3CDTF">2021-09-02T13:00:00Z</dcterms:created>
  <dcterms:modified xsi:type="dcterms:W3CDTF">2021-11-12T06:59:00Z</dcterms:modified>
</cp:coreProperties>
</file>