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7E" w:rsidRPr="00A13643" w:rsidRDefault="00382F7E" w:rsidP="00382F7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82F7E" w:rsidRPr="00A13643" w:rsidRDefault="00382F7E" w:rsidP="00382F7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382F7E" w:rsidRPr="00A13643" w:rsidRDefault="00382F7E" w:rsidP="00382F7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муниципальный район Шенталинский</w:t>
      </w:r>
    </w:p>
    <w:p w:rsidR="00382F7E" w:rsidRPr="00A13643" w:rsidRDefault="00382F7E" w:rsidP="00382F7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Шентала</w:t>
      </w:r>
    </w:p>
    <w:p w:rsidR="00382F7E" w:rsidRPr="00A13643" w:rsidRDefault="00382F7E" w:rsidP="00382F7E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382F7E" w:rsidRPr="00A13643" w:rsidRDefault="00382F7E" w:rsidP="00382F7E">
      <w:pPr>
        <w:pStyle w:val="a8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ст. Шентала, ул. Вокзальная, 20</w:t>
      </w:r>
    </w:p>
    <w:p w:rsidR="00382F7E" w:rsidRPr="00A13643" w:rsidRDefault="00382F7E" w:rsidP="00382F7E">
      <w:pPr>
        <w:pStyle w:val="a8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тел. (8-84652) 2-16-57, тел/факс 2-19-57</w:t>
      </w:r>
    </w:p>
    <w:p w:rsidR="00382F7E" w:rsidRPr="00A13643" w:rsidRDefault="00382F7E" w:rsidP="00382F7E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82F7E" w:rsidRPr="000D5520" w:rsidRDefault="00382F7E" w:rsidP="00382F7E">
      <w:pPr>
        <w:pStyle w:val="a8"/>
        <w:spacing w:after="240"/>
        <w:jc w:val="center"/>
        <w:rPr>
          <w:rFonts w:ascii="Times New Roman" w:hAnsi="Times New Roman"/>
          <w:b/>
          <w:sz w:val="28"/>
          <w:szCs w:val="27"/>
        </w:rPr>
      </w:pPr>
      <w:r w:rsidRPr="000D5520">
        <w:rPr>
          <w:rFonts w:ascii="Times New Roman" w:hAnsi="Times New Roman"/>
          <w:b/>
          <w:sz w:val="28"/>
          <w:szCs w:val="27"/>
        </w:rPr>
        <w:t>РЕШЕНИЕ</w:t>
      </w:r>
    </w:p>
    <w:p w:rsidR="00382F7E" w:rsidRPr="000D5520" w:rsidRDefault="00382F7E" w:rsidP="00382F7E">
      <w:pPr>
        <w:pStyle w:val="a7"/>
        <w:suppressAutoHyphens w:val="0"/>
        <w:jc w:val="center"/>
        <w:rPr>
          <w:i w:val="0"/>
          <w:szCs w:val="27"/>
        </w:rPr>
      </w:pPr>
      <w:r w:rsidRPr="000D5520">
        <w:rPr>
          <w:i w:val="0"/>
          <w:szCs w:val="27"/>
        </w:rPr>
        <w:t xml:space="preserve">от </w:t>
      </w:r>
      <w:r w:rsidR="005F70DD" w:rsidRPr="000D5520">
        <w:rPr>
          <w:i w:val="0"/>
          <w:szCs w:val="27"/>
        </w:rPr>
        <w:t>1</w:t>
      </w:r>
      <w:r w:rsidR="00B10486">
        <w:rPr>
          <w:i w:val="0"/>
          <w:szCs w:val="27"/>
        </w:rPr>
        <w:t>9</w:t>
      </w:r>
      <w:r w:rsidR="005F70DD" w:rsidRPr="000D5520">
        <w:rPr>
          <w:i w:val="0"/>
          <w:szCs w:val="27"/>
        </w:rPr>
        <w:t xml:space="preserve"> </w:t>
      </w:r>
      <w:r w:rsidR="00B10486">
        <w:rPr>
          <w:i w:val="0"/>
          <w:szCs w:val="27"/>
        </w:rPr>
        <w:t>февраля</w:t>
      </w:r>
      <w:r w:rsidR="005F70DD" w:rsidRPr="000D5520">
        <w:rPr>
          <w:i w:val="0"/>
          <w:szCs w:val="27"/>
        </w:rPr>
        <w:t xml:space="preserve"> 201</w:t>
      </w:r>
      <w:r w:rsidR="00B10486">
        <w:rPr>
          <w:i w:val="0"/>
          <w:szCs w:val="27"/>
        </w:rPr>
        <w:t>9</w:t>
      </w:r>
      <w:r w:rsidR="005F70DD" w:rsidRPr="000D5520">
        <w:rPr>
          <w:i w:val="0"/>
          <w:szCs w:val="27"/>
        </w:rPr>
        <w:t xml:space="preserve"> года</w:t>
      </w:r>
      <w:r w:rsidRPr="000D5520">
        <w:rPr>
          <w:i w:val="0"/>
          <w:szCs w:val="27"/>
        </w:rPr>
        <w:t xml:space="preserve"> № </w:t>
      </w:r>
      <w:r w:rsidR="00B10486">
        <w:rPr>
          <w:i w:val="0"/>
          <w:szCs w:val="27"/>
        </w:rPr>
        <w:t>11</w:t>
      </w:r>
      <w:r w:rsidR="00437689">
        <w:rPr>
          <w:i w:val="0"/>
          <w:szCs w:val="27"/>
        </w:rPr>
        <w:t>8</w:t>
      </w:r>
    </w:p>
    <w:p w:rsidR="0057191C" w:rsidRPr="000D5520" w:rsidRDefault="0057191C" w:rsidP="00382F7E">
      <w:pPr>
        <w:pStyle w:val="a7"/>
        <w:suppressAutoHyphens w:val="0"/>
        <w:jc w:val="center"/>
        <w:rPr>
          <w:i w:val="0"/>
          <w:szCs w:val="27"/>
        </w:rPr>
      </w:pPr>
    </w:p>
    <w:p w:rsidR="0057191C" w:rsidRPr="000D5520" w:rsidRDefault="0057191C" w:rsidP="0057191C">
      <w:pPr>
        <w:ind w:firstLine="567"/>
        <w:jc w:val="center"/>
        <w:rPr>
          <w:b/>
          <w:sz w:val="28"/>
          <w:szCs w:val="27"/>
        </w:rPr>
      </w:pPr>
      <w:r w:rsidRPr="000D5520">
        <w:rPr>
          <w:b/>
          <w:sz w:val="28"/>
          <w:szCs w:val="27"/>
        </w:rPr>
        <w:t>Об избрании (делегировании) депутат</w:t>
      </w:r>
      <w:r w:rsidR="00782F70" w:rsidRPr="000D5520">
        <w:rPr>
          <w:b/>
          <w:sz w:val="28"/>
          <w:szCs w:val="27"/>
        </w:rPr>
        <w:t>ов</w:t>
      </w:r>
      <w:r w:rsidRPr="000D5520">
        <w:rPr>
          <w:b/>
          <w:sz w:val="28"/>
          <w:szCs w:val="27"/>
        </w:rPr>
        <w:t xml:space="preserve"> Собрания представителей сельского поселения Шентала в Собрание представителей муниципального  района Шенталинский Самарской области</w:t>
      </w:r>
    </w:p>
    <w:p w:rsidR="0057191C" w:rsidRPr="000D5520" w:rsidRDefault="0057191C" w:rsidP="0057191C">
      <w:pPr>
        <w:ind w:firstLine="567"/>
        <w:rPr>
          <w:sz w:val="28"/>
          <w:szCs w:val="27"/>
        </w:rPr>
      </w:pPr>
    </w:p>
    <w:p w:rsidR="0057191C" w:rsidRPr="000D5520" w:rsidRDefault="0057191C" w:rsidP="0057191C">
      <w:pPr>
        <w:ind w:firstLine="567"/>
        <w:jc w:val="both"/>
        <w:rPr>
          <w:sz w:val="28"/>
          <w:szCs w:val="27"/>
        </w:rPr>
      </w:pPr>
      <w:r w:rsidRPr="000D5520">
        <w:rPr>
          <w:bCs/>
          <w:sz w:val="28"/>
          <w:szCs w:val="27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0D5520">
        <w:rPr>
          <w:sz w:val="28"/>
          <w:szCs w:val="27"/>
        </w:rPr>
        <w:t xml:space="preserve">Законом Самарской области от 30.03.2015 года № 24-ГД «О порядке формирования органов местного самоуправления муниципальных образований Самарской области»,  руководствуясь   </w:t>
      </w:r>
      <w:r w:rsidRPr="000D5520">
        <w:rPr>
          <w:bCs/>
          <w:sz w:val="28"/>
          <w:szCs w:val="27"/>
        </w:rPr>
        <w:t>Уставом сельского поселения Шентала муниципального района Шенталинский Самарской области</w:t>
      </w:r>
      <w:r w:rsidRPr="000D5520">
        <w:rPr>
          <w:sz w:val="28"/>
          <w:szCs w:val="27"/>
        </w:rPr>
        <w:t xml:space="preserve">, Собрание представителей </w:t>
      </w:r>
      <w:r w:rsidRPr="000D5520">
        <w:rPr>
          <w:bCs/>
          <w:sz w:val="28"/>
          <w:szCs w:val="27"/>
        </w:rPr>
        <w:t>сельского поселения Шентала муниципального района Шенталинский Самарской области</w:t>
      </w:r>
    </w:p>
    <w:p w:rsidR="0057191C" w:rsidRPr="000D5520" w:rsidRDefault="0057191C" w:rsidP="0057191C">
      <w:pPr>
        <w:ind w:firstLine="567"/>
        <w:jc w:val="center"/>
        <w:rPr>
          <w:b/>
          <w:sz w:val="28"/>
          <w:szCs w:val="27"/>
        </w:rPr>
      </w:pPr>
      <w:r w:rsidRPr="000D5520">
        <w:rPr>
          <w:b/>
          <w:sz w:val="28"/>
          <w:szCs w:val="27"/>
        </w:rPr>
        <w:t>РЕШИЛО:</w:t>
      </w:r>
    </w:p>
    <w:p w:rsidR="00782F70" w:rsidRPr="000D5520" w:rsidRDefault="0057191C" w:rsidP="0057191C">
      <w:pPr>
        <w:ind w:firstLine="567"/>
        <w:jc w:val="both"/>
        <w:rPr>
          <w:sz w:val="28"/>
          <w:szCs w:val="27"/>
        </w:rPr>
      </w:pPr>
      <w:r w:rsidRPr="000D5520">
        <w:rPr>
          <w:sz w:val="28"/>
          <w:szCs w:val="27"/>
        </w:rPr>
        <w:t xml:space="preserve">1. Избрать из состава депутатов сельского поселения Шентала </w:t>
      </w:r>
      <w:r w:rsidRPr="000D5520">
        <w:rPr>
          <w:bCs/>
          <w:sz w:val="28"/>
          <w:szCs w:val="27"/>
        </w:rPr>
        <w:t>муниципального района Шенталинский Самарской области</w:t>
      </w:r>
      <w:r w:rsidRPr="000D5520">
        <w:rPr>
          <w:sz w:val="28"/>
          <w:szCs w:val="27"/>
        </w:rPr>
        <w:t xml:space="preserve"> для делегирования  в состав Собрания представителей муниципального  района Шенталинский Самарской области </w:t>
      </w:r>
      <w:r w:rsidR="00782F70" w:rsidRPr="000D5520">
        <w:rPr>
          <w:sz w:val="28"/>
          <w:szCs w:val="27"/>
        </w:rPr>
        <w:t>следующих депутатов</w:t>
      </w:r>
      <w:r w:rsidRPr="000D5520">
        <w:rPr>
          <w:sz w:val="28"/>
          <w:szCs w:val="27"/>
        </w:rPr>
        <w:t xml:space="preserve"> Собрания  представителей сельского поселения Шентала муниципального  района Шенталинский Самарской</w:t>
      </w:r>
      <w:r w:rsidR="00782F70" w:rsidRPr="000D5520">
        <w:rPr>
          <w:sz w:val="28"/>
          <w:szCs w:val="27"/>
        </w:rPr>
        <w:t>:</w:t>
      </w:r>
    </w:p>
    <w:p w:rsidR="0057191C" w:rsidRPr="000D5520" w:rsidRDefault="00782F70" w:rsidP="0057191C">
      <w:pPr>
        <w:ind w:firstLine="567"/>
        <w:jc w:val="both"/>
        <w:rPr>
          <w:sz w:val="28"/>
          <w:szCs w:val="27"/>
        </w:rPr>
      </w:pPr>
      <w:r w:rsidRPr="000D5520">
        <w:rPr>
          <w:sz w:val="28"/>
          <w:szCs w:val="27"/>
        </w:rPr>
        <w:t>1)</w:t>
      </w:r>
      <w:r w:rsidR="00D41AA0">
        <w:rPr>
          <w:sz w:val="28"/>
          <w:szCs w:val="27"/>
        </w:rPr>
        <w:t xml:space="preserve"> </w:t>
      </w:r>
      <w:r w:rsidR="00076603">
        <w:rPr>
          <w:sz w:val="28"/>
          <w:szCs w:val="27"/>
        </w:rPr>
        <w:t>Гафарову Галину Петровну</w:t>
      </w:r>
    </w:p>
    <w:p w:rsidR="0057191C" w:rsidRDefault="0057191C" w:rsidP="0057191C">
      <w:pPr>
        <w:jc w:val="both"/>
        <w:rPr>
          <w:sz w:val="28"/>
          <w:szCs w:val="27"/>
        </w:rPr>
      </w:pPr>
      <w:r w:rsidRPr="000D5520">
        <w:rPr>
          <w:sz w:val="28"/>
          <w:szCs w:val="27"/>
        </w:rPr>
        <w:t>на период полномочий Собрания представителей муниципального  района Шенталинский.</w:t>
      </w:r>
    </w:p>
    <w:p w:rsidR="00207DE4" w:rsidRPr="000D5520" w:rsidRDefault="00207DE4" w:rsidP="0057191C">
      <w:pPr>
        <w:jc w:val="both"/>
        <w:rPr>
          <w:sz w:val="28"/>
          <w:szCs w:val="27"/>
        </w:rPr>
      </w:pPr>
      <w:r>
        <w:rPr>
          <w:sz w:val="28"/>
          <w:szCs w:val="27"/>
        </w:rPr>
        <w:t xml:space="preserve">        2. Решение вступает в силу после его официального опубликования.</w:t>
      </w:r>
    </w:p>
    <w:p w:rsidR="0057191C" w:rsidRPr="000D5520" w:rsidRDefault="00207DE4" w:rsidP="0057191C">
      <w:pPr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3</w:t>
      </w:r>
      <w:r w:rsidR="0057191C" w:rsidRPr="000D5520">
        <w:rPr>
          <w:sz w:val="28"/>
          <w:szCs w:val="27"/>
        </w:rPr>
        <w:t xml:space="preserve">. </w:t>
      </w:r>
      <w:r w:rsidR="0057191C" w:rsidRPr="000D5520">
        <w:rPr>
          <w:bCs/>
          <w:sz w:val="28"/>
          <w:szCs w:val="27"/>
        </w:rPr>
        <w:t>Опубликовать настоящее решение в газете «Вестник поселения Шентала».</w:t>
      </w:r>
    </w:p>
    <w:p w:rsidR="0057191C" w:rsidRPr="000D5520" w:rsidRDefault="0057191C" w:rsidP="0057191C">
      <w:pPr>
        <w:jc w:val="both"/>
        <w:rPr>
          <w:sz w:val="28"/>
          <w:szCs w:val="27"/>
        </w:rPr>
      </w:pPr>
    </w:p>
    <w:p w:rsidR="001A2FC9" w:rsidRPr="000D5520" w:rsidRDefault="00207DE4" w:rsidP="0057191C">
      <w:pPr>
        <w:pStyle w:val="a3"/>
        <w:spacing w:before="0" w:beforeAutospacing="0" w:after="0" w:afterAutospacing="0"/>
        <w:ind w:firstLine="567"/>
        <w:rPr>
          <w:bCs/>
          <w:sz w:val="28"/>
          <w:szCs w:val="27"/>
        </w:rPr>
      </w:pPr>
      <w:r>
        <w:rPr>
          <w:bCs/>
          <w:sz w:val="28"/>
          <w:szCs w:val="27"/>
        </w:rPr>
        <w:t xml:space="preserve">Заместитель </w:t>
      </w:r>
      <w:r w:rsidR="001A2FC9" w:rsidRPr="000D5520">
        <w:rPr>
          <w:bCs/>
          <w:sz w:val="28"/>
          <w:szCs w:val="27"/>
        </w:rPr>
        <w:t>Председател</w:t>
      </w:r>
      <w:r>
        <w:rPr>
          <w:bCs/>
          <w:sz w:val="28"/>
          <w:szCs w:val="27"/>
        </w:rPr>
        <w:t>я</w:t>
      </w:r>
      <w:r w:rsidR="001A2FC9" w:rsidRPr="000D5520">
        <w:rPr>
          <w:bCs/>
          <w:sz w:val="28"/>
          <w:szCs w:val="27"/>
        </w:rPr>
        <w:t xml:space="preserve"> Собрания </w:t>
      </w:r>
      <w:r w:rsidR="00382F7E" w:rsidRPr="000D5520">
        <w:rPr>
          <w:bCs/>
          <w:sz w:val="28"/>
          <w:szCs w:val="27"/>
        </w:rPr>
        <w:t>п</w:t>
      </w:r>
      <w:r w:rsidR="001A2FC9" w:rsidRPr="000D5520">
        <w:rPr>
          <w:bCs/>
          <w:sz w:val="28"/>
          <w:szCs w:val="27"/>
        </w:rPr>
        <w:t>редставителей</w:t>
      </w:r>
    </w:p>
    <w:p w:rsidR="001A2FC9" w:rsidRPr="000D5520" w:rsidRDefault="001A2FC9" w:rsidP="0057191C">
      <w:pPr>
        <w:pStyle w:val="a3"/>
        <w:spacing w:before="0" w:beforeAutospacing="0" w:after="0" w:afterAutospacing="0"/>
        <w:ind w:firstLine="567"/>
        <w:rPr>
          <w:bCs/>
          <w:sz w:val="28"/>
          <w:szCs w:val="27"/>
        </w:rPr>
      </w:pPr>
      <w:r w:rsidRPr="000D5520">
        <w:rPr>
          <w:bCs/>
          <w:sz w:val="28"/>
          <w:szCs w:val="27"/>
        </w:rPr>
        <w:t xml:space="preserve">сельского поселения </w:t>
      </w:r>
      <w:r w:rsidR="00382F7E" w:rsidRPr="000D5520">
        <w:rPr>
          <w:bCs/>
          <w:sz w:val="28"/>
          <w:szCs w:val="27"/>
        </w:rPr>
        <w:t>Шентала</w:t>
      </w:r>
    </w:p>
    <w:p w:rsidR="00382F7E" w:rsidRPr="000D5520" w:rsidRDefault="001A2FC9" w:rsidP="0057191C">
      <w:pPr>
        <w:pStyle w:val="a3"/>
        <w:spacing w:before="0" w:beforeAutospacing="0" w:after="0" w:afterAutospacing="0"/>
        <w:ind w:firstLine="567"/>
        <w:rPr>
          <w:bCs/>
          <w:sz w:val="28"/>
          <w:szCs w:val="27"/>
        </w:rPr>
      </w:pPr>
      <w:r w:rsidRPr="000D5520">
        <w:rPr>
          <w:bCs/>
          <w:sz w:val="28"/>
          <w:szCs w:val="27"/>
        </w:rPr>
        <w:t>муниципального района Шенталинский</w:t>
      </w:r>
    </w:p>
    <w:p w:rsidR="001A2FC9" w:rsidRDefault="00382F7E" w:rsidP="0057191C">
      <w:pPr>
        <w:pStyle w:val="a3"/>
        <w:spacing w:before="0" w:beforeAutospacing="0" w:after="0" w:afterAutospacing="0"/>
        <w:ind w:firstLine="567"/>
        <w:rPr>
          <w:bCs/>
          <w:sz w:val="28"/>
          <w:szCs w:val="27"/>
        </w:rPr>
      </w:pPr>
      <w:r w:rsidRPr="000D5520">
        <w:rPr>
          <w:bCs/>
          <w:sz w:val="28"/>
          <w:szCs w:val="27"/>
        </w:rPr>
        <w:t xml:space="preserve">Самарской области </w:t>
      </w:r>
      <w:r w:rsidR="00D41AA0">
        <w:rPr>
          <w:bCs/>
          <w:sz w:val="28"/>
          <w:szCs w:val="27"/>
        </w:rPr>
        <w:t xml:space="preserve">                                                                  </w:t>
      </w:r>
      <w:r w:rsidR="00207DE4">
        <w:rPr>
          <w:bCs/>
          <w:sz w:val="28"/>
          <w:szCs w:val="27"/>
        </w:rPr>
        <w:t>Х</w:t>
      </w:r>
      <w:r w:rsidR="000D5520" w:rsidRPr="000D5520">
        <w:rPr>
          <w:bCs/>
          <w:sz w:val="28"/>
          <w:szCs w:val="27"/>
        </w:rPr>
        <w:t>.</w:t>
      </w:r>
      <w:r w:rsidR="00207DE4">
        <w:rPr>
          <w:bCs/>
          <w:sz w:val="28"/>
          <w:szCs w:val="27"/>
        </w:rPr>
        <w:t>Р</w:t>
      </w:r>
      <w:r w:rsidR="000D5520" w:rsidRPr="000D5520">
        <w:rPr>
          <w:bCs/>
          <w:sz w:val="28"/>
          <w:szCs w:val="27"/>
        </w:rPr>
        <w:t>.</w:t>
      </w:r>
      <w:r w:rsidR="00207DE4">
        <w:rPr>
          <w:bCs/>
          <w:sz w:val="28"/>
          <w:szCs w:val="27"/>
        </w:rPr>
        <w:t>Мустафин</w:t>
      </w:r>
    </w:p>
    <w:p w:rsidR="00C647D9" w:rsidRPr="00C647D9" w:rsidRDefault="00C647D9" w:rsidP="0057191C">
      <w:pPr>
        <w:pStyle w:val="a3"/>
        <w:spacing w:before="0" w:beforeAutospacing="0" w:after="0" w:afterAutospacing="0"/>
        <w:ind w:firstLine="567"/>
        <w:rPr>
          <w:bCs/>
          <w:sz w:val="28"/>
          <w:szCs w:val="28"/>
        </w:rPr>
      </w:pPr>
    </w:p>
    <w:p w:rsidR="000E62A0" w:rsidRPr="00C647D9" w:rsidRDefault="00C647D9" w:rsidP="00207DE4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C647D9">
        <w:rPr>
          <w:sz w:val="28"/>
          <w:szCs w:val="28"/>
        </w:rPr>
        <w:t xml:space="preserve">Глава сельского поселения Шентала                                              муниципального района Шенталинский                               </w:t>
      </w:r>
      <w:proofErr w:type="spellStart"/>
      <w:r w:rsidRPr="00C647D9">
        <w:rPr>
          <w:sz w:val="28"/>
          <w:szCs w:val="28"/>
        </w:rPr>
        <w:t>В.И.Миханьков</w:t>
      </w:r>
      <w:proofErr w:type="spellEnd"/>
    </w:p>
    <w:sectPr w:rsidR="000E62A0" w:rsidRPr="00C647D9" w:rsidSect="005F70DD">
      <w:pgSz w:w="11906" w:h="16838"/>
      <w:pgMar w:top="1135" w:right="794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FC4DE8"/>
    <w:multiLevelType w:val="hybridMultilevel"/>
    <w:tmpl w:val="CEE6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B1DA1"/>
    <w:multiLevelType w:val="hybridMultilevel"/>
    <w:tmpl w:val="1B3AD4FE"/>
    <w:lvl w:ilvl="0" w:tplc="36EC611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FC9"/>
    <w:rsid w:val="00053887"/>
    <w:rsid w:val="0007081E"/>
    <w:rsid w:val="00076603"/>
    <w:rsid w:val="000D5520"/>
    <w:rsid w:val="001508AB"/>
    <w:rsid w:val="00175690"/>
    <w:rsid w:val="001A2FC9"/>
    <w:rsid w:val="001E0700"/>
    <w:rsid w:val="00207DE4"/>
    <w:rsid w:val="00382F7E"/>
    <w:rsid w:val="00437689"/>
    <w:rsid w:val="0057191C"/>
    <w:rsid w:val="00593803"/>
    <w:rsid w:val="005F70DD"/>
    <w:rsid w:val="007567F9"/>
    <w:rsid w:val="00782F70"/>
    <w:rsid w:val="0079752F"/>
    <w:rsid w:val="007C654F"/>
    <w:rsid w:val="00AA10D1"/>
    <w:rsid w:val="00B10486"/>
    <w:rsid w:val="00B40B8E"/>
    <w:rsid w:val="00B90A16"/>
    <w:rsid w:val="00BB1353"/>
    <w:rsid w:val="00BD46AA"/>
    <w:rsid w:val="00C07559"/>
    <w:rsid w:val="00C13515"/>
    <w:rsid w:val="00C647D9"/>
    <w:rsid w:val="00CC2131"/>
    <w:rsid w:val="00CF4FBF"/>
    <w:rsid w:val="00D41AA0"/>
    <w:rsid w:val="00DA0B18"/>
    <w:rsid w:val="00DE7855"/>
    <w:rsid w:val="00E50F8C"/>
    <w:rsid w:val="00EB0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2FC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2F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A2FC9"/>
    <w:rPr>
      <w:b/>
      <w:bCs/>
    </w:rPr>
  </w:style>
  <w:style w:type="character" w:customStyle="1" w:styleId="30">
    <w:name w:val="Заголовок 3 Знак"/>
    <w:basedOn w:val="a0"/>
    <w:link w:val="3"/>
    <w:rsid w:val="001A2FC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2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382F7E"/>
    <w:pPr>
      <w:suppressAutoHyphens/>
    </w:pPr>
    <w:rPr>
      <w:b/>
      <w:i/>
      <w:sz w:val="28"/>
      <w:szCs w:val="20"/>
      <w:lang w:eastAsia="ar-SA"/>
    </w:rPr>
  </w:style>
  <w:style w:type="paragraph" w:styleId="a8">
    <w:name w:val="No Spacing"/>
    <w:uiPriority w:val="1"/>
    <w:qFormat/>
    <w:rsid w:val="00382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782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2FC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2F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A2FC9"/>
    <w:rPr>
      <w:b/>
      <w:bCs/>
    </w:rPr>
  </w:style>
  <w:style w:type="character" w:customStyle="1" w:styleId="30">
    <w:name w:val="Заголовок 3 Знак"/>
    <w:basedOn w:val="a0"/>
    <w:link w:val="3"/>
    <w:rsid w:val="001A2FC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2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2014-07-25T14:27:00Z</cp:lastPrinted>
  <dcterms:created xsi:type="dcterms:W3CDTF">2015-09-15T13:28:00Z</dcterms:created>
  <dcterms:modified xsi:type="dcterms:W3CDTF">2019-03-04T04:02:00Z</dcterms:modified>
</cp:coreProperties>
</file>