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42" w:rsidRPr="00247742" w:rsidRDefault="00247742" w:rsidP="00247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15.12.2019 года в </w:t>
      </w:r>
      <w:r w:rsidR="007F7985" w:rsidRPr="00247742">
        <w:rPr>
          <w:rFonts w:ascii="Times New Roman" w:hAnsi="Times New Roman" w:cs="Times New Roman"/>
          <w:sz w:val="28"/>
          <w:szCs w:val="28"/>
        </w:rPr>
        <w:t xml:space="preserve">18:52 </w:t>
      </w:r>
      <w:r>
        <w:rPr>
          <w:rFonts w:ascii="Times New Roman" w:hAnsi="Times New Roman" w:cs="Times New Roman"/>
          <w:sz w:val="28"/>
          <w:szCs w:val="28"/>
        </w:rPr>
        <w:t>ч. мин.</w:t>
      </w:r>
      <w:r w:rsidR="007F7985" w:rsidRPr="00247742">
        <w:rPr>
          <w:rFonts w:ascii="Times New Roman" w:hAnsi="Times New Roman" w:cs="Times New Roman"/>
          <w:sz w:val="28"/>
          <w:szCs w:val="28"/>
        </w:rPr>
        <w:t xml:space="preserve"> по т. 01 поступило сообщение о возгорании жилого дома по адресу с. Тимяшево ул. Молодежная 13. площадь возгорания составила 20 кв.м.</w:t>
      </w:r>
      <w:r>
        <w:rPr>
          <w:rFonts w:ascii="Times New Roman" w:hAnsi="Times New Roman" w:cs="Times New Roman"/>
          <w:sz w:val="28"/>
          <w:szCs w:val="28"/>
        </w:rPr>
        <w:t>,</w:t>
      </w:r>
      <w:r w:rsidR="007F7985" w:rsidRPr="00247742">
        <w:rPr>
          <w:rFonts w:ascii="Times New Roman" w:hAnsi="Times New Roman" w:cs="Times New Roman"/>
          <w:sz w:val="28"/>
          <w:szCs w:val="28"/>
        </w:rPr>
        <w:t xml:space="preserve"> хозяйка Кудашева И.В. 1977г.р.</w:t>
      </w:r>
      <w:r>
        <w:rPr>
          <w:rFonts w:ascii="Times New Roman" w:hAnsi="Times New Roman" w:cs="Times New Roman"/>
          <w:sz w:val="28"/>
          <w:szCs w:val="28"/>
        </w:rPr>
        <w:t xml:space="preserve"> </w:t>
      </w:r>
      <w:r w:rsidRPr="00247742">
        <w:rPr>
          <w:rFonts w:ascii="Times New Roman" w:hAnsi="Times New Roman" w:cs="Times New Roman"/>
          <w:sz w:val="28"/>
          <w:szCs w:val="28"/>
        </w:rPr>
        <w:t>Существовала угроза распространения огня.</w:t>
      </w:r>
    </w:p>
    <w:p w:rsidR="00247742" w:rsidRDefault="00247742" w:rsidP="00247742">
      <w:pPr>
        <w:spacing w:after="0" w:line="240" w:lineRule="auto"/>
        <w:jc w:val="both"/>
        <w:rPr>
          <w:rFonts w:ascii="Times New Roman" w:hAnsi="Times New Roman" w:cs="Times New Roman"/>
          <w:sz w:val="28"/>
          <w:szCs w:val="28"/>
        </w:rPr>
      </w:pPr>
      <w:r w:rsidRPr="00247742">
        <w:rPr>
          <w:rFonts w:ascii="Times New Roman" w:hAnsi="Times New Roman" w:cs="Times New Roman"/>
          <w:sz w:val="28"/>
          <w:szCs w:val="28"/>
        </w:rPr>
        <w:t>Причина: Помещение отапливалось газовой плитой</w:t>
      </w:r>
      <w:r>
        <w:rPr>
          <w:rFonts w:ascii="Times New Roman" w:hAnsi="Times New Roman" w:cs="Times New Roman"/>
          <w:sz w:val="28"/>
          <w:szCs w:val="28"/>
        </w:rPr>
        <w:t>.</w:t>
      </w:r>
    </w:p>
    <w:p w:rsidR="00247742" w:rsidRPr="00247742" w:rsidRDefault="00247742" w:rsidP="00247742"/>
    <w:p w:rsidR="00247742" w:rsidRPr="00247742" w:rsidRDefault="00247742" w:rsidP="00247742">
      <w:pPr>
        <w:pStyle w:val="a7"/>
        <w:shd w:val="clear" w:color="auto" w:fill="FFFFFF"/>
        <w:spacing w:before="0" w:beforeAutospacing="0" w:after="0" w:afterAutospacing="0"/>
        <w:jc w:val="both"/>
        <w:textAlignment w:val="baseline"/>
        <w:rPr>
          <w:sz w:val="28"/>
          <w:szCs w:val="28"/>
        </w:rPr>
      </w:pPr>
      <w:r w:rsidRPr="00247742">
        <w:rPr>
          <w:sz w:val="28"/>
          <w:szCs w:val="28"/>
        </w:rPr>
        <w:t xml:space="preserve"> </w:t>
      </w:r>
      <w:r>
        <w:rPr>
          <w:sz w:val="28"/>
          <w:szCs w:val="28"/>
        </w:rPr>
        <w:t xml:space="preserve">  </w:t>
      </w:r>
      <w:r w:rsidRPr="00247742">
        <w:rPr>
          <w:sz w:val="28"/>
          <w:szCs w:val="28"/>
        </w:rPr>
        <w:t>Когда температура в квартире стремится к некомфортно низким значениям, жильцы начинают активный поиск решения проблемы. И нередко первое, что приходит на ум — это включить стоящую на кухне газовую плиту в качестве обогревателя. Кажется, что достаточно протянуть руку с зажженной спичкой и скоро станет тепло. Верно?</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И все было бы хорошо, но почему-то голову не покидает мысль о том, можно ли греться газовой плитой и к каким последствиям нужно быть готовым? Мы поможем вам досконально разобраться в этом непростом вопросе – в статье рассмотрены опасности, которые таятся за таким, казалось </w:t>
      </w:r>
      <w:proofErr w:type="gramStart"/>
      <w:r w:rsidRPr="00247742">
        <w:rPr>
          <w:rFonts w:ascii="Times New Roman" w:eastAsia="Times New Roman" w:hAnsi="Times New Roman" w:cs="Times New Roman"/>
          <w:sz w:val="28"/>
          <w:szCs w:val="28"/>
          <w:lang w:eastAsia="ru-RU"/>
        </w:rPr>
        <w:t>бы</w:t>
      </w:r>
      <w:proofErr w:type="gramEnd"/>
      <w:r w:rsidRPr="00247742">
        <w:rPr>
          <w:rFonts w:ascii="Times New Roman" w:eastAsia="Times New Roman" w:hAnsi="Times New Roman" w:cs="Times New Roman"/>
          <w:sz w:val="28"/>
          <w:szCs w:val="28"/>
          <w:lang w:eastAsia="ru-RU"/>
        </w:rPr>
        <w:t xml:space="preserve"> совершенно безобидным обогревом помещения.</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Что говорит ГОСТ и инструкция к плите?</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Чтобы разобраться в вопросе пригодности газовой плиты для отопления достаточно сразу же после </w:t>
      </w:r>
      <w:hyperlink r:id="rId7" w:history="1">
        <w:r w:rsidRPr="00247742">
          <w:rPr>
            <w:rFonts w:ascii="Times New Roman" w:eastAsia="Times New Roman" w:hAnsi="Times New Roman" w:cs="Times New Roman"/>
            <w:sz w:val="28"/>
            <w:szCs w:val="28"/>
            <w:u w:val="single"/>
            <w:lang w:eastAsia="ru-RU"/>
          </w:rPr>
          <w:t>подключения прибора</w:t>
        </w:r>
      </w:hyperlink>
      <w:r w:rsidRPr="00247742">
        <w:rPr>
          <w:rFonts w:ascii="Times New Roman" w:eastAsia="Times New Roman" w:hAnsi="Times New Roman" w:cs="Times New Roman"/>
          <w:sz w:val="28"/>
          <w:szCs w:val="28"/>
          <w:lang w:eastAsia="ru-RU"/>
        </w:rPr>
        <w:t> ознакомиться с содержанием инструкции по эксплуатации.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Указанный документ утерян или просто лень искать его и вникать в нужные формулировки? </w:t>
      </w:r>
      <w:proofErr w:type="gramStart"/>
      <w:r w:rsidRPr="00247742">
        <w:rPr>
          <w:rFonts w:ascii="Times New Roman" w:eastAsia="Times New Roman" w:hAnsi="Times New Roman" w:cs="Times New Roman"/>
          <w:sz w:val="28"/>
          <w:szCs w:val="28"/>
          <w:lang w:eastAsia="ru-RU"/>
        </w:rPr>
        <w:t>Тогда можно не тратить время и просто довериться нормам и требованиям, изложенным в профильном </w:t>
      </w:r>
      <w:hyperlink r:id="rId8" w:history="1">
        <w:r w:rsidRPr="00247742">
          <w:rPr>
            <w:rFonts w:ascii="Times New Roman" w:eastAsia="Times New Roman" w:hAnsi="Times New Roman" w:cs="Times New Roman"/>
            <w:sz w:val="28"/>
            <w:szCs w:val="28"/>
            <w:u w:val="single"/>
            <w:lang w:eastAsia="ru-RU"/>
          </w:rPr>
          <w:t>ГОСТ 33998-2016</w:t>
        </w:r>
      </w:hyperlink>
      <w:r w:rsidRPr="00247742">
        <w:rPr>
          <w:rFonts w:ascii="Times New Roman" w:eastAsia="Times New Roman" w:hAnsi="Times New Roman" w:cs="Times New Roman"/>
          <w:sz w:val="28"/>
          <w:szCs w:val="28"/>
          <w:lang w:eastAsia="ru-RU"/>
        </w:rPr>
        <w:t>. Где в разделе 8 сказано о том, что каждая инструкция, приложенная к бытовой газовой плите, должна содержать предупреждение, свидетельствующее о том, что ее запрещено использовать для обогрева.</w:t>
      </w:r>
      <w:proofErr w:type="gramEnd"/>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Использование газовой плиты для любых целей, кроме приготовления пищи, считается нарушением мер безопасности. Причем каких-либо исключений, двояких </w:t>
      </w:r>
      <w:proofErr w:type="spellStart"/>
      <w:r w:rsidRPr="00247742">
        <w:rPr>
          <w:rFonts w:ascii="Times New Roman" w:eastAsia="Times New Roman" w:hAnsi="Times New Roman" w:cs="Times New Roman"/>
          <w:sz w:val="28"/>
          <w:szCs w:val="28"/>
          <w:lang w:eastAsia="ru-RU"/>
        </w:rPr>
        <w:t>трактований</w:t>
      </w:r>
      <w:proofErr w:type="spellEnd"/>
      <w:r w:rsidRPr="00247742">
        <w:rPr>
          <w:rFonts w:ascii="Times New Roman" w:eastAsia="Times New Roman" w:hAnsi="Times New Roman" w:cs="Times New Roman"/>
          <w:sz w:val="28"/>
          <w:szCs w:val="28"/>
          <w:lang w:eastAsia="ru-RU"/>
        </w:rPr>
        <w:t xml:space="preserve"> в этом вопросе не допускается.  О чем свидетельствует даже то, что плиты на сегодня официально именуются приборами для приготовления пищи</w:t>
      </w:r>
      <w:r w:rsidR="009401E8">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Соответствующая надпись должна быть выделена и начинаться со слова «ВНИМАНИЕ!». Причем большие буквы и наличие восклицательного знака не случайность. Так как тест должен быть именно таким, в противном случае это будет нарушением законодательства.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Кроме того, согласно требований, изложенных в указанном выше </w:t>
      </w:r>
      <w:proofErr w:type="spellStart"/>
      <w:r w:rsidRPr="00247742">
        <w:rPr>
          <w:rFonts w:ascii="Times New Roman" w:eastAsia="Times New Roman" w:hAnsi="Times New Roman" w:cs="Times New Roman"/>
          <w:sz w:val="28"/>
          <w:szCs w:val="28"/>
          <w:lang w:eastAsia="ru-RU"/>
        </w:rPr>
        <w:t>ГОСТе</w:t>
      </w:r>
      <w:proofErr w:type="spellEnd"/>
      <w:r w:rsidRPr="00247742">
        <w:rPr>
          <w:rFonts w:ascii="Times New Roman" w:eastAsia="Times New Roman" w:hAnsi="Times New Roman" w:cs="Times New Roman"/>
          <w:sz w:val="28"/>
          <w:szCs w:val="28"/>
          <w:lang w:eastAsia="ru-RU"/>
        </w:rPr>
        <w:t xml:space="preserve">, на корпусе каждой новой газовой плиты, произведенной или привезенной в Российскую Федерацию должна находиться, как минимум, одна табличка с предупредительным текстом, аналогичным </w:t>
      </w:r>
      <w:proofErr w:type="gramStart"/>
      <w:r w:rsidRPr="00247742">
        <w:rPr>
          <w:rFonts w:ascii="Times New Roman" w:eastAsia="Times New Roman" w:hAnsi="Times New Roman" w:cs="Times New Roman"/>
          <w:sz w:val="28"/>
          <w:szCs w:val="28"/>
          <w:lang w:eastAsia="ru-RU"/>
        </w:rPr>
        <w:t>указанному</w:t>
      </w:r>
      <w:proofErr w:type="gramEnd"/>
      <w:r w:rsidRPr="00247742">
        <w:rPr>
          <w:rFonts w:ascii="Times New Roman" w:eastAsia="Times New Roman" w:hAnsi="Times New Roman" w:cs="Times New Roman"/>
          <w:sz w:val="28"/>
          <w:szCs w:val="28"/>
          <w:lang w:eastAsia="ru-RU"/>
        </w:rPr>
        <w:t xml:space="preserve"> выше.</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Если газовая плита старая, к примеру, еще советская, то в ее инструкции вполне возможно отсутствует информация, свидетельствующая о том, что греться с ее помощью запрещено. Но владельцы таких приборов должны знать, что эта особенность ничего не меняет и греться плитой все равно нельзя.</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Следует помнить, что встроенная в плиту духовка, гриль так же считаются прибором, предназначенным для приготовления еды. Поэтому их тоже не следует использовать для обогрева или выполнения любых других задач</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Современные газовые плиты делятся на различные подвиды, а также обладают дополнительными функциями. Что в ряде случаев может внести неразбериху и двоякое </w:t>
      </w:r>
      <w:proofErr w:type="spellStart"/>
      <w:r w:rsidRPr="00247742">
        <w:rPr>
          <w:rFonts w:ascii="Times New Roman" w:eastAsia="Times New Roman" w:hAnsi="Times New Roman" w:cs="Times New Roman"/>
          <w:sz w:val="28"/>
          <w:szCs w:val="28"/>
          <w:lang w:eastAsia="ru-RU"/>
        </w:rPr>
        <w:t>трактование</w:t>
      </w:r>
      <w:proofErr w:type="spellEnd"/>
      <w:r w:rsidRPr="00247742">
        <w:rPr>
          <w:rFonts w:ascii="Times New Roman" w:eastAsia="Times New Roman" w:hAnsi="Times New Roman" w:cs="Times New Roman"/>
          <w:sz w:val="28"/>
          <w:szCs w:val="28"/>
          <w:lang w:eastAsia="ru-RU"/>
        </w:rPr>
        <w:t>, используемых в профильных документах терминов.</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Чтобы избежать путаницы в формулировках, с момента вступления в силу ГОСТ 33998-2016, все разновидности газовых плит именуются приборами для приготовления пищи.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Что справедливо в отношении:</w:t>
      </w:r>
    </w:p>
    <w:p w:rsidR="00247742" w:rsidRPr="00247742" w:rsidRDefault="00247742" w:rsidP="00247742">
      <w:pPr>
        <w:numPr>
          <w:ilvl w:val="0"/>
          <w:numId w:val="4"/>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lastRenderedPageBreak/>
        <w:t>встроенных варочных панелей;</w:t>
      </w:r>
    </w:p>
    <w:p w:rsidR="00247742" w:rsidRPr="00247742" w:rsidRDefault="00247742" w:rsidP="00247742">
      <w:pPr>
        <w:numPr>
          <w:ilvl w:val="0"/>
          <w:numId w:val="4"/>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proofErr w:type="spellStart"/>
      <w:r w:rsidRPr="00247742">
        <w:rPr>
          <w:rFonts w:ascii="Times New Roman" w:eastAsia="Times New Roman" w:hAnsi="Times New Roman" w:cs="Times New Roman"/>
          <w:sz w:val="28"/>
          <w:szCs w:val="28"/>
          <w:lang w:eastAsia="ru-RU"/>
        </w:rPr>
        <w:t>отдельностоящих</w:t>
      </w:r>
      <w:proofErr w:type="spellEnd"/>
      <w:r w:rsidRPr="00247742">
        <w:rPr>
          <w:rFonts w:ascii="Times New Roman" w:eastAsia="Times New Roman" w:hAnsi="Times New Roman" w:cs="Times New Roman"/>
          <w:sz w:val="28"/>
          <w:szCs w:val="28"/>
          <w:lang w:eastAsia="ru-RU"/>
        </w:rPr>
        <w:t xml:space="preserve"> варочных панелей;</w:t>
      </w:r>
    </w:p>
    <w:p w:rsidR="00247742" w:rsidRPr="00247742" w:rsidRDefault="00247742" w:rsidP="00247742">
      <w:pPr>
        <w:numPr>
          <w:ilvl w:val="0"/>
          <w:numId w:val="4"/>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настольных плит;</w:t>
      </w:r>
    </w:p>
    <w:p w:rsidR="00247742" w:rsidRPr="00247742" w:rsidRDefault="00247742" w:rsidP="00247742">
      <w:pPr>
        <w:numPr>
          <w:ilvl w:val="0"/>
          <w:numId w:val="4"/>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встроенных и </w:t>
      </w:r>
      <w:proofErr w:type="spellStart"/>
      <w:r w:rsidRPr="00247742">
        <w:rPr>
          <w:rFonts w:ascii="Times New Roman" w:eastAsia="Times New Roman" w:hAnsi="Times New Roman" w:cs="Times New Roman"/>
          <w:sz w:val="28"/>
          <w:szCs w:val="28"/>
          <w:lang w:eastAsia="ru-RU"/>
        </w:rPr>
        <w:t>отдельностоящих</w:t>
      </w:r>
      <w:proofErr w:type="spellEnd"/>
      <w:r w:rsidRPr="00247742">
        <w:rPr>
          <w:rFonts w:ascii="Times New Roman" w:eastAsia="Times New Roman" w:hAnsi="Times New Roman" w:cs="Times New Roman"/>
          <w:sz w:val="28"/>
          <w:szCs w:val="28"/>
          <w:lang w:eastAsia="ru-RU"/>
        </w:rPr>
        <w:t xml:space="preserve"> плит.</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Одинаковый с плитами статус присвоен таким изделиям, как встроенный гриль и встроенная духовка. Кроме того, запрещено использовать для обогрева </w:t>
      </w:r>
      <w:proofErr w:type="spellStart"/>
      <w:r w:rsidRPr="00247742">
        <w:rPr>
          <w:rFonts w:ascii="Times New Roman" w:eastAsia="Times New Roman" w:hAnsi="Times New Roman" w:cs="Times New Roman"/>
          <w:sz w:val="28"/>
          <w:szCs w:val="28"/>
          <w:lang w:eastAsia="ru-RU"/>
        </w:rPr>
        <w:t>отдельностоящий</w:t>
      </w:r>
      <w:proofErr w:type="spellEnd"/>
      <w:r w:rsidRPr="00247742">
        <w:rPr>
          <w:rFonts w:ascii="Times New Roman" w:eastAsia="Times New Roman" w:hAnsi="Times New Roman" w:cs="Times New Roman"/>
          <w:sz w:val="28"/>
          <w:szCs w:val="28"/>
          <w:lang w:eastAsia="ru-RU"/>
        </w:rPr>
        <w:t xml:space="preserve"> газовый гриль.</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То </w:t>
      </w:r>
      <w:proofErr w:type="gramStart"/>
      <w:r w:rsidRPr="00247742">
        <w:rPr>
          <w:rFonts w:ascii="Times New Roman" w:eastAsia="Times New Roman" w:hAnsi="Times New Roman" w:cs="Times New Roman"/>
          <w:sz w:val="28"/>
          <w:szCs w:val="28"/>
          <w:lang w:eastAsia="ru-RU"/>
        </w:rPr>
        <w:t>есть исключений нет</w:t>
      </w:r>
      <w:proofErr w:type="gramEnd"/>
      <w:r w:rsidRPr="00247742">
        <w:rPr>
          <w:rFonts w:ascii="Times New Roman" w:eastAsia="Times New Roman" w:hAnsi="Times New Roman" w:cs="Times New Roman"/>
          <w:sz w:val="28"/>
          <w:szCs w:val="28"/>
          <w:lang w:eastAsia="ru-RU"/>
        </w:rPr>
        <w:t xml:space="preserve"> и плиты, как и другие приборы, зачисленные в одну с ним категорию, могут использоваться исключительно для приготовления пищи. Кстати, запрещено не только обогревать помещения, но и использовать такие приборы для решения любых других задач.</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Угрозы при обогреве помещения плитой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Совсем не случайно газовые плиты во всех профильных документах именуются бытовыми приборами, предназначенными для приготовления пищи. Это сделано с целью четко </w:t>
      </w:r>
      <w:proofErr w:type="gramStart"/>
      <w:r w:rsidRPr="00247742">
        <w:rPr>
          <w:rFonts w:ascii="Times New Roman" w:eastAsia="Times New Roman" w:hAnsi="Times New Roman" w:cs="Times New Roman"/>
          <w:sz w:val="28"/>
          <w:szCs w:val="28"/>
          <w:lang w:eastAsia="ru-RU"/>
        </w:rPr>
        <w:t>определить</w:t>
      </w:r>
      <w:proofErr w:type="gramEnd"/>
      <w:r w:rsidRPr="00247742">
        <w:rPr>
          <w:rFonts w:ascii="Times New Roman" w:eastAsia="Times New Roman" w:hAnsi="Times New Roman" w:cs="Times New Roman"/>
          <w:sz w:val="28"/>
          <w:szCs w:val="28"/>
          <w:lang w:eastAsia="ru-RU"/>
        </w:rPr>
        <w:t xml:space="preserve"> назначение изделий.</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noProof/>
          <w:sz w:val="28"/>
          <w:szCs w:val="28"/>
          <w:bdr w:val="none" w:sz="0" w:space="0" w:color="auto" w:frame="1"/>
          <w:lang w:eastAsia="ru-RU"/>
        </w:rPr>
        <w:drawing>
          <wp:inline distT="0" distB="0" distL="0" distR="0">
            <wp:extent cx="4095115" cy="3077210"/>
            <wp:effectExtent l="19050" t="0" r="635" b="0"/>
            <wp:docPr id="19" name="Рисунок 19" descr="Приготовление пищ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иготовление пищи">
                      <a:hlinkClick r:id="rId9"/>
                    </pic:cNvPr>
                    <pic:cNvPicPr>
                      <a:picLocks noChangeAspect="1" noChangeArrowheads="1"/>
                    </pic:cNvPicPr>
                  </pic:nvPicPr>
                  <pic:blipFill>
                    <a:blip r:embed="rId10" cstate="print"/>
                    <a:srcRect/>
                    <a:stretch>
                      <a:fillRect/>
                    </a:stretch>
                  </pic:blipFill>
                  <pic:spPr bwMode="auto">
                    <a:xfrm>
                      <a:off x="0" y="0"/>
                      <a:ext cx="4095115" cy="3077210"/>
                    </a:xfrm>
                    <a:prstGeom prst="rect">
                      <a:avLst/>
                    </a:prstGeom>
                    <a:noFill/>
                    <a:ln w="9525">
                      <a:noFill/>
                      <a:miter lim="800000"/>
                      <a:headEnd/>
                      <a:tailEnd/>
                    </a:ln>
                  </pic:spPr>
                </pic:pic>
              </a:graphicData>
            </a:graphic>
          </wp:inline>
        </w:drawing>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На фото изображен единственно правильный и допустимый вариант применения газовой плиты. Так как она используется для приготовления пищи, а потребитель газа находится рядом и контролирует ситуацию с целью исключения возникновения опасных ситуаций. Также перед включением прибора не лишним будет удостовериться в наличии тяги в системе </w:t>
      </w:r>
      <w:proofErr w:type="spellStart"/>
      <w:r w:rsidRPr="00247742">
        <w:rPr>
          <w:rFonts w:ascii="Times New Roman" w:eastAsia="Times New Roman" w:hAnsi="Times New Roman" w:cs="Times New Roman"/>
          <w:sz w:val="28"/>
          <w:szCs w:val="28"/>
          <w:lang w:eastAsia="ru-RU"/>
        </w:rPr>
        <w:t>дымоудаления</w:t>
      </w:r>
      <w:proofErr w:type="spellEnd"/>
      <w:r w:rsidRPr="00247742">
        <w:rPr>
          <w:rFonts w:ascii="Times New Roman" w:eastAsia="Times New Roman" w:hAnsi="Times New Roman" w:cs="Times New Roman"/>
          <w:sz w:val="28"/>
          <w:szCs w:val="28"/>
          <w:lang w:eastAsia="ru-RU"/>
        </w:rPr>
        <w:t xml:space="preserve"> и открыть окно</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Кроме того, наименование, свидетельствующее о назначении прибора должно мотивировать пользователя на целевое использование. А также служить предупреждением, исключать возможность двоякого </w:t>
      </w:r>
      <w:proofErr w:type="spellStart"/>
      <w:r w:rsidRPr="00247742">
        <w:rPr>
          <w:rFonts w:ascii="Times New Roman" w:eastAsia="Times New Roman" w:hAnsi="Times New Roman" w:cs="Times New Roman"/>
          <w:sz w:val="28"/>
          <w:szCs w:val="28"/>
          <w:lang w:eastAsia="ru-RU"/>
        </w:rPr>
        <w:t>трактования</w:t>
      </w:r>
      <w:proofErr w:type="spellEnd"/>
      <w:r w:rsidRPr="00247742">
        <w:rPr>
          <w:rFonts w:ascii="Times New Roman" w:eastAsia="Times New Roman" w:hAnsi="Times New Roman" w:cs="Times New Roman"/>
          <w:sz w:val="28"/>
          <w:szCs w:val="28"/>
          <w:lang w:eastAsia="ru-RU"/>
        </w:rPr>
        <w:t xml:space="preserve"> назначения плиты. Причем, как для пользователей, так и других сторон (к примеру, специалистов </w:t>
      </w:r>
      <w:proofErr w:type="spellStart"/>
      <w:r w:rsidRPr="00247742">
        <w:rPr>
          <w:rFonts w:ascii="Times New Roman" w:eastAsia="Times New Roman" w:hAnsi="Times New Roman" w:cs="Times New Roman"/>
          <w:sz w:val="28"/>
          <w:szCs w:val="28"/>
          <w:lang w:eastAsia="ru-RU"/>
        </w:rPr>
        <w:t>горгаза</w:t>
      </w:r>
      <w:proofErr w:type="spellEnd"/>
      <w:r w:rsidRPr="00247742">
        <w:rPr>
          <w:rFonts w:ascii="Times New Roman" w:eastAsia="Times New Roman" w:hAnsi="Times New Roman" w:cs="Times New Roman"/>
          <w:sz w:val="28"/>
          <w:szCs w:val="28"/>
          <w:lang w:eastAsia="ru-RU"/>
        </w:rPr>
        <w:t xml:space="preserve">, юристов, пожарных и </w:t>
      </w:r>
      <w:proofErr w:type="spellStart"/>
      <w:r w:rsidRPr="00247742">
        <w:rPr>
          <w:rFonts w:ascii="Times New Roman" w:eastAsia="Times New Roman" w:hAnsi="Times New Roman" w:cs="Times New Roman"/>
          <w:sz w:val="28"/>
          <w:szCs w:val="28"/>
          <w:lang w:eastAsia="ru-RU"/>
        </w:rPr>
        <w:t>тд</w:t>
      </w:r>
      <w:proofErr w:type="spellEnd"/>
      <w:r w:rsidRPr="00247742">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Если нет желания вникать в юридические сложности, но хочется разобраться в вопросе, тогда достаточно запомнить несколько важных правил:</w:t>
      </w:r>
    </w:p>
    <w:p w:rsidR="00247742" w:rsidRPr="00247742" w:rsidRDefault="00247742" w:rsidP="00247742">
      <w:pPr>
        <w:numPr>
          <w:ilvl w:val="0"/>
          <w:numId w:val="5"/>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Плитами нельзя отапливать помещения;</w:t>
      </w:r>
    </w:p>
    <w:p w:rsidR="00247742" w:rsidRPr="00247742" w:rsidRDefault="00247742" w:rsidP="00247742">
      <w:pPr>
        <w:numPr>
          <w:ilvl w:val="0"/>
          <w:numId w:val="5"/>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При игнорировании правила #1 потребитель газа становится нарушителем правил пожарной безопасности. В результате могут быть привлечены к административной или даже уголовной ответственности. На это указывает ст. 38 Федерального закона </w:t>
      </w:r>
      <w:hyperlink r:id="rId11" w:history="1">
        <w:r w:rsidRPr="00247742">
          <w:rPr>
            <w:rFonts w:ascii="Times New Roman" w:eastAsia="Times New Roman" w:hAnsi="Times New Roman" w:cs="Times New Roman"/>
            <w:sz w:val="28"/>
            <w:szCs w:val="28"/>
            <w:u w:val="single"/>
            <w:lang w:eastAsia="ru-RU"/>
          </w:rPr>
          <w:t>№69-ФЗ от 21.12.1994 г.</w:t>
        </w:r>
      </w:hyperlink>
      <w:r w:rsidRPr="00247742">
        <w:rPr>
          <w:rFonts w:ascii="Times New Roman" w:eastAsia="Times New Roman" w:hAnsi="Times New Roman" w:cs="Times New Roman"/>
          <w:sz w:val="28"/>
          <w:szCs w:val="28"/>
          <w:lang w:eastAsia="ru-RU"/>
        </w:rPr>
        <w:t> «О пожарной безопасности».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lastRenderedPageBreak/>
        <w:t xml:space="preserve">А дальше поговорим о неприятных и опасных ситуациях, в которые может угодить нарушитель правил безопасности.  К которым относится: </w:t>
      </w:r>
      <w:proofErr w:type="spellStart"/>
      <w:r w:rsidRPr="00247742">
        <w:rPr>
          <w:rFonts w:ascii="Times New Roman" w:eastAsia="Times New Roman" w:hAnsi="Times New Roman" w:cs="Times New Roman"/>
          <w:sz w:val="28"/>
          <w:szCs w:val="28"/>
          <w:lang w:eastAsia="ru-RU"/>
        </w:rPr>
        <w:t>пожар</w:t>
      </w:r>
      <w:proofErr w:type="gramStart"/>
      <w:r w:rsidRPr="00247742">
        <w:rPr>
          <w:rFonts w:ascii="Times New Roman" w:eastAsia="Times New Roman" w:hAnsi="Times New Roman" w:cs="Times New Roman"/>
          <w:sz w:val="28"/>
          <w:szCs w:val="28"/>
          <w:lang w:eastAsia="ru-RU"/>
        </w:rPr>
        <w:t>о</w:t>
      </w:r>
      <w:proofErr w:type="spellEnd"/>
      <w:r w:rsidRPr="00247742">
        <w:rPr>
          <w:rFonts w:ascii="Times New Roman" w:eastAsia="Times New Roman" w:hAnsi="Times New Roman" w:cs="Times New Roman"/>
          <w:sz w:val="28"/>
          <w:szCs w:val="28"/>
          <w:lang w:eastAsia="ru-RU"/>
        </w:rPr>
        <w:t>-</w:t>
      </w:r>
      <w:proofErr w:type="gramEnd"/>
      <w:r w:rsidRPr="00247742">
        <w:rPr>
          <w:rFonts w:ascii="Times New Roman" w:eastAsia="Times New Roman" w:hAnsi="Times New Roman" w:cs="Times New Roman"/>
          <w:sz w:val="28"/>
          <w:szCs w:val="28"/>
          <w:lang w:eastAsia="ru-RU"/>
        </w:rPr>
        <w:t xml:space="preserve"> и взрывоопасность, а также воздействие на организм угарного газа.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И с каждой причиной, которая </w:t>
      </w:r>
      <w:proofErr w:type="gramStart"/>
      <w:r w:rsidRPr="00247742">
        <w:rPr>
          <w:rFonts w:ascii="Times New Roman" w:eastAsia="Times New Roman" w:hAnsi="Times New Roman" w:cs="Times New Roman"/>
          <w:sz w:val="28"/>
          <w:szCs w:val="28"/>
          <w:lang w:eastAsia="ru-RU"/>
        </w:rPr>
        <w:t>делает газ опасным следует</w:t>
      </w:r>
      <w:proofErr w:type="gramEnd"/>
      <w:r w:rsidRPr="00247742">
        <w:rPr>
          <w:rFonts w:ascii="Times New Roman" w:eastAsia="Times New Roman" w:hAnsi="Times New Roman" w:cs="Times New Roman"/>
          <w:sz w:val="28"/>
          <w:szCs w:val="28"/>
          <w:lang w:eastAsia="ru-RU"/>
        </w:rPr>
        <w:t xml:space="preserve"> ознакомиться подробно.</w:t>
      </w:r>
    </w:p>
    <w:p w:rsidR="00247742" w:rsidRPr="00247742" w:rsidRDefault="00247742" w:rsidP="00247742">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Угроза №</w:t>
      </w:r>
      <w:r w:rsidRPr="00247742">
        <w:rPr>
          <w:rFonts w:ascii="Times New Roman" w:eastAsia="Times New Roman" w:hAnsi="Times New Roman" w:cs="Times New Roman"/>
          <w:sz w:val="28"/>
          <w:szCs w:val="28"/>
          <w:bdr w:val="none" w:sz="0" w:space="0" w:color="auto" w:frame="1"/>
          <w:lang w:eastAsia="ru-RU"/>
        </w:rPr>
        <w:t>1 — вероятность возникновения пожара или взрыва</w:t>
      </w:r>
      <w:r>
        <w:rPr>
          <w:rFonts w:ascii="Times New Roman" w:eastAsia="Times New Roman" w:hAnsi="Times New Roman" w:cs="Times New Roman"/>
          <w:sz w:val="28"/>
          <w:szCs w:val="28"/>
          <w:bdr w:val="none" w:sz="0" w:space="0" w:color="auto" w:frame="1"/>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«Голубое» топливо делает жизнь более комфортной, к тому же оно экономически выгодное. Но есть и существенный недостаток, которым является то, что использование газа является рисковой процедурой. К примеру, газ является причиной большего числа несчастных случаев, чем электричество.</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От отопления плитой стоит воздержаться не столько по юридическим причинам, а из-за того, что высока вероятность </w:t>
      </w:r>
      <w:proofErr w:type="gramStart"/>
      <w:r w:rsidRPr="00247742">
        <w:rPr>
          <w:rFonts w:ascii="Times New Roman" w:eastAsia="Times New Roman" w:hAnsi="Times New Roman" w:cs="Times New Roman"/>
          <w:sz w:val="28"/>
          <w:szCs w:val="28"/>
          <w:lang w:eastAsia="ru-RU"/>
        </w:rPr>
        <w:t>нанести</w:t>
      </w:r>
      <w:proofErr w:type="gramEnd"/>
      <w:r w:rsidRPr="00247742">
        <w:rPr>
          <w:rFonts w:ascii="Times New Roman" w:eastAsia="Times New Roman" w:hAnsi="Times New Roman" w:cs="Times New Roman"/>
          <w:sz w:val="28"/>
          <w:szCs w:val="28"/>
          <w:lang w:eastAsia="ru-RU"/>
        </w:rPr>
        <w:t xml:space="preserve"> существенный ущерб имуществу. Причем не только своему. Но самое главное в том, что не целевое использование газовых приборов приводит к многочисленным жертвам. Так как от взрывов ежегодно гибнут десятки россиян, а случаи удушья приводят к еще большим потерям</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Поэтому пользователям плит следует помнить о том, что человечество научилось относительно безопасно потреблять газ. Но не больше того – газ легко выходит из-под контроля. И для этого много не нужно, к примеру, взрыв произойдет, когда концентрация газа составит незначительные 5% от объема помещения, причем он нередко заканчивается возгоранием чего-нибудь, что усугубляет ситуацию.</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Рекомендуем подробнее ознакомиться с </w:t>
      </w:r>
      <w:hyperlink r:id="rId12" w:history="1">
        <w:r w:rsidRPr="00247742">
          <w:rPr>
            <w:rFonts w:ascii="Times New Roman" w:eastAsia="Times New Roman" w:hAnsi="Times New Roman" w:cs="Times New Roman"/>
            <w:sz w:val="28"/>
            <w:szCs w:val="28"/>
            <w:u w:val="single"/>
            <w:lang w:eastAsia="ru-RU"/>
          </w:rPr>
          <w:t>причинами взрывов в квартирах</w:t>
        </w:r>
      </w:hyperlink>
      <w:r w:rsidRPr="00247742">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Если концентрация газа более высокая (свыше 15% от объема), тогда произойдет пожар.</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При использовании газовых приборов никогда не нужно быть уверенным в эффективности своей вентиляционной системе, надежности конструкции плиты, так как может случиться всякое. Особенно плохую службу может сослужить доверие к статистике. К примеру, мысли на подобии «…соседка 3 года уже так греется…» или «…у меня бабушка всю жизнь подобным образом обогревала квартиру…» ничего не гарантируют, зато вселяют расслабленность. Что приводит к халатному отношению и игнорированию требований пожарной безопасности</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Опасное накопление газа в кухне и других помещениях происходит после того, как пламя на плите будет потушено без перекрытия кранов.</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Так может случиться при:</w:t>
      </w:r>
    </w:p>
    <w:p w:rsidR="00247742" w:rsidRPr="00247742" w:rsidRDefault="00247742" w:rsidP="00247742">
      <w:pPr>
        <w:numPr>
          <w:ilvl w:val="0"/>
          <w:numId w:val="6"/>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недостаточном </w:t>
      </w:r>
      <w:proofErr w:type="gramStart"/>
      <w:r w:rsidRPr="00247742">
        <w:rPr>
          <w:rFonts w:ascii="Times New Roman" w:eastAsia="Times New Roman" w:hAnsi="Times New Roman" w:cs="Times New Roman"/>
          <w:sz w:val="28"/>
          <w:szCs w:val="28"/>
          <w:lang w:eastAsia="ru-RU"/>
        </w:rPr>
        <w:t>количестве</w:t>
      </w:r>
      <w:proofErr w:type="gramEnd"/>
      <w:r w:rsidRPr="00247742">
        <w:rPr>
          <w:rFonts w:ascii="Times New Roman" w:eastAsia="Times New Roman" w:hAnsi="Times New Roman" w:cs="Times New Roman"/>
          <w:sz w:val="28"/>
          <w:szCs w:val="28"/>
          <w:lang w:eastAsia="ru-RU"/>
        </w:rPr>
        <w:t xml:space="preserve"> воздуха для сгорания газа;</w:t>
      </w:r>
    </w:p>
    <w:p w:rsidR="00247742" w:rsidRPr="00247742" w:rsidRDefault="00247742" w:rsidP="00247742">
      <w:pPr>
        <w:numPr>
          <w:ilvl w:val="0"/>
          <w:numId w:val="6"/>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неисправности плиты, ее некорректной работе.</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Сгорание газа представляет собой </w:t>
      </w:r>
      <w:proofErr w:type="gramStart"/>
      <w:r w:rsidRPr="00247742">
        <w:rPr>
          <w:rFonts w:ascii="Times New Roman" w:eastAsia="Times New Roman" w:hAnsi="Times New Roman" w:cs="Times New Roman"/>
          <w:sz w:val="28"/>
          <w:szCs w:val="28"/>
          <w:lang w:eastAsia="ru-RU"/>
        </w:rPr>
        <w:t>реакцию</w:t>
      </w:r>
      <w:proofErr w:type="gramEnd"/>
      <w:r w:rsidRPr="00247742">
        <w:rPr>
          <w:rFonts w:ascii="Times New Roman" w:eastAsia="Times New Roman" w:hAnsi="Times New Roman" w:cs="Times New Roman"/>
          <w:sz w:val="28"/>
          <w:szCs w:val="28"/>
          <w:lang w:eastAsia="ru-RU"/>
        </w:rPr>
        <w:t xml:space="preserve"> при которой </w:t>
      </w:r>
      <w:hyperlink r:id="rId13" w:history="1">
        <w:r w:rsidRPr="00247742">
          <w:rPr>
            <w:rFonts w:ascii="Times New Roman" w:eastAsia="Times New Roman" w:hAnsi="Times New Roman" w:cs="Times New Roman"/>
            <w:sz w:val="28"/>
            <w:szCs w:val="28"/>
            <w:u w:val="single"/>
            <w:lang w:eastAsia="ru-RU"/>
          </w:rPr>
          <w:t>воздуха сжигается</w:t>
        </w:r>
      </w:hyperlink>
      <w:r w:rsidRPr="00247742">
        <w:rPr>
          <w:rFonts w:ascii="Times New Roman" w:eastAsia="Times New Roman" w:hAnsi="Times New Roman" w:cs="Times New Roman"/>
          <w:sz w:val="28"/>
          <w:szCs w:val="28"/>
          <w:lang w:eastAsia="ru-RU"/>
        </w:rPr>
        <w:t xml:space="preserve"> в 9,52 раза больше. И это в идеальных условиях. То есть в обычных условиях воздуха понадобится еще больше (в 1,1-1,5 раза </w:t>
      </w:r>
      <w:proofErr w:type="gramStart"/>
      <w:r w:rsidRPr="00247742">
        <w:rPr>
          <w:rFonts w:ascii="Times New Roman" w:eastAsia="Times New Roman" w:hAnsi="Times New Roman" w:cs="Times New Roman"/>
          <w:sz w:val="28"/>
          <w:szCs w:val="28"/>
          <w:lang w:eastAsia="ru-RU"/>
        </w:rPr>
        <w:t>от</w:t>
      </w:r>
      <w:proofErr w:type="gramEnd"/>
      <w:r w:rsidRPr="00247742">
        <w:rPr>
          <w:rFonts w:ascii="Times New Roman" w:eastAsia="Times New Roman" w:hAnsi="Times New Roman" w:cs="Times New Roman"/>
          <w:sz w:val="28"/>
          <w:szCs w:val="28"/>
          <w:lang w:eastAsia="ru-RU"/>
        </w:rPr>
        <w:t xml:space="preserve"> указанных 9,52). Поэтому во время активного использования плиты при неэффективной работе систем </w:t>
      </w:r>
      <w:proofErr w:type="spellStart"/>
      <w:r w:rsidRPr="00247742">
        <w:rPr>
          <w:rFonts w:ascii="Times New Roman" w:eastAsia="Times New Roman" w:hAnsi="Times New Roman" w:cs="Times New Roman"/>
          <w:sz w:val="28"/>
          <w:szCs w:val="28"/>
          <w:lang w:eastAsia="ru-RU"/>
        </w:rPr>
        <w:t>дымоудаления</w:t>
      </w:r>
      <w:proofErr w:type="spellEnd"/>
      <w:r w:rsidRPr="00247742">
        <w:rPr>
          <w:rFonts w:ascii="Times New Roman" w:eastAsia="Times New Roman" w:hAnsi="Times New Roman" w:cs="Times New Roman"/>
          <w:sz w:val="28"/>
          <w:szCs w:val="28"/>
          <w:lang w:eastAsia="ru-RU"/>
        </w:rPr>
        <w:t xml:space="preserve"> или вообще при отсутствии отвода продуктов сгорания реакция горения газа может просто прекратиться. После чего газ начнет заполнять объем кухни и других жилых помещений.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И хотя описанная ситуация случается нечасто, но потребителям газа не нужно быть слишком уверенными в эффективности своего дымохода.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Ведь к печальным последствиям может привести один неудачный порыв сильного ветра, осадки в виде дождя, снега, мороз, туман.</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В любом из случаев тяга становится нестабильной, а в ряде случаев она вообще может пропасть. Иногда возникает обратные токи воздушных масс. Что называется </w:t>
      </w:r>
      <w:hyperlink r:id="rId14" w:history="1">
        <w:r w:rsidRPr="00247742">
          <w:rPr>
            <w:rFonts w:ascii="Times New Roman" w:eastAsia="Times New Roman" w:hAnsi="Times New Roman" w:cs="Times New Roman"/>
            <w:sz w:val="28"/>
            <w:szCs w:val="28"/>
            <w:u w:val="single"/>
            <w:lang w:eastAsia="ru-RU"/>
          </w:rPr>
          <w:t>обратной тягой</w:t>
        </w:r>
      </w:hyperlink>
      <w:r w:rsidRPr="00247742">
        <w:rPr>
          <w:rFonts w:ascii="Times New Roman" w:eastAsia="Times New Roman" w:hAnsi="Times New Roman" w:cs="Times New Roman"/>
          <w:sz w:val="28"/>
          <w:szCs w:val="28"/>
          <w:lang w:eastAsia="ru-RU"/>
        </w:rPr>
        <w:t>.</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Владельцам новых газовых приборов, оснащенных современными защитными технологиями при их использовании нужно быть такими же внимательными, как и </w:t>
      </w:r>
      <w:r w:rsidRPr="00247742">
        <w:rPr>
          <w:rFonts w:ascii="Times New Roman" w:eastAsia="Times New Roman" w:hAnsi="Times New Roman" w:cs="Times New Roman"/>
          <w:sz w:val="28"/>
          <w:szCs w:val="28"/>
          <w:lang w:eastAsia="ru-RU"/>
        </w:rPr>
        <w:lastRenderedPageBreak/>
        <w:t>людям</w:t>
      </w:r>
      <w:proofErr w:type="gramStart"/>
      <w:r w:rsidRPr="00247742">
        <w:rPr>
          <w:rFonts w:ascii="Times New Roman" w:eastAsia="Times New Roman" w:hAnsi="Times New Roman" w:cs="Times New Roman"/>
          <w:sz w:val="28"/>
          <w:szCs w:val="28"/>
          <w:lang w:eastAsia="ru-RU"/>
        </w:rPr>
        <w:t>.</w:t>
      </w:r>
      <w:proofErr w:type="gramEnd"/>
      <w:r w:rsidRPr="00247742">
        <w:rPr>
          <w:rFonts w:ascii="Times New Roman" w:eastAsia="Times New Roman" w:hAnsi="Times New Roman" w:cs="Times New Roman"/>
          <w:sz w:val="28"/>
          <w:szCs w:val="28"/>
          <w:lang w:eastAsia="ru-RU"/>
        </w:rPr>
        <w:t xml:space="preserve"> </w:t>
      </w:r>
      <w:proofErr w:type="gramStart"/>
      <w:r w:rsidRPr="00247742">
        <w:rPr>
          <w:rFonts w:ascii="Times New Roman" w:eastAsia="Times New Roman" w:hAnsi="Times New Roman" w:cs="Times New Roman"/>
          <w:sz w:val="28"/>
          <w:szCs w:val="28"/>
          <w:lang w:eastAsia="ru-RU"/>
        </w:rPr>
        <w:t>п</w:t>
      </w:r>
      <w:proofErr w:type="gramEnd"/>
      <w:r w:rsidRPr="00247742">
        <w:rPr>
          <w:rFonts w:ascii="Times New Roman" w:eastAsia="Times New Roman" w:hAnsi="Times New Roman" w:cs="Times New Roman"/>
          <w:sz w:val="28"/>
          <w:szCs w:val="28"/>
          <w:lang w:eastAsia="ru-RU"/>
        </w:rPr>
        <w:t>ользующимся «</w:t>
      </w:r>
      <w:proofErr w:type="spellStart"/>
      <w:r w:rsidRPr="00247742">
        <w:rPr>
          <w:rFonts w:ascii="Times New Roman" w:eastAsia="Times New Roman" w:hAnsi="Times New Roman" w:cs="Times New Roman"/>
          <w:sz w:val="28"/>
          <w:szCs w:val="28"/>
          <w:lang w:eastAsia="ru-RU"/>
        </w:rPr>
        <w:t>винтажными</w:t>
      </w:r>
      <w:proofErr w:type="spellEnd"/>
      <w:r w:rsidRPr="00247742">
        <w:rPr>
          <w:rFonts w:ascii="Times New Roman" w:eastAsia="Times New Roman" w:hAnsi="Times New Roman" w:cs="Times New Roman"/>
          <w:sz w:val="28"/>
          <w:szCs w:val="28"/>
          <w:lang w:eastAsia="ru-RU"/>
        </w:rPr>
        <w:t>» агрегатами. Потому что самым надежным способом выявления утечки газа является датчик утечки газа и обоняние человека. Но обоняние к эффективным методам никогда не относилось, а датчики устанавливают единицы пользователей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К снижению тяги приводит загрязнение воздуховодов системы вентиляции, </w:t>
      </w:r>
      <w:proofErr w:type="spellStart"/>
      <w:r w:rsidRPr="00247742">
        <w:rPr>
          <w:rFonts w:ascii="Times New Roman" w:eastAsia="Times New Roman" w:hAnsi="Times New Roman" w:cs="Times New Roman"/>
          <w:sz w:val="28"/>
          <w:szCs w:val="28"/>
          <w:lang w:eastAsia="ru-RU"/>
        </w:rPr>
        <w:t>дымоудаления</w:t>
      </w:r>
      <w:proofErr w:type="spellEnd"/>
      <w:r w:rsidRPr="00247742">
        <w:rPr>
          <w:rFonts w:ascii="Times New Roman" w:eastAsia="Times New Roman" w:hAnsi="Times New Roman" w:cs="Times New Roman"/>
          <w:sz w:val="28"/>
          <w:szCs w:val="28"/>
          <w:lang w:eastAsia="ru-RU"/>
        </w:rPr>
        <w:t>:</w:t>
      </w:r>
    </w:p>
    <w:p w:rsidR="00247742" w:rsidRPr="00247742" w:rsidRDefault="00247742" w:rsidP="00247742">
      <w:pPr>
        <w:numPr>
          <w:ilvl w:val="0"/>
          <w:numId w:val="7"/>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продуктами сгорания;</w:t>
      </w:r>
    </w:p>
    <w:p w:rsidR="00247742" w:rsidRPr="00247742" w:rsidRDefault="00247742" w:rsidP="00247742">
      <w:pPr>
        <w:numPr>
          <w:ilvl w:val="0"/>
          <w:numId w:val="7"/>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сторонними частицами грязи, предметами.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Так, если сегодня продукты сгорания газа отводятся эффективно, то это ничего не гарантирует завтра. К примеру, наличие тяги необходимо контролировать перед каждым включением плиты, даже, если оно будет кратковременным и не интенсивным. А на протяжении нескольких часов активного обогрева условия могут поменяться кардинально.</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Кроме «классического» варианта обогрева газовой плитой россияне придумали еще много других. Одним из них является нагрев кирпичей, поваренной соли, которые, по задумке пользователей, должны отдавать тепло помещению. Некоторые люди считают такой вариант более безопасным. Но это не так – во время нагрева кирпичей запускаются такие же разрушительные процессы (уменьшение эффективности воздухообмена, образование угарного газа, перегрев оборудования), как и при обычном обогреве плитой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Неисправность газовых плит, их некорректная работа также является частой причиной возникновения опасных ситуаций.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Так к ним приводят:</w:t>
      </w:r>
    </w:p>
    <w:p w:rsidR="00247742" w:rsidRPr="00247742" w:rsidRDefault="00247742" w:rsidP="00247742">
      <w:pPr>
        <w:numPr>
          <w:ilvl w:val="0"/>
          <w:numId w:val="8"/>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засорение конфорок, сопел;</w:t>
      </w:r>
    </w:p>
    <w:p w:rsidR="00247742" w:rsidRPr="00247742" w:rsidRDefault="00247742" w:rsidP="00247742">
      <w:pPr>
        <w:numPr>
          <w:ilvl w:val="0"/>
          <w:numId w:val="8"/>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несрабатывание защитных систем;</w:t>
      </w:r>
    </w:p>
    <w:p w:rsidR="00247742" w:rsidRPr="00247742" w:rsidRDefault="00247742" w:rsidP="00247742">
      <w:pPr>
        <w:numPr>
          <w:ilvl w:val="0"/>
          <w:numId w:val="8"/>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перегрев и прочие неполадки.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Нередко проблемы при отоплении каких-либо помещений газовой плитой возникают из-за нескольких взаимосвязанных причин. К примеру, перегрев может вызвать несанкционированное изменение настроек прибора, некорректное срабатывание систем. В итоге процесс горения газа может прерваться, причем без прекращения поступления топлива.</w:t>
      </w:r>
    </w:p>
    <w:p w:rsidR="00247742" w:rsidRPr="00247742" w:rsidRDefault="00247742" w:rsidP="00247742">
      <w:pPr>
        <w:shd w:val="clear" w:color="auto" w:fill="FFFFFF"/>
        <w:spacing w:after="0" w:line="240" w:lineRule="auto"/>
        <w:jc w:val="both"/>
        <w:textAlignment w:val="baseline"/>
        <w:outlineLvl w:val="2"/>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Угроза #2 — повышение концентрации угарного газа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Наиболее громкие и известные несчастные случаи с газом случаются из-за взрывов, пожаров, так как они на слуху. Но все же угарный газ (</w:t>
      </w:r>
      <w:proofErr w:type="gramStart"/>
      <w:r w:rsidRPr="00247742">
        <w:rPr>
          <w:rFonts w:ascii="Times New Roman" w:eastAsia="Times New Roman" w:hAnsi="Times New Roman" w:cs="Times New Roman"/>
          <w:sz w:val="28"/>
          <w:szCs w:val="28"/>
          <w:lang w:eastAsia="ru-RU"/>
        </w:rPr>
        <w:t>СО</w:t>
      </w:r>
      <w:proofErr w:type="gramEnd"/>
      <w:r w:rsidRPr="00247742">
        <w:rPr>
          <w:rFonts w:ascii="Times New Roman" w:eastAsia="Times New Roman" w:hAnsi="Times New Roman" w:cs="Times New Roman"/>
          <w:sz w:val="28"/>
          <w:szCs w:val="28"/>
          <w:lang w:eastAsia="ru-RU"/>
        </w:rPr>
        <w:t>, окись углерода) представляет собой еще большую опасность.</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Причина в том, что это вещество смертельно опасное, причем даже при незначительной концентрации. Так, при достижении уровня в 0,1% от объема помещения жильцы гарантировано потеряют сознание. И все, что им останется – это надеяться на помощь со стороны. Известна масса случаев, когда люди, </w:t>
      </w:r>
      <w:proofErr w:type="gramStart"/>
      <w:r w:rsidRPr="00247742">
        <w:rPr>
          <w:rFonts w:ascii="Times New Roman" w:eastAsia="Times New Roman" w:hAnsi="Times New Roman" w:cs="Times New Roman"/>
          <w:sz w:val="28"/>
          <w:szCs w:val="28"/>
          <w:lang w:eastAsia="ru-RU"/>
        </w:rPr>
        <w:t>еще</w:t>
      </w:r>
      <w:proofErr w:type="gramEnd"/>
      <w:r w:rsidRPr="00247742">
        <w:rPr>
          <w:rFonts w:ascii="Times New Roman" w:eastAsia="Times New Roman" w:hAnsi="Times New Roman" w:cs="Times New Roman"/>
          <w:sz w:val="28"/>
          <w:szCs w:val="28"/>
          <w:lang w:eastAsia="ru-RU"/>
        </w:rPr>
        <w:t xml:space="preserve"> будучи в сознании и понимая, что произошло, но из-за слабости они уже не могли ликвидировать опасность самостоятельно.</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А смертельно опасное отравление </w:t>
      </w:r>
      <w:proofErr w:type="gramStart"/>
      <w:r w:rsidRPr="00247742">
        <w:rPr>
          <w:rFonts w:ascii="Times New Roman" w:eastAsia="Times New Roman" w:hAnsi="Times New Roman" w:cs="Times New Roman"/>
          <w:sz w:val="28"/>
          <w:szCs w:val="28"/>
          <w:lang w:eastAsia="ru-RU"/>
        </w:rPr>
        <w:t>СО</w:t>
      </w:r>
      <w:proofErr w:type="gramEnd"/>
      <w:r w:rsidRPr="00247742">
        <w:rPr>
          <w:rFonts w:ascii="Times New Roman" w:eastAsia="Times New Roman" w:hAnsi="Times New Roman" w:cs="Times New Roman"/>
          <w:sz w:val="28"/>
          <w:szCs w:val="28"/>
          <w:lang w:eastAsia="ru-RU"/>
        </w:rPr>
        <w:t xml:space="preserve"> произойдет </w:t>
      </w:r>
      <w:proofErr w:type="gramStart"/>
      <w:r w:rsidRPr="00247742">
        <w:rPr>
          <w:rFonts w:ascii="Times New Roman" w:eastAsia="Times New Roman" w:hAnsi="Times New Roman" w:cs="Times New Roman"/>
          <w:sz w:val="28"/>
          <w:szCs w:val="28"/>
          <w:lang w:eastAsia="ru-RU"/>
        </w:rPr>
        <w:t>при</w:t>
      </w:r>
      <w:proofErr w:type="gramEnd"/>
      <w:r w:rsidRPr="00247742">
        <w:rPr>
          <w:rFonts w:ascii="Times New Roman" w:eastAsia="Times New Roman" w:hAnsi="Times New Roman" w:cs="Times New Roman"/>
          <w:sz w:val="28"/>
          <w:szCs w:val="28"/>
          <w:lang w:eastAsia="ru-RU"/>
        </w:rPr>
        <w:t xml:space="preserve"> достижении ним концентрации 0,5%, причем уже через 20 минут.</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4095115" cy="3077210"/>
            <wp:effectExtent l="19050" t="0" r="635" b="0"/>
            <wp:docPr id="26" name="Рисунок 26" descr="Газ горит для обогрева помещени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аз горит для обогрева помещения">
                      <a:hlinkClick r:id="rId15"/>
                    </pic:cNvPr>
                    <pic:cNvPicPr>
                      <a:picLocks noChangeAspect="1" noChangeArrowheads="1"/>
                    </pic:cNvPicPr>
                  </pic:nvPicPr>
                  <pic:blipFill>
                    <a:blip r:embed="rId16" cstate="print"/>
                    <a:srcRect/>
                    <a:stretch>
                      <a:fillRect/>
                    </a:stretch>
                  </pic:blipFill>
                  <pic:spPr bwMode="auto">
                    <a:xfrm>
                      <a:off x="0" y="0"/>
                      <a:ext cx="4095115" cy="3077210"/>
                    </a:xfrm>
                    <a:prstGeom prst="rect">
                      <a:avLst/>
                    </a:prstGeom>
                    <a:noFill/>
                    <a:ln w="9525">
                      <a:noFill/>
                      <a:miter lim="800000"/>
                      <a:headEnd/>
                      <a:tailEnd/>
                    </a:ln>
                  </pic:spPr>
                </pic:pic>
              </a:graphicData>
            </a:graphic>
          </wp:inline>
        </w:drawing>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Следует помнить о том, что при горении газа, особенно при его активном использовании, может выделяться большое количество угарного газа (его не стоит путать с относительно </w:t>
      </w:r>
      <w:proofErr w:type="gramStart"/>
      <w:r w:rsidRPr="00247742">
        <w:rPr>
          <w:rFonts w:ascii="Times New Roman" w:eastAsia="Times New Roman" w:hAnsi="Times New Roman" w:cs="Times New Roman"/>
          <w:sz w:val="28"/>
          <w:szCs w:val="28"/>
          <w:lang w:eastAsia="ru-RU"/>
        </w:rPr>
        <w:t>безопасным</w:t>
      </w:r>
      <w:proofErr w:type="gramEnd"/>
      <w:r w:rsidRPr="00247742">
        <w:rPr>
          <w:rFonts w:ascii="Times New Roman" w:eastAsia="Times New Roman" w:hAnsi="Times New Roman" w:cs="Times New Roman"/>
          <w:sz w:val="28"/>
          <w:szCs w:val="28"/>
          <w:lang w:eastAsia="ru-RU"/>
        </w:rPr>
        <w:t xml:space="preserve"> углекислым). Даже незначительное </w:t>
      </w:r>
      <w:proofErr w:type="gramStart"/>
      <w:r w:rsidRPr="00247742">
        <w:rPr>
          <w:rFonts w:ascii="Times New Roman" w:eastAsia="Times New Roman" w:hAnsi="Times New Roman" w:cs="Times New Roman"/>
          <w:sz w:val="28"/>
          <w:szCs w:val="28"/>
          <w:lang w:eastAsia="ru-RU"/>
        </w:rPr>
        <w:t>количество</w:t>
      </w:r>
      <w:proofErr w:type="gramEnd"/>
      <w:r w:rsidRPr="00247742">
        <w:rPr>
          <w:rFonts w:ascii="Times New Roman" w:eastAsia="Times New Roman" w:hAnsi="Times New Roman" w:cs="Times New Roman"/>
          <w:sz w:val="28"/>
          <w:szCs w:val="28"/>
          <w:lang w:eastAsia="ru-RU"/>
        </w:rPr>
        <w:t xml:space="preserve"> которого быстро и крайне негативно воздействует на организм</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Если уровень угарного газа пересечет отметку в 1%, то, чтобы спасти пострадавшего, будет всего 1 минута. То есть шансов на спасение у него почти не останется, особенно учитывая, что при указном значении </w:t>
      </w:r>
      <w:proofErr w:type="gramStart"/>
      <w:r w:rsidRPr="00247742">
        <w:rPr>
          <w:rFonts w:ascii="Times New Roman" w:eastAsia="Times New Roman" w:hAnsi="Times New Roman" w:cs="Times New Roman"/>
          <w:sz w:val="28"/>
          <w:szCs w:val="28"/>
          <w:lang w:eastAsia="ru-RU"/>
        </w:rPr>
        <w:t>СО</w:t>
      </w:r>
      <w:proofErr w:type="gramEnd"/>
      <w:r w:rsidRPr="00247742">
        <w:rPr>
          <w:rFonts w:ascii="Times New Roman" w:eastAsia="Times New Roman" w:hAnsi="Times New Roman" w:cs="Times New Roman"/>
          <w:sz w:val="28"/>
          <w:szCs w:val="28"/>
          <w:lang w:eastAsia="ru-RU"/>
        </w:rPr>
        <w:t xml:space="preserve"> люди теряют сознание, сделав всего 2-3 глотка такого воздуха.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Угарный газ является продуктом неполного сгорания газа. Что происходит при неэффективном </w:t>
      </w:r>
      <w:hyperlink r:id="rId17" w:history="1">
        <w:r w:rsidRPr="00247742">
          <w:rPr>
            <w:rFonts w:ascii="Times New Roman" w:eastAsia="Times New Roman" w:hAnsi="Times New Roman" w:cs="Times New Roman"/>
            <w:sz w:val="28"/>
            <w:szCs w:val="28"/>
            <w:u w:val="single"/>
            <w:lang w:eastAsia="ru-RU"/>
          </w:rPr>
          <w:t>воздухообмене</w:t>
        </w:r>
      </w:hyperlink>
      <w:r w:rsidRPr="00247742">
        <w:rPr>
          <w:rFonts w:ascii="Times New Roman" w:eastAsia="Times New Roman" w:hAnsi="Times New Roman" w:cs="Times New Roman"/>
          <w:sz w:val="28"/>
          <w:szCs w:val="28"/>
          <w:lang w:eastAsia="ru-RU"/>
        </w:rPr>
        <w:t xml:space="preserve"> во время обогрева жилья с помощью плиты. То есть, когда возможностей системы </w:t>
      </w:r>
      <w:proofErr w:type="spellStart"/>
      <w:r w:rsidRPr="00247742">
        <w:rPr>
          <w:rFonts w:ascii="Times New Roman" w:eastAsia="Times New Roman" w:hAnsi="Times New Roman" w:cs="Times New Roman"/>
          <w:sz w:val="28"/>
          <w:szCs w:val="28"/>
          <w:lang w:eastAsia="ru-RU"/>
        </w:rPr>
        <w:t>дымоудаления</w:t>
      </w:r>
      <w:proofErr w:type="spellEnd"/>
      <w:r w:rsidRPr="00247742">
        <w:rPr>
          <w:rFonts w:ascii="Times New Roman" w:eastAsia="Times New Roman" w:hAnsi="Times New Roman" w:cs="Times New Roman"/>
          <w:sz w:val="28"/>
          <w:szCs w:val="28"/>
          <w:lang w:eastAsia="ru-RU"/>
        </w:rPr>
        <w:t xml:space="preserve"> оказалось недостаточно.</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Некоторое количество угарного газы выделяется каждый раз, когда пламя соприкасается с веществами, </w:t>
      </w:r>
      <w:proofErr w:type="gramStart"/>
      <w:r w:rsidRPr="00247742">
        <w:rPr>
          <w:rFonts w:ascii="Times New Roman" w:eastAsia="Times New Roman" w:hAnsi="Times New Roman" w:cs="Times New Roman"/>
          <w:sz w:val="28"/>
          <w:szCs w:val="28"/>
          <w:lang w:eastAsia="ru-RU"/>
        </w:rPr>
        <w:t>поверхностями</w:t>
      </w:r>
      <w:proofErr w:type="gramEnd"/>
      <w:r w:rsidRPr="00247742">
        <w:rPr>
          <w:rFonts w:ascii="Times New Roman" w:eastAsia="Times New Roman" w:hAnsi="Times New Roman" w:cs="Times New Roman"/>
          <w:sz w:val="28"/>
          <w:szCs w:val="28"/>
          <w:lang w:eastAsia="ru-RU"/>
        </w:rPr>
        <w:t xml:space="preserve"> температура которых ниже аналогичного показателя сгораемого газа.</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Ситуация усугубляется тем фактом, что окись углерода — вещество, не обладающее цветом и запахом. Поэтому обнаружить его способны специальные приборы – </w:t>
      </w:r>
      <w:hyperlink r:id="rId18" w:history="1">
        <w:r w:rsidRPr="00247742">
          <w:rPr>
            <w:rFonts w:ascii="Times New Roman" w:eastAsia="Times New Roman" w:hAnsi="Times New Roman" w:cs="Times New Roman"/>
            <w:sz w:val="28"/>
            <w:szCs w:val="28"/>
            <w:u w:val="single"/>
            <w:lang w:eastAsia="ru-RU"/>
          </w:rPr>
          <w:t>датчики угарного газа</w:t>
        </w:r>
      </w:hyperlink>
      <w:r w:rsidRPr="00247742">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Причина опасности СО в том, что попадая в </w:t>
      </w:r>
      <w:proofErr w:type="gramStart"/>
      <w:r w:rsidRPr="00247742">
        <w:rPr>
          <w:rFonts w:ascii="Times New Roman" w:eastAsia="Times New Roman" w:hAnsi="Times New Roman" w:cs="Times New Roman"/>
          <w:sz w:val="28"/>
          <w:szCs w:val="28"/>
          <w:lang w:eastAsia="ru-RU"/>
        </w:rPr>
        <w:t>организм</w:t>
      </w:r>
      <w:proofErr w:type="gramEnd"/>
      <w:r w:rsidRPr="00247742">
        <w:rPr>
          <w:rFonts w:ascii="Times New Roman" w:eastAsia="Times New Roman" w:hAnsi="Times New Roman" w:cs="Times New Roman"/>
          <w:sz w:val="28"/>
          <w:szCs w:val="28"/>
          <w:lang w:eastAsia="ru-RU"/>
        </w:rPr>
        <w:t xml:space="preserve"> смешивается с гемоглобином и лишает его возможности насыщать организм кислородом.</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Когда происходят несчастные случаи?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Происшествия при обогреве газовыми плитами в большинстве случаев происходят ночью. Причина в том, что для повышения концентрации в воздухе газа до опасных значений или угарного газа нужно время. И оно есть, когда жильцы отдыхают. </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То есть в темное время суток снижается вероятность того, что владельцы газового оборудования заподозрят неладное и прекратят обогрев. Или же не помощь придут соседи, случайные люди, вовремя оказавшиеся рядом. Так нередко случается</w:t>
      </w:r>
      <w:proofErr w:type="gramStart"/>
      <w:r w:rsidRPr="00247742">
        <w:rPr>
          <w:rFonts w:ascii="Times New Roman" w:eastAsia="Times New Roman" w:hAnsi="Times New Roman" w:cs="Times New Roman"/>
          <w:sz w:val="28"/>
          <w:szCs w:val="28"/>
          <w:lang w:eastAsia="ru-RU"/>
        </w:rPr>
        <w:t>.</w:t>
      </w:r>
      <w:proofErr w:type="gramEnd"/>
      <w:r w:rsidRPr="00247742">
        <w:rPr>
          <w:rFonts w:ascii="Times New Roman" w:eastAsia="Times New Roman" w:hAnsi="Times New Roman" w:cs="Times New Roman"/>
          <w:sz w:val="28"/>
          <w:szCs w:val="28"/>
          <w:lang w:eastAsia="ru-RU"/>
        </w:rPr>
        <w:t xml:space="preserve"> </w:t>
      </w:r>
      <w:proofErr w:type="gramStart"/>
      <w:r w:rsidRPr="00247742">
        <w:rPr>
          <w:rFonts w:ascii="Times New Roman" w:eastAsia="Times New Roman" w:hAnsi="Times New Roman" w:cs="Times New Roman"/>
          <w:sz w:val="28"/>
          <w:szCs w:val="28"/>
          <w:lang w:eastAsia="ru-RU"/>
        </w:rPr>
        <w:t>к</w:t>
      </w:r>
      <w:proofErr w:type="gramEnd"/>
      <w:r w:rsidRPr="00247742">
        <w:rPr>
          <w:rFonts w:ascii="Times New Roman" w:eastAsia="Times New Roman" w:hAnsi="Times New Roman" w:cs="Times New Roman"/>
          <w:sz w:val="28"/>
          <w:szCs w:val="28"/>
          <w:lang w:eastAsia="ru-RU"/>
        </w:rPr>
        <w:t>огда происходит утечка газа, наличие которой определяют по характерному запаху.</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Потребителям газа, которые нарушают правила пожарной безопасности, особенно на регулярной основе, необходимо знать о том, что они являются социально опасными. Поэтому законодательство разрешает </w:t>
      </w:r>
      <w:proofErr w:type="spellStart"/>
      <w:r w:rsidRPr="00247742">
        <w:rPr>
          <w:rFonts w:ascii="Times New Roman" w:eastAsia="Times New Roman" w:hAnsi="Times New Roman" w:cs="Times New Roman"/>
          <w:sz w:val="28"/>
          <w:szCs w:val="28"/>
          <w:lang w:eastAsia="ru-RU"/>
        </w:rPr>
        <w:t>горгазам</w:t>
      </w:r>
      <w:proofErr w:type="spellEnd"/>
      <w:r w:rsidRPr="00247742">
        <w:rPr>
          <w:rFonts w:ascii="Times New Roman" w:eastAsia="Times New Roman" w:hAnsi="Times New Roman" w:cs="Times New Roman"/>
          <w:sz w:val="28"/>
          <w:szCs w:val="28"/>
          <w:lang w:eastAsia="ru-RU"/>
        </w:rPr>
        <w:t>, другим газораспределительным организациям при выявлении фактов обогрева жилья с помощью приборов, предназначенных для приготовления пищи, сразу же разрывать договора на обслуживание с последующим прекращением поставки газа</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247742">
        <w:rPr>
          <w:rFonts w:ascii="Times New Roman" w:eastAsia="Times New Roman" w:hAnsi="Times New Roman" w:cs="Times New Roman"/>
          <w:sz w:val="28"/>
          <w:szCs w:val="28"/>
          <w:lang w:eastAsia="ru-RU"/>
        </w:rPr>
        <w:lastRenderedPageBreak/>
        <w:t>Значит</w:t>
      </w:r>
      <w:proofErr w:type="gramEnd"/>
      <w:r w:rsidRPr="00247742">
        <w:rPr>
          <w:rFonts w:ascii="Times New Roman" w:eastAsia="Times New Roman" w:hAnsi="Times New Roman" w:cs="Times New Roman"/>
          <w:sz w:val="28"/>
          <w:szCs w:val="28"/>
          <w:lang w:eastAsia="ru-RU"/>
        </w:rPr>
        <w:t xml:space="preserve"> исключив обогрев плитой ночью во время отдыха всех членов семьи можно существенно снизить вероятность несчастного случая, уничтожения или повреждения имущества. Но это не панацея, так как известно немало происшествий, произошедших в любое другое время суток.</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Также важно при обнаружении поломки плиты, немедленно обратиться в </w:t>
      </w:r>
      <w:hyperlink r:id="rId19" w:history="1">
        <w:r w:rsidRPr="00247742">
          <w:rPr>
            <w:rFonts w:ascii="Times New Roman" w:eastAsia="Times New Roman" w:hAnsi="Times New Roman" w:cs="Times New Roman"/>
            <w:sz w:val="28"/>
            <w:szCs w:val="28"/>
            <w:u w:val="single"/>
            <w:lang w:eastAsia="ru-RU"/>
          </w:rPr>
          <w:t>обслуживающую организацию</w:t>
        </w:r>
      </w:hyperlink>
      <w:r w:rsidRPr="00247742">
        <w:rPr>
          <w:rFonts w:ascii="Times New Roman" w:eastAsia="Times New Roman" w:hAnsi="Times New Roman" w:cs="Times New Roman"/>
          <w:sz w:val="28"/>
          <w:szCs w:val="28"/>
          <w:lang w:eastAsia="ru-RU"/>
        </w:rPr>
        <w:t>, с которой у вас заключен договор, чтобы специалист оперативно обнаружил и устранил поломку. Использование неисправного газового оборудования запрещено на законодательном уровне.</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Порядок действий при выявлении опасности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При подозрении на  концентрацию в жилье газа или окиси углерода необходимо выполнить ряд действий.</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А именно:</w:t>
      </w:r>
    </w:p>
    <w:p w:rsidR="00247742" w:rsidRPr="00247742" w:rsidRDefault="00247742" w:rsidP="00247742">
      <w:pPr>
        <w:numPr>
          <w:ilvl w:val="0"/>
          <w:numId w:val="9"/>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Выключить газовую плиту. Для чего необходимо перекрыть краны;</w:t>
      </w:r>
    </w:p>
    <w:p w:rsidR="00247742" w:rsidRPr="00247742" w:rsidRDefault="00247742" w:rsidP="00247742">
      <w:pPr>
        <w:numPr>
          <w:ilvl w:val="0"/>
          <w:numId w:val="9"/>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Открыть настежь окна, двери с целью проветривания помещения. Что может за считанные минуты устранить опасность;</w:t>
      </w:r>
    </w:p>
    <w:p w:rsidR="00247742" w:rsidRPr="00247742" w:rsidRDefault="00247742" w:rsidP="00247742">
      <w:pPr>
        <w:numPr>
          <w:ilvl w:val="0"/>
          <w:numId w:val="9"/>
        </w:numPr>
        <w:shd w:val="clear" w:color="auto" w:fill="FFFFFF"/>
        <w:spacing w:after="0" w:line="240" w:lineRule="auto"/>
        <w:ind w:left="501"/>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Сообщить о </w:t>
      </w:r>
      <w:proofErr w:type="gramStart"/>
      <w:r w:rsidRPr="00247742">
        <w:rPr>
          <w:rFonts w:ascii="Times New Roman" w:eastAsia="Times New Roman" w:hAnsi="Times New Roman" w:cs="Times New Roman"/>
          <w:sz w:val="28"/>
          <w:szCs w:val="28"/>
          <w:lang w:eastAsia="ru-RU"/>
        </w:rPr>
        <w:t>произошедшем</w:t>
      </w:r>
      <w:proofErr w:type="gramEnd"/>
      <w:r w:rsidRPr="00247742">
        <w:rPr>
          <w:rFonts w:ascii="Times New Roman" w:eastAsia="Times New Roman" w:hAnsi="Times New Roman" w:cs="Times New Roman"/>
          <w:sz w:val="28"/>
          <w:szCs w:val="28"/>
          <w:lang w:eastAsia="ru-RU"/>
        </w:rPr>
        <w:t xml:space="preserve"> дежурным службам </w:t>
      </w:r>
      <w:proofErr w:type="spellStart"/>
      <w:r w:rsidRPr="00247742">
        <w:rPr>
          <w:rFonts w:ascii="Times New Roman" w:eastAsia="Times New Roman" w:hAnsi="Times New Roman" w:cs="Times New Roman"/>
          <w:sz w:val="28"/>
          <w:szCs w:val="28"/>
          <w:lang w:eastAsia="ru-RU"/>
        </w:rPr>
        <w:t>горгаза</w:t>
      </w:r>
      <w:proofErr w:type="spellEnd"/>
      <w:r w:rsidRPr="00247742">
        <w:rPr>
          <w:rFonts w:ascii="Times New Roman" w:eastAsia="Times New Roman" w:hAnsi="Times New Roman" w:cs="Times New Roman"/>
          <w:sz w:val="28"/>
          <w:szCs w:val="28"/>
          <w:lang w:eastAsia="ru-RU"/>
        </w:rPr>
        <w:t> (</w:t>
      </w:r>
      <w:proofErr w:type="spellStart"/>
      <w:r w:rsidRPr="00247742">
        <w:rPr>
          <w:rFonts w:ascii="Times New Roman" w:eastAsia="Times New Roman" w:hAnsi="Times New Roman" w:cs="Times New Roman"/>
          <w:sz w:val="28"/>
          <w:szCs w:val="28"/>
          <w:lang w:eastAsia="ru-RU"/>
        </w:rPr>
        <w:t>райгаза</w:t>
      </w:r>
      <w:proofErr w:type="spellEnd"/>
      <w:r w:rsidRPr="00247742">
        <w:rPr>
          <w:rFonts w:ascii="Times New Roman" w:eastAsia="Times New Roman" w:hAnsi="Times New Roman" w:cs="Times New Roman"/>
          <w:sz w:val="28"/>
          <w:szCs w:val="28"/>
          <w:lang w:eastAsia="ru-RU"/>
        </w:rPr>
        <w:t>). Для чего нужно набрать номер 104 (04) или 112.</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При необходимости следует произвести оповещение других жильцов, соседей и организовать их эвакуацию.</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Необходимо помнить о том, что знание признаков острого отравления при нецелевом использовании газовых приборов может спасти жизнь родных, близких или просто соседей</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Знание основных признаков отравления CO может спасти жизнь. Так, первым из них является снижение скорости психомоторных реакций. Что нередко сопровождается приливом крови к голове. Люди с больным сердцем могут дополнительно почувствовать сильные покалывания, такие же, как и при значительной физической нагрузке. Затем появляется головная боль, стук в висках.</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Все перечисленные признаки отравления следует запомнить хотя бы из-за того, что при их оперативном выявлении ситуацию можно исправить. Если пострадавший не использует шанс, то дальше наступит отравление средней ступени с возможным двигательным параличом. </w:t>
      </w:r>
      <w:proofErr w:type="gramStart"/>
      <w:r w:rsidRPr="00247742">
        <w:rPr>
          <w:rFonts w:ascii="Times New Roman" w:eastAsia="Times New Roman" w:hAnsi="Times New Roman" w:cs="Times New Roman"/>
          <w:sz w:val="28"/>
          <w:szCs w:val="28"/>
          <w:lang w:eastAsia="ru-RU"/>
        </w:rPr>
        <w:t>При</w:t>
      </w:r>
      <w:proofErr w:type="gramEnd"/>
      <w:r w:rsidRPr="00247742">
        <w:rPr>
          <w:rFonts w:ascii="Times New Roman" w:eastAsia="Times New Roman" w:hAnsi="Times New Roman" w:cs="Times New Roman"/>
          <w:sz w:val="28"/>
          <w:szCs w:val="28"/>
          <w:lang w:eastAsia="ru-RU"/>
        </w:rPr>
        <w:t xml:space="preserve"> котором человек будет еще в сознании, но что-либо сделать уже не сможет, А дальше происходит потеря сознания.</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Поэтому, обнаружив пострадавших от воздействия угарного газа, их необходимо немедленно переместить в безопасное место. То есть на свежий воздух, где нужно снять с человека стесняющие одежды и укрыть. Это обычно единственное, что можно сделать до прибытия медиков. Которых, кстати, нужно вызвать немедленно.</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Виды наказаний за обогрев плитами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Наша страна периодически переживает всевозможные кризисы, катаклизмы, что сказывается на качестве обслуживания. В результате обыватели придумали массу вариантов использования газовых плит не по назначению.</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К примеру, плиты применяют не только для обогрева воздуха, но и для нагрева кирпичей, соли в духовке и прочего. Все указанные приспособления потом перемещаются в жилые помещения и используются для повышения температуры. Можно получить информацию и о таком способе, как подогрев большой емкости с водой до состояния кипения. После чего газ выключается, а вода еще долго отдает тепло воздуху в жилой комнате.</w:t>
      </w:r>
    </w:p>
    <w:p w:rsidR="00247742" w:rsidRPr="00247742" w:rsidRDefault="00247742" w:rsidP="00247742">
      <w:pPr>
        <w:shd w:val="clear" w:color="auto" w:fill="EBF3F6"/>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Неправильное использование газовой плиты. Сразу после получения соответствующей информации при получении сообщения о таком нарушении, к примеру, после звонка </w:t>
      </w:r>
      <w:r w:rsidRPr="00247742">
        <w:rPr>
          <w:rFonts w:ascii="Times New Roman" w:eastAsia="Times New Roman" w:hAnsi="Times New Roman" w:cs="Times New Roman"/>
          <w:sz w:val="28"/>
          <w:szCs w:val="28"/>
          <w:lang w:eastAsia="ru-RU"/>
        </w:rPr>
        <w:lastRenderedPageBreak/>
        <w:t>соседа в службу газа, может быть инициирована процедура отключения потребителя от системы централизованного газоснабжения</w:t>
      </w:r>
      <w:r>
        <w:rPr>
          <w:rFonts w:ascii="Times New Roman" w:eastAsia="Times New Roman" w:hAnsi="Times New Roman" w:cs="Times New Roman"/>
          <w:sz w:val="28"/>
          <w:szCs w:val="28"/>
          <w:lang w:eastAsia="ru-RU"/>
        </w:rPr>
        <w:t>.</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Не стоит обманывать себя и рисковать жизнями. Так как полностью безопасных вариантов обогрева помещения с помощью плиты нет. Причина в том, что к несчастным случаям приводит не газ, а игнорирование </w:t>
      </w:r>
      <w:hyperlink r:id="rId20" w:history="1">
        <w:r w:rsidRPr="00247742">
          <w:rPr>
            <w:rFonts w:ascii="Times New Roman" w:eastAsia="Times New Roman" w:hAnsi="Times New Roman" w:cs="Times New Roman"/>
            <w:sz w:val="28"/>
            <w:szCs w:val="28"/>
            <w:u w:val="single"/>
            <w:lang w:eastAsia="ru-RU"/>
          </w:rPr>
          <w:t>правил безопасного использования</w:t>
        </w:r>
      </w:hyperlink>
      <w:r w:rsidRPr="00247742">
        <w:rPr>
          <w:rFonts w:ascii="Times New Roman" w:eastAsia="Times New Roman" w:hAnsi="Times New Roman" w:cs="Times New Roman"/>
          <w:sz w:val="28"/>
          <w:szCs w:val="28"/>
          <w:lang w:eastAsia="ru-RU"/>
        </w:rPr>
        <w:t>. Потребители просто оставляют плиты без контроля (что само по себе запрещено), забывают о них, засыпают. Что и приводит к происшествиям.</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Указанная особенность учтена законодателями, поэтому любой способ обогрева считается запрещенным, так как это является не целевым использованием плиты.</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Нарушителям мер противопожарной безопасности следует помнить о том, что за их деяния законодательством предусмотрены различные штрафы. К примеру, в </w:t>
      </w:r>
      <w:proofErr w:type="spellStart"/>
      <w:r w:rsidRPr="00247742">
        <w:rPr>
          <w:rFonts w:ascii="Times New Roman" w:eastAsia="Times New Roman" w:hAnsi="Times New Roman" w:cs="Times New Roman"/>
          <w:sz w:val="28"/>
          <w:szCs w:val="28"/>
          <w:lang w:eastAsia="ru-RU"/>
        </w:rPr>
        <w:fldChar w:fldCharType="begin"/>
      </w:r>
      <w:r w:rsidRPr="00247742">
        <w:rPr>
          <w:rFonts w:ascii="Times New Roman" w:eastAsia="Times New Roman" w:hAnsi="Times New Roman" w:cs="Times New Roman"/>
          <w:sz w:val="28"/>
          <w:szCs w:val="28"/>
          <w:lang w:eastAsia="ru-RU"/>
        </w:rPr>
        <w:instrText xml:space="preserve"> HYPERLINK "https://sovet-ingenera.com/wp-content/uploads/2019/10/koaprf-1.pdf" </w:instrText>
      </w:r>
      <w:r w:rsidRPr="00247742">
        <w:rPr>
          <w:rFonts w:ascii="Times New Roman" w:eastAsia="Times New Roman" w:hAnsi="Times New Roman" w:cs="Times New Roman"/>
          <w:sz w:val="28"/>
          <w:szCs w:val="28"/>
          <w:lang w:eastAsia="ru-RU"/>
        </w:rPr>
        <w:fldChar w:fldCharType="separate"/>
      </w:r>
      <w:r w:rsidRPr="00247742">
        <w:rPr>
          <w:rFonts w:ascii="Times New Roman" w:eastAsia="Times New Roman" w:hAnsi="Times New Roman" w:cs="Times New Roman"/>
          <w:sz w:val="28"/>
          <w:szCs w:val="28"/>
          <w:u w:val="single"/>
          <w:lang w:eastAsia="ru-RU"/>
        </w:rPr>
        <w:t>КоАП</w:t>
      </w:r>
      <w:proofErr w:type="spellEnd"/>
      <w:r w:rsidRPr="00247742">
        <w:rPr>
          <w:rFonts w:ascii="Times New Roman" w:eastAsia="Times New Roman" w:hAnsi="Times New Roman" w:cs="Times New Roman"/>
          <w:sz w:val="28"/>
          <w:szCs w:val="28"/>
          <w:lang w:eastAsia="ru-RU"/>
        </w:rPr>
        <w:fldChar w:fldCharType="end"/>
      </w:r>
      <w:r w:rsidRPr="00247742">
        <w:rPr>
          <w:rFonts w:ascii="Times New Roman" w:eastAsia="Times New Roman" w:hAnsi="Times New Roman" w:cs="Times New Roman"/>
          <w:sz w:val="28"/>
          <w:szCs w:val="28"/>
          <w:lang w:eastAsia="ru-RU"/>
        </w:rPr>
        <w:t xml:space="preserve"> есть более десятка </w:t>
      </w:r>
      <w:proofErr w:type="gramStart"/>
      <w:r w:rsidRPr="00247742">
        <w:rPr>
          <w:rFonts w:ascii="Times New Roman" w:eastAsia="Times New Roman" w:hAnsi="Times New Roman" w:cs="Times New Roman"/>
          <w:sz w:val="28"/>
          <w:szCs w:val="28"/>
          <w:lang w:eastAsia="ru-RU"/>
        </w:rPr>
        <w:t>статей</w:t>
      </w:r>
      <w:proofErr w:type="gramEnd"/>
      <w:r w:rsidRPr="00247742">
        <w:rPr>
          <w:rFonts w:ascii="Times New Roman" w:eastAsia="Times New Roman" w:hAnsi="Times New Roman" w:cs="Times New Roman"/>
          <w:sz w:val="28"/>
          <w:szCs w:val="28"/>
          <w:lang w:eastAsia="ru-RU"/>
        </w:rPr>
        <w:t xml:space="preserve"> по которым на них может быть наложены санкции.</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Но самые жесткие виды наказаний за обогрев плитами и его последствия прописаны в отечественном </w:t>
      </w:r>
      <w:hyperlink r:id="rId21" w:history="1">
        <w:r w:rsidRPr="00247742">
          <w:rPr>
            <w:rFonts w:ascii="Times New Roman" w:eastAsia="Times New Roman" w:hAnsi="Times New Roman" w:cs="Times New Roman"/>
            <w:sz w:val="28"/>
            <w:szCs w:val="28"/>
            <w:u w:val="single"/>
            <w:lang w:eastAsia="ru-RU"/>
          </w:rPr>
          <w:t xml:space="preserve">Уголовном </w:t>
        </w:r>
        <w:proofErr w:type="gramStart"/>
        <w:r w:rsidRPr="00247742">
          <w:rPr>
            <w:rFonts w:ascii="Times New Roman" w:eastAsia="Times New Roman" w:hAnsi="Times New Roman" w:cs="Times New Roman"/>
            <w:sz w:val="28"/>
            <w:szCs w:val="28"/>
            <w:u w:val="single"/>
            <w:lang w:eastAsia="ru-RU"/>
          </w:rPr>
          <w:t>кодексе</w:t>
        </w:r>
        <w:proofErr w:type="gramEnd"/>
      </w:hyperlink>
      <w:r w:rsidRPr="00247742">
        <w:rPr>
          <w:rFonts w:ascii="Times New Roman" w:eastAsia="Times New Roman" w:hAnsi="Times New Roman" w:cs="Times New Roman"/>
          <w:sz w:val="28"/>
          <w:szCs w:val="28"/>
          <w:lang w:eastAsia="ru-RU"/>
        </w:rPr>
        <w:t>. Так в 168 статье </w:t>
      </w:r>
      <w:proofErr w:type="gramStart"/>
      <w:r w:rsidRPr="00247742">
        <w:rPr>
          <w:rFonts w:ascii="Times New Roman" w:eastAsia="Times New Roman" w:hAnsi="Times New Roman" w:cs="Times New Roman"/>
          <w:sz w:val="28"/>
          <w:szCs w:val="28"/>
          <w:lang w:eastAsia="ru-RU"/>
        </w:rPr>
        <w:t>которого</w:t>
      </w:r>
      <w:proofErr w:type="gramEnd"/>
      <w:r w:rsidRPr="00247742">
        <w:rPr>
          <w:rFonts w:ascii="Times New Roman" w:eastAsia="Times New Roman" w:hAnsi="Times New Roman" w:cs="Times New Roman"/>
          <w:sz w:val="28"/>
          <w:szCs w:val="28"/>
          <w:lang w:eastAsia="ru-RU"/>
        </w:rPr>
        <w:t xml:space="preserve"> сказано, что за нарушение, которое привело к повреждению имущества могут наложить санкции  в виде штрафа до 120 тысяч рублей. Кроме того, виновнику разрешается ограничить свободу сроком на один год.</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А в ст. 219 УК РФ говорится </w:t>
      </w:r>
      <w:proofErr w:type="gramStart"/>
      <w:r w:rsidRPr="00247742">
        <w:rPr>
          <w:rFonts w:ascii="Times New Roman" w:eastAsia="Times New Roman" w:hAnsi="Times New Roman" w:cs="Times New Roman"/>
          <w:sz w:val="28"/>
          <w:szCs w:val="28"/>
          <w:lang w:eastAsia="ru-RU"/>
        </w:rPr>
        <w:t>об</w:t>
      </w:r>
      <w:proofErr w:type="gramEnd"/>
      <w:r w:rsidRPr="00247742">
        <w:rPr>
          <w:rFonts w:ascii="Times New Roman" w:eastAsia="Times New Roman" w:hAnsi="Times New Roman" w:cs="Times New Roman"/>
          <w:sz w:val="28"/>
          <w:szCs w:val="28"/>
          <w:lang w:eastAsia="ru-RU"/>
        </w:rPr>
        <w:t xml:space="preserve"> наказаниях за нарушение мер противопожарной безопасности, нанесшие вред здоровью людей. За такое деяние предусмотрен крупный штраф (до 80 тыс. рублей), а, если случай тяжелый, то любителя погреться плитой могут и лишить свободы. Причем на не самый малый срок (до 3 лет). Когда действия нарушителя привели к гибели людей, то его могут привлечь к многолетним принудительным работам (до 5 лет) или лишить свободы на внушительный срок (до 7 лет).</w:t>
      </w:r>
    </w:p>
    <w:p w:rsidR="00247742" w:rsidRPr="00247742" w:rsidRDefault="00247742" w:rsidP="00247742">
      <w:pPr>
        <w:shd w:val="clear" w:color="auto" w:fill="FFFFFF"/>
        <w:spacing w:after="0" w:line="240" w:lineRule="auto"/>
        <w:jc w:val="both"/>
        <w:textAlignment w:val="baseline"/>
        <w:outlineLvl w:val="1"/>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bdr w:val="none" w:sz="0" w:space="0" w:color="auto" w:frame="1"/>
          <w:lang w:eastAsia="ru-RU"/>
        </w:rPr>
        <w:t>Выводы и полезное по теме видео</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Информация, изложенная в первом видеоматериале, поможет своевременно выявить признаки отравления угарным газом.</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 xml:space="preserve">К сожалению </w:t>
      </w:r>
      <w:proofErr w:type="gramStart"/>
      <w:r w:rsidRPr="00247742">
        <w:rPr>
          <w:rFonts w:ascii="Times New Roman" w:eastAsia="Times New Roman" w:hAnsi="Times New Roman" w:cs="Times New Roman"/>
          <w:sz w:val="28"/>
          <w:szCs w:val="28"/>
          <w:lang w:eastAsia="ru-RU"/>
        </w:rPr>
        <w:t>сегодня</w:t>
      </w:r>
      <w:proofErr w:type="gramEnd"/>
      <w:r w:rsidRPr="00247742">
        <w:rPr>
          <w:rFonts w:ascii="Times New Roman" w:eastAsia="Times New Roman" w:hAnsi="Times New Roman" w:cs="Times New Roman"/>
          <w:sz w:val="28"/>
          <w:szCs w:val="28"/>
          <w:lang w:eastAsia="ru-RU"/>
        </w:rPr>
        <w:t xml:space="preserve"> в сети выложено масса информации, которая сбивает с толку потребителей газа, что чревато последствиями. Примером этому может быть следующий видеоролик, где нарушители мер пожарной безопасности пытаются продать приспособления, которыми нельзя пользоваться.</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Обогрев квартиры, любого другого помещения газовой плитой — процедура опасная, поэтому можно утверждать, что в данном случае цель не оправдывает средства. Дешевле, надежней и практичней приобрести какой-то специализированный агрегат (к примеру, </w:t>
      </w:r>
      <w:hyperlink r:id="rId22" w:history="1">
        <w:r w:rsidRPr="00247742">
          <w:rPr>
            <w:rFonts w:ascii="Times New Roman" w:eastAsia="Times New Roman" w:hAnsi="Times New Roman" w:cs="Times New Roman"/>
            <w:sz w:val="28"/>
            <w:szCs w:val="28"/>
            <w:u w:val="single"/>
            <w:lang w:eastAsia="ru-RU"/>
          </w:rPr>
          <w:t>выбрать подходящий обогреватель</w:t>
        </w:r>
      </w:hyperlink>
      <w:r w:rsidRPr="00247742">
        <w:rPr>
          <w:rFonts w:ascii="Times New Roman" w:eastAsia="Times New Roman" w:hAnsi="Times New Roman" w:cs="Times New Roman"/>
          <w:sz w:val="28"/>
          <w:szCs w:val="28"/>
          <w:lang w:eastAsia="ru-RU"/>
        </w:rPr>
        <w:t xml:space="preserve">: электрический, инфракрасный, </w:t>
      </w:r>
      <w:proofErr w:type="spellStart"/>
      <w:r w:rsidRPr="00247742">
        <w:rPr>
          <w:rFonts w:ascii="Times New Roman" w:eastAsia="Times New Roman" w:hAnsi="Times New Roman" w:cs="Times New Roman"/>
          <w:sz w:val="28"/>
          <w:szCs w:val="28"/>
          <w:lang w:eastAsia="ru-RU"/>
        </w:rPr>
        <w:t>микатермический</w:t>
      </w:r>
      <w:proofErr w:type="spellEnd"/>
      <w:r w:rsidRPr="00247742">
        <w:rPr>
          <w:rFonts w:ascii="Times New Roman" w:eastAsia="Times New Roman" w:hAnsi="Times New Roman" w:cs="Times New Roman"/>
          <w:sz w:val="28"/>
          <w:szCs w:val="28"/>
          <w:lang w:eastAsia="ru-RU"/>
        </w:rPr>
        <w:t>, масляный или </w:t>
      </w:r>
      <w:hyperlink r:id="rId23" w:history="1">
        <w:r w:rsidRPr="00247742">
          <w:rPr>
            <w:rFonts w:ascii="Times New Roman" w:eastAsia="Times New Roman" w:hAnsi="Times New Roman" w:cs="Times New Roman"/>
            <w:sz w:val="28"/>
            <w:szCs w:val="28"/>
            <w:u w:val="single"/>
            <w:lang w:eastAsia="ru-RU"/>
          </w:rPr>
          <w:t>изготовить самоделку</w:t>
        </w:r>
      </w:hyperlink>
      <w:r w:rsidRPr="00247742">
        <w:rPr>
          <w:rFonts w:ascii="Times New Roman" w:eastAsia="Times New Roman" w:hAnsi="Times New Roman" w:cs="Times New Roman"/>
          <w:sz w:val="28"/>
          <w:szCs w:val="28"/>
          <w:lang w:eastAsia="ru-RU"/>
        </w:rPr>
        <w:t>). Такое решение, причем вполне безопасно, действительно поможет повысить комфорт проживания.</w:t>
      </w:r>
    </w:p>
    <w:p w:rsidR="00247742" w:rsidRPr="00247742" w:rsidRDefault="00247742" w:rsidP="0024774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47742">
        <w:rPr>
          <w:rFonts w:ascii="Times New Roman" w:eastAsia="Times New Roman" w:hAnsi="Times New Roman" w:cs="Times New Roman"/>
          <w:sz w:val="28"/>
          <w:szCs w:val="28"/>
          <w:lang w:eastAsia="ru-RU"/>
        </w:rPr>
        <w:t>Вы не согласны, что плитой нельзя обогреваться и что это довольно опасное занятие? Или знаете реальные примеры, когда люди пострадали от нецелевого использования бытовых приборов для приготовления пищи? Выражайте свое мнение в блоке комментариев, задавайте вопросы, участвуйте в обсуждении.</w:t>
      </w:r>
    </w:p>
    <w:p w:rsidR="007F7985" w:rsidRPr="00247742" w:rsidRDefault="007F7985" w:rsidP="00247742">
      <w:pPr>
        <w:spacing w:after="0" w:line="240" w:lineRule="auto"/>
        <w:jc w:val="both"/>
        <w:rPr>
          <w:rFonts w:ascii="Times New Roman" w:hAnsi="Times New Roman" w:cs="Times New Roman"/>
          <w:sz w:val="28"/>
          <w:szCs w:val="28"/>
        </w:rPr>
      </w:pPr>
    </w:p>
    <w:p w:rsidR="00247742" w:rsidRPr="00247742" w:rsidRDefault="00247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ГО и ЧС Администрации м.р. Шенталинский </w:t>
      </w:r>
    </w:p>
    <w:sectPr w:rsidR="00247742" w:rsidRPr="00247742" w:rsidSect="0024774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AF" w:rsidRDefault="00C41CAF" w:rsidP="00247742">
      <w:pPr>
        <w:spacing w:after="0" w:line="240" w:lineRule="auto"/>
      </w:pPr>
      <w:r>
        <w:separator/>
      </w:r>
    </w:p>
  </w:endnote>
  <w:endnote w:type="continuationSeparator" w:id="0">
    <w:p w:rsidR="00C41CAF" w:rsidRDefault="00C41CAF" w:rsidP="0024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AF" w:rsidRDefault="00C41CAF" w:rsidP="00247742">
      <w:pPr>
        <w:spacing w:after="0" w:line="240" w:lineRule="auto"/>
      </w:pPr>
      <w:r>
        <w:separator/>
      </w:r>
    </w:p>
  </w:footnote>
  <w:footnote w:type="continuationSeparator" w:id="0">
    <w:p w:rsidR="00C41CAF" w:rsidRDefault="00C41CAF" w:rsidP="00247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2AC"/>
    <w:multiLevelType w:val="multilevel"/>
    <w:tmpl w:val="6E5EA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B066E"/>
    <w:multiLevelType w:val="multilevel"/>
    <w:tmpl w:val="D39C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D7145"/>
    <w:multiLevelType w:val="multilevel"/>
    <w:tmpl w:val="883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95584"/>
    <w:multiLevelType w:val="hybridMultilevel"/>
    <w:tmpl w:val="FE7C7B3C"/>
    <w:lvl w:ilvl="0" w:tplc="1D2EE7CE">
      <w:start w:val="1"/>
      <w:numFmt w:val="decimal"/>
      <w:lvlText w:val="%1."/>
      <w:lvlJc w:val="left"/>
      <w:pPr>
        <w:tabs>
          <w:tab w:val="num" w:pos="720"/>
        </w:tabs>
        <w:ind w:left="720" w:hanging="360"/>
      </w:pPr>
      <w:rPr>
        <w:rFonts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400D2A"/>
    <w:multiLevelType w:val="hybridMultilevel"/>
    <w:tmpl w:val="748A3B1E"/>
    <w:lvl w:ilvl="0" w:tplc="D99E369E">
      <w:start w:val="1"/>
      <w:numFmt w:val="decimal"/>
      <w:lvlText w:val="%1."/>
      <w:lvlJc w:val="left"/>
      <w:pPr>
        <w:tabs>
          <w:tab w:val="num" w:pos="720"/>
        </w:tabs>
        <w:ind w:left="720" w:hanging="360"/>
      </w:pPr>
    </w:lvl>
    <w:lvl w:ilvl="1" w:tplc="77C648D2">
      <w:start w:val="1"/>
      <w:numFmt w:val="decimal"/>
      <w:lvlText w:val="%2."/>
      <w:lvlJc w:val="left"/>
      <w:pPr>
        <w:tabs>
          <w:tab w:val="num" w:pos="1440"/>
        </w:tabs>
        <w:ind w:left="1440" w:hanging="360"/>
      </w:pPr>
      <w:rPr>
        <w:b w:val="0"/>
      </w:rPr>
    </w:lvl>
    <w:lvl w:ilvl="2" w:tplc="19F08FC2" w:tentative="1">
      <w:start w:val="1"/>
      <w:numFmt w:val="decimal"/>
      <w:lvlText w:val="%3."/>
      <w:lvlJc w:val="left"/>
      <w:pPr>
        <w:tabs>
          <w:tab w:val="num" w:pos="2160"/>
        </w:tabs>
        <w:ind w:left="2160" w:hanging="360"/>
      </w:pPr>
    </w:lvl>
    <w:lvl w:ilvl="3" w:tplc="AA68F94A" w:tentative="1">
      <w:start w:val="1"/>
      <w:numFmt w:val="decimal"/>
      <w:lvlText w:val="%4."/>
      <w:lvlJc w:val="left"/>
      <w:pPr>
        <w:tabs>
          <w:tab w:val="num" w:pos="2880"/>
        </w:tabs>
        <w:ind w:left="2880" w:hanging="360"/>
      </w:pPr>
    </w:lvl>
    <w:lvl w:ilvl="4" w:tplc="1688CD4C" w:tentative="1">
      <w:start w:val="1"/>
      <w:numFmt w:val="decimal"/>
      <w:lvlText w:val="%5."/>
      <w:lvlJc w:val="left"/>
      <w:pPr>
        <w:tabs>
          <w:tab w:val="num" w:pos="3600"/>
        </w:tabs>
        <w:ind w:left="3600" w:hanging="360"/>
      </w:pPr>
    </w:lvl>
    <w:lvl w:ilvl="5" w:tplc="73888CB4" w:tentative="1">
      <w:start w:val="1"/>
      <w:numFmt w:val="decimal"/>
      <w:lvlText w:val="%6."/>
      <w:lvlJc w:val="left"/>
      <w:pPr>
        <w:tabs>
          <w:tab w:val="num" w:pos="4320"/>
        </w:tabs>
        <w:ind w:left="4320" w:hanging="360"/>
      </w:pPr>
    </w:lvl>
    <w:lvl w:ilvl="6" w:tplc="79DC4EBC" w:tentative="1">
      <w:start w:val="1"/>
      <w:numFmt w:val="decimal"/>
      <w:lvlText w:val="%7."/>
      <w:lvlJc w:val="left"/>
      <w:pPr>
        <w:tabs>
          <w:tab w:val="num" w:pos="5040"/>
        </w:tabs>
        <w:ind w:left="5040" w:hanging="360"/>
      </w:pPr>
    </w:lvl>
    <w:lvl w:ilvl="7" w:tplc="D4AE9C8A" w:tentative="1">
      <w:start w:val="1"/>
      <w:numFmt w:val="decimal"/>
      <w:lvlText w:val="%8."/>
      <w:lvlJc w:val="left"/>
      <w:pPr>
        <w:tabs>
          <w:tab w:val="num" w:pos="5760"/>
        </w:tabs>
        <w:ind w:left="5760" w:hanging="360"/>
      </w:pPr>
    </w:lvl>
    <w:lvl w:ilvl="8" w:tplc="F7FC37DC" w:tentative="1">
      <w:start w:val="1"/>
      <w:numFmt w:val="decimal"/>
      <w:lvlText w:val="%9."/>
      <w:lvlJc w:val="left"/>
      <w:pPr>
        <w:tabs>
          <w:tab w:val="num" w:pos="6480"/>
        </w:tabs>
        <w:ind w:left="6480" w:hanging="360"/>
      </w:pPr>
    </w:lvl>
  </w:abstractNum>
  <w:abstractNum w:abstractNumId="5">
    <w:nsid w:val="428A5EAB"/>
    <w:multiLevelType w:val="multilevel"/>
    <w:tmpl w:val="FDE6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9097A"/>
    <w:multiLevelType w:val="multilevel"/>
    <w:tmpl w:val="64E2C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1F6A7E"/>
    <w:multiLevelType w:val="multilevel"/>
    <w:tmpl w:val="8036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E2D43"/>
    <w:multiLevelType w:val="multilevel"/>
    <w:tmpl w:val="55B4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7985"/>
    <w:rsid w:val="00000279"/>
    <w:rsid w:val="00001AB1"/>
    <w:rsid w:val="0000332F"/>
    <w:rsid w:val="000058EB"/>
    <w:rsid w:val="000103E6"/>
    <w:rsid w:val="00024901"/>
    <w:rsid w:val="00032D26"/>
    <w:rsid w:val="0003706F"/>
    <w:rsid w:val="00041ADB"/>
    <w:rsid w:val="00051C67"/>
    <w:rsid w:val="0005336D"/>
    <w:rsid w:val="00056369"/>
    <w:rsid w:val="00066218"/>
    <w:rsid w:val="0007091D"/>
    <w:rsid w:val="00072207"/>
    <w:rsid w:val="0007265E"/>
    <w:rsid w:val="0007483D"/>
    <w:rsid w:val="00077658"/>
    <w:rsid w:val="00081BBF"/>
    <w:rsid w:val="00084377"/>
    <w:rsid w:val="000847FA"/>
    <w:rsid w:val="00084894"/>
    <w:rsid w:val="00085587"/>
    <w:rsid w:val="00085DC6"/>
    <w:rsid w:val="000875BE"/>
    <w:rsid w:val="000935B3"/>
    <w:rsid w:val="0009539C"/>
    <w:rsid w:val="000B2E63"/>
    <w:rsid w:val="000B5F31"/>
    <w:rsid w:val="000C640C"/>
    <w:rsid w:val="000D08C7"/>
    <w:rsid w:val="000D434B"/>
    <w:rsid w:val="000E0801"/>
    <w:rsid w:val="000F017C"/>
    <w:rsid w:val="0010006F"/>
    <w:rsid w:val="00101F2D"/>
    <w:rsid w:val="001025E5"/>
    <w:rsid w:val="0010430D"/>
    <w:rsid w:val="00107D41"/>
    <w:rsid w:val="0011152B"/>
    <w:rsid w:val="00116CBC"/>
    <w:rsid w:val="00122638"/>
    <w:rsid w:val="00122FB1"/>
    <w:rsid w:val="00127839"/>
    <w:rsid w:val="00130CBB"/>
    <w:rsid w:val="00131C1E"/>
    <w:rsid w:val="00133A65"/>
    <w:rsid w:val="00141941"/>
    <w:rsid w:val="00151976"/>
    <w:rsid w:val="00152AC9"/>
    <w:rsid w:val="001559E9"/>
    <w:rsid w:val="00165EC1"/>
    <w:rsid w:val="00170E53"/>
    <w:rsid w:val="00181EDD"/>
    <w:rsid w:val="00185AA5"/>
    <w:rsid w:val="00191959"/>
    <w:rsid w:val="00194EC1"/>
    <w:rsid w:val="001979A2"/>
    <w:rsid w:val="001A5417"/>
    <w:rsid w:val="001B5009"/>
    <w:rsid w:val="001B5851"/>
    <w:rsid w:val="001B7721"/>
    <w:rsid w:val="001B7B33"/>
    <w:rsid w:val="001D220C"/>
    <w:rsid w:val="001D4620"/>
    <w:rsid w:val="001E03D2"/>
    <w:rsid w:val="001E079B"/>
    <w:rsid w:val="001E3519"/>
    <w:rsid w:val="001E5B07"/>
    <w:rsid w:val="001F1033"/>
    <w:rsid w:val="001F3A64"/>
    <w:rsid w:val="001F5271"/>
    <w:rsid w:val="002009D6"/>
    <w:rsid w:val="00203EFA"/>
    <w:rsid w:val="00204E83"/>
    <w:rsid w:val="00206759"/>
    <w:rsid w:val="002071A3"/>
    <w:rsid w:val="00212A65"/>
    <w:rsid w:val="002162BC"/>
    <w:rsid w:val="00220DA2"/>
    <w:rsid w:val="00226796"/>
    <w:rsid w:val="002428D7"/>
    <w:rsid w:val="0024345F"/>
    <w:rsid w:val="00246A4D"/>
    <w:rsid w:val="00247742"/>
    <w:rsid w:val="002571EA"/>
    <w:rsid w:val="0026095C"/>
    <w:rsid w:val="00260E84"/>
    <w:rsid w:val="0026209B"/>
    <w:rsid w:val="0026272B"/>
    <w:rsid w:val="0026445A"/>
    <w:rsid w:val="00270286"/>
    <w:rsid w:val="00272474"/>
    <w:rsid w:val="00275225"/>
    <w:rsid w:val="0027722C"/>
    <w:rsid w:val="0028043C"/>
    <w:rsid w:val="00284D4C"/>
    <w:rsid w:val="00284F4F"/>
    <w:rsid w:val="002857C0"/>
    <w:rsid w:val="002926AE"/>
    <w:rsid w:val="002929EE"/>
    <w:rsid w:val="00293529"/>
    <w:rsid w:val="00293546"/>
    <w:rsid w:val="002A01D8"/>
    <w:rsid w:val="002A0323"/>
    <w:rsid w:val="002A043D"/>
    <w:rsid w:val="002A45B8"/>
    <w:rsid w:val="002A6244"/>
    <w:rsid w:val="002A76CB"/>
    <w:rsid w:val="002B00B1"/>
    <w:rsid w:val="002C333B"/>
    <w:rsid w:val="002C35B2"/>
    <w:rsid w:val="002D28CD"/>
    <w:rsid w:val="002D36D0"/>
    <w:rsid w:val="002E0903"/>
    <w:rsid w:val="002E09B0"/>
    <w:rsid w:val="002F0122"/>
    <w:rsid w:val="002F21F2"/>
    <w:rsid w:val="002F4E2E"/>
    <w:rsid w:val="003206EE"/>
    <w:rsid w:val="00321DF4"/>
    <w:rsid w:val="00322DEB"/>
    <w:rsid w:val="00326CDB"/>
    <w:rsid w:val="00327957"/>
    <w:rsid w:val="003314F1"/>
    <w:rsid w:val="00336613"/>
    <w:rsid w:val="00337051"/>
    <w:rsid w:val="00337C39"/>
    <w:rsid w:val="00341DCC"/>
    <w:rsid w:val="003605C7"/>
    <w:rsid w:val="0036394C"/>
    <w:rsid w:val="00373210"/>
    <w:rsid w:val="00375F99"/>
    <w:rsid w:val="00394EC0"/>
    <w:rsid w:val="00396DB5"/>
    <w:rsid w:val="003A01A1"/>
    <w:rsid w:val="003A15FF"/>
    <w:rsid w:val="003A4D34"/>
    <w:rsid w:val="003B1A0B"/>
    <w:rsid w:val="003B2449"/>
    <w:rsid w:val="003B7834"/>
    <w:rsid w:val="003C4C27"/>
    <w:rsid w:val="003D6B56"/>
    <w:rsid w:val="003E0115"/>
    <w:rsid w:val="003E062B"/>
    <w:rsid w:val="003E6A2D"/>
    <w:rsid w:val="003F112B"/>
    <w:rsid w:val="003F559A"/>
    <w:rsid w:val="0040262B"/>
    <w:rsid w:val="004039FA"/>
    <w:rsid w:val="00403D35"/>
    <w:rsid w:val="00411F3C"/>
    <w:rsid w:val="00416BB6"/>
    <w:rsid w:val="00422711"/>
    <w:rsid w:val="00425A99"/>
    <w:rsid w:val="0043166F"/>
    <w:rsid w:val="0043484D"/>
    <w:rsid w:val="004358D6"/>
    <w:rsid w:val="00436DAC"/>
    <w:rsid w:val="00441EFC"/>
    <w:rsid w:val="00444AD0"/>
    <w:rsid w:val="00452783"/>
    <w:rsid w:val="00453028"/>
    <w:rsid w:val="00462263"/>
    <w:rsid w:val="004631C2"/>
    <w:rsid w:val="00474B6F"/>
    <w:rsid w:val="00475400"/>
    <w:rsid w:val="00482107"/>
    <w:rsid w:val="00482987"/>
    <w:rsid w:val="00490B56"/>
    <w:rsid w:val="00492F7B"/>
    <w:rsid w:val="004A34C2"/>
    <w:rsid w:val="004B0CA8"/>
    <w:rsid w:val="004B133C"/>
    <w:rsid w:val="004B4AA8"/>
    <w:rsid w:val="004C1F36"/>
    <w:rsid w:val="004C43F0"/>
    <w:rsid w:val="004D1ABC"/>
    <w:rsid w:val="004D26C9"/>
    <w:rsid w:val="004D43AC"/>
    <w:rsid w:val="004D4637"/>
    <w:rsid w:val="004D5A02"/>
    <w:rsid w:val="004E2762"/>
    <w:rsid w:val="004E3BA9"/>
    <w:rsid w:val="004E3BE3"/>
    <w:rsid w:val="004F31A4"/>
    <w:rsid w:val="004F51FA"/>
    <w:rsid w:val="004F65A4"/>
    <w:rsid w:val="00503938"/>
    <w:rsid w:val="00504A03"/>
    <w:rsid w:val="00506E04"/>
    <w:rsid w:val="005153FB"/>
    <w:rsid w:val="00527604"/>
    <w:rsid w:val="0053338A"/>
    <w:rsid w:val="00541548"/>
    <w:rsid w:val="005432D7"/>
    <w:rsid w:val="00545104"/>
    <w:rsid w:val="00545783"/>
    <w:rsid w:val="00545AAC"/>
    <w:rsid w:val="005462BD"/>
    <w:rsid w:val="00560A63"/>
    <w:rsid w:val="00560D2D"/>
    <w:rsid w:val="0056382F"/>
    <w:rsid w:val="005673AA"/>
    <w:rsid w:val="005716F3"/>
    <w:rsid w:val="00572298"/>
    <w:rsid w:val="0057762D"/>
    <w:rsid w:val="0058093E"/>
    <w:rsid w:val="00581085"/>
    <w:rsid w:val="005837B1"/>
    <w:rsid w:val="00592BE7"/>
    <w:rsid w:val="005952AE"/>
    <w:rsid w:val="005A0218"/>
    <w:rsid w:val="005A0D69"/>
    <w:rsid w:val="005A403C"/>
    <w:rsid w:val="005A52BB"/>
    <w:rsid w:val="005A74DF"/>
    <w:rsid w:val="005B789B"/>
    <w:rsid w:val="005C00B8"/>
    <w:rsid w:val="005C6BA2"/>
    <w:rsid w:val="005C73D4"/>
    <w:rsid w:val="005C7B34"/>
    <w:rsid w:val="005D0CD2"/>
    <w:rsid w:val="005D5CFD"/>
    <w:rsid w:val="005D6998"/>
    <w:rsid w:val="005D6B0C"/>
    <w:rsid w:val="005D726F"/>
    <w:rsid w:val="005E20BD"/>
    <w:rsid w:val="005E229C"/>
    <w:rsid w:val="005E6EC4"/>
    <w:rsid w:val="005E7609"/>
    <w:rsid w:val="005F1C25"/>
    <w:rsid w:val="005F50ED"/>
    <w:rsid w:val="005F51F3"/>
    <w:rsid w:val="00601520"/>
    <w:rsid w:val="0060251F"/>
    <w:rsid w:val="00603EE0"/>
    <w:rsid w:val="00606A02"/>
    <w:rsid w:val="00617E38"/>
    <w:rsid w:val="00625555"/>
    <w:rsid w:val="00626060"/>
    <w:rsid w:val="00630034"/>
    <w:rsid w:val="0063565F"/>
    <w:rsid w:val="006367A7"/>
    <w:rsid w:val="006426D9"/>
    <w:rsid w:val="00643A68"/>
    <w:rsid w:val="006443BD"/>
    <w:rsid w:val="00647952"/>
    <w:rsid w:val="006666F7"/>
    <w:rsid w:val="0067044C"/>
    <w:rsid w:val="0067179F"/>
    <w:rsid w:val="00680DAE"/>
    <w:rsid w:val="00682DA4"/>
    <w:rsid w:val="00683554"/>
    <w:rsid w:val="00691828"/>
    <w:rsid w:val="00691DC3"/>
    <w:rsid w:val="00692D5C"/>
    <w:rsid w:val="00694F0F"/>
    <w:rsid w:val="006A2C48"/>
    <w:rsid w:val="006A443D"/>
    <w:rsid w:val="006B618F"/>
    <w:rsid w:val="006C1D19"/>
    <w:rsid w:val="006C2AF5"/>
    <w:rsid w:val="006C3134"/>
    <w:rsid w:val="006C4658"/>
    <w:rsid w:val="006C466A"/>
    <w:rsid w:val="006C5F81"/>
    <w:rsid w:val="006C7F22"/>
    <w:rsid w:val="006D541E"/>
    <w:rsid w:val="006D7FB5"/>
    <w:rsid w:val="006E3F62"/>
    <w:rsid w:val="006E78C4"/>
    <w:rsid w:val="006F3252"/>
    <w:rsid w:val="006F379C"/>
    <w:rsid w:val="006F74F0"/>
    <w:rsid w:val="00703F96"/>
    <w:rsid w:val="0070555F"/>
    <w:rsid w:val="00713DD4"/>
    <w:rsid w:val="00715FF9"/>
    <w:rsid w:val="007163D0"/>
    <w:rsid w:val="00720F09"/>
    <w:rsid w:val="0072118A"/>
    <w:rsid w:val="0072410D"/>
    <w:rsid w:val="007365AD"/>
    <w:rsid w:val="00744618"/>
    <w:rsid w:val="00750219"/>
    <w:rsid w:val="00770D61"/>
    <w:rsid w:val="00773071"/>
    <w:rsid w:val="00775F33"/>
    <w:rsid w:val="00784CEF"/>
    <w:rsid w:val="0078581E"/>
    <w:rsid w:val="00786C52"/>
    <w:rsid w:val="007903E5"/>
    <w:rsid w:val="00791662"/>
    <w:rsid w:val="00791A7E"/>
    <w:rsid w:val="00791B2B"/>
    <w:rsid w:val="00791CFB"/>
    <w:rsid w:val="00792666"/>
    <w:rsid w:val="00793548"/>
    <w:rsid w:val="00794E8C"/>
    <w:rsid w:val="00797A86"/>
    <w:rsid w:val="007A04FB"/>
    <w:rsid w:val="007A51CE"/>
    <w:rsid w:val="007B0F98"/>
    <w:rsid w:val="007B298F"/>
    <w:rsid w:val="007B2A82"/>
    <w:rsid w:val="007B4904"/>
    <w:rsid w:val="007B4D90"/>
    <w:rsid w:val="007B57E3"/>
    <w:rsid w:val="007C10C4"/>
    <w:rsid w:val="007C3C8C"/>
    <w:rsid w:val="007C4E82"/>
    <w:rsid w:val="007C4F67"/>
    <w:rsid w:val="007C5576"/>
    <w:rsid w:val="007C7C69"/>
    <w:rsid w:val="007D64A5"/>
    <w:rsid w:val="007E7343"/>
    <w:rsid w:val="007E7F90"/>
    <w:rsid w:val="007F418C"/>
    <w:rsid w:val="007F4710"/>
    <w:rsid w:val="007F7985"/>
    <w:rsid w:val="00800E47"/>
    <w:rsid w:val="0081060B"/>
    <w:rsid w:val="008138F6"/>
    <w:rsid w:val="00815942"/>
    <w:rsid w:val="0081694D"/>
    <w:rsid w:val="0081784F"/>
    <w:rsid w:val="00822C99"/>
    <w:rsid w:val="0082669B"/>
    <w:rsid w:val="00827EF7"/>
    <w:rsid w:val="00833041"/>
    <w:rsid w:val="00836CCF"/>
    <w:rsid w:val="00841E24"/>
    <w:rsid w:val="0084798A"/>
    <w:rsid w:val="008520FC"/>
    <w:rsid w:val="00852517"/>
    <w:rsid w:val="0085769D"/>
    <w:rsid w:val="00862A39"/>
    <w:rsid w:val="00862D53"/>
    <w:rsid w:val="00864008"/>
    <w:rsid w:val="00865CD8"/>
    <w:rsid w:val="00870D2B"/>
    <w:rsid w:val="00871952"/>
    <w:rsid w:val="008720F8"/>
    <w:rsid w:val="008776DE"/>
    <w:rsid w:val="00877912"/>
    <w:rsid w:val="00880C26"/>
    <w:rsid w:val="0088363D"/>
    <w:rsid w:val="008864EB"/>
    <w:rsid w:val="00887C34"/>
    <w:rsid w:val="00887D9D"/>
    <w:rsid w:val="00891951"/>
    <w:rsid w:val="00891AB4"/>
    <w:rsid w:val="008933EC"/>
    <w:rsid w:val="00896EF7"/>
    <w:rsid w:val="008A09E1"/>
    <w:rsid w:val="008A1924"/>
    <w:rsid w:val="008A4BD4"/>
    <w:rsid w:val="008B6643"/>
    <w:rsid w:val="008B69D6"/>
    <w:rsid w:val="008C4C8F"/>
    <w:rsid w:val="008D02FF"/>
    <w:rsid w:val="008D17B2"/>
    <w:rsid w:val="008E4FB3"/>
    <w:rsid w:val="008E5CFB"/>
    <w:rsid w:val="008E795D"/>
    <w:rsid w:val="008F42DD"/>
    <w:rsid w:val="00902ABF"/>
    <w:rsid w:val="009038E4"/>
    <w:rsid w:val="00903A1F"/>
    <w:rsid w:val="0090490A"/>
    <w:rsid w:val="0090632C"/>
    <w:rsid w:val="00916641"/>
    <w:rsid w:val="009201A6"/>
    <w:rsid w:val="00924735"/>
    <w:rsid w:val="00924DA8"/>
    <w:rsid w:val="00934277"/>
    <w:rsid w:val="009348DC"/>
    <w:rsid w:val="009401E8"/>
    <w:rsid w:val="00941BF6"/>
    <w:rsid w:val="00942E24"/>
    <w:rsid w:val="00943070"/>
    <w:rsid w:val="00944C22"/>
    <w:rsid w:val="00950188"/>
    <w:rsid w:val="00955D96"/>
    <w:rsid w:val="00962DD7"/>
    <w:rsid w:val="009667EB"/>
    <w:rsid w:val="00966BB3"/>
    <w:rsid w:val="009744E2"/>
    <w:rsid w:val="00981163"/>
    <w:rsid w:val="00981A45"/>
    <w:rsid w:val="0098499E"/>
    <w:rsid w:val="00990F2D"/>
    <w:rsid w:val="009931C2"/>
    <w:rsid w:val="00994501"/>
    <w:rsid w:val="009A0486"/>
    <w:rsid w:val="009A5D3C"/>
    <w:rsid w:val="009B286F"/>
    <w:rsid w:val="009B47C3"/>
    <w:rsid w:val="009B5F5B"/>
    <w:rsid w:val="009C1131"/>
    <w:rsid w:val="009C1A13"/>
    <w:rsid w:val="009C36C3"/>
    <w:rsid w:val="009C67DB"/>
    <w:rsid w:val="009D33CE"/>
    <w:rsid w:val="009D4CE4"/>
    <w:rsid w:val="009D7DA0"/>
    <w:rsid w:val="009E31AF"/>
    <w:rsid w:val="009E5E37"/>
    <w:rsid w:val="009F1F0C"/>
    <w:rsid w:val="009F417C"/>
    <w:rsid w:val="009F5B55"/>
    <w:rsid w:val="009F6B4A"/>
    <w:rsid w:val="00A02AD9"/>
    <w:rsid w:val="00A074A9"/>
    <w:rsid w:val="00A13295"/>
    <w:rsid w:val="00A15969"/>
    <w:rsid w:val="00A202FB"/>
    <w:rsid w:val="00A24C59"/>
    <w:rsid w:val="00A27916"/>
    <w:rsid w:val="00A32D19"/>
    <w:rsid w:val="00A340B8"/>
    <w:rsid w:val="00A36447"/>
    <w:rsid w:val="00A42717"/>
    <w:rsid w:val="00A435B3"/>
    <w:rsid w:val="00A45079"/>
    <w:rsid w:val="00A459C1"/>
    <w:rsid w:val="00A467CB"/>
    <w:rsid w:val="00A474FD"/>
    <w:rsid w:val="00A47D18"/>
    <w:rsid w:val="00A50643"/>
    <w:rsid w:val="00A52F18"/>
    <w:rsid w:val="00A53C8C"/>
    <w:rsid w:val="00A54A1B"/>
    <w:rsid w:val="00A67354"/>
    <w:rsid w:val="00A75A25"/>
    <w:rsid w:val="00A760C7"/>
    <w:rsid w:val="00A826BD"/>
    <w:rsid w:val="00A93D1C"/>
    <w:rsid w:val="00AB5202"/>
    <w:rsid w:val="00AB5501"/>
    <w:rsid w:val="00AB6E1A"/>
    <w:rsid w:val="00AC21B1"/>
    <w:rsid w:val="00AC6B8C"/>
    <w:rsid w:val="00AD2500"/>
    <w:rsid w:val="00AD640D"/>
    <w:rsid w:val="00AD666A"/>
    <w:rsid w:val="00AE2642"/>
    <w:rsid w:val="00AE3851"/>
    <w:rsid w:val="00AE5DC2"/>
    <w:rsid w:val="00AF2353"/>
    <w:rsid w:val="00AF2814"/>
    <w:rsid w:val="00AF612B"/>
    <w:rsid w:val="00AF701F"/>
    <w:rsid w:val="00B00E4F"/>
    <w:rsid w:val="00B02685"/>
    <w:rsid w:val="00B03C65"/>
    <w:rsid w:val="00B0519E"/>
    <w:rsid w:val="00B0589F"/>
    <w:rsid w:val="00B101DF"/>
    <w:rsid w:val="00B112A3"/>
    <w:rsid w:val="00B124B0"/>
    <w:rsid w:val="00B14D92"/>
    <w:rsid w:val="00B1602B"/>
    <w:rsid w:val="00B17BC0"/>
    <w:rsid w:val="00B30803"/>
    <w:rsid w:val="00B42800"/>
    <w:rsid w:val="00B42984"/>
    <w:rsid w:val="00B429BC"/>
    <w:rsid w:val="00B4736F"/>
    <w:rsid w:val="00B53590"/>
    <w:rsid w:val="00B5605E"/>
    <w:rsid w:val="00B56771"/>
    <w:rsid w:val="00B569E1"/>
    <w:rsid w:val="00B60BF2"/>
    <w:rsid w:val="00B60E17"/>
    <w:rsid w:val="00B62888"/>
    <w:rsid w:val="00B7088D"/>
    <w:rsid w:val="00B7238E"/>
    <w:rsid w:val="00B72DB1"/>
    <w:rsid w:val="00B7334B"/>
    <w:rsid w:val="00B739DD"/>
    <w:rsid w:val="00B74722"/>
    <w:rsid w:val="00B76D61"/>
    <w:rsid w:val="00B8037F"/>
    <w:rsid w:val="00B954DF"/>
    <w:rsid w:val="00B96470"/>
    <w:rsid w:val="00B970C8"/>
    <w:rsid w:val="00BA167D"/>
    <w:rsid w:val="00BA48A0"/>
    <w:rsid w:val="00BA6255"/>
    <w:rsid w:val="00BA634A"/>
    <w:rsid w:val="00BA63FD"/>
    <w:rsid w:val="00BB42F4"/>
    <w:rsid w:val="00BC044B"/>
    <w:rsid w:val="00BC5929"/>
    <w:rsid w:val="00BC5A85"/>
    <w:rsid w:val="00BC6552"/>
    <w:rsid w:val="00BD1C48"/>
    <w:rsid w:val="00BD751F"/>
    <w:rsid w:val="00BE6556"/>
    <w:rsid w:val="00BF017B"/>
    <w:rsid w:val="00BF26FE"/>
    <w:rsid w:val="00BF3DDC"/>
    <w:rsid w:val="00BF3E1A"/>
    <w:rsid w:val="00BF510C"/>
    <w:rsid w:val="00C03B3A"/>
    <w:rsid w:val="00C0605A"/>
    <w:rsid w:val="00C100CA"/>
    <w:rsid w:val="00C11334"/>
    <w:rsid w:val="00C11ABB"/>
    <w:rsid w:val="00C202B0"/>
    <w:rsid w:val="00C23C45"/>
    <w:rsid w:val="00C23E4F"/>
    <w:rsid w:val="00C318B6"/>
    <w:rsid w:val="00C3321C"/>
    <w:rsid w:val="00C33351"/>
    <w:rsid w:val="00C3799D"/>
    <w:rsid w:val="00C40C88"/>
    <w:rsid w:val="00C41CAF"/>
    <w:rsid w:val="00C4573D"/>
    <w:rsid w:val="00C478DE"/>
    <w:rsid w:val="00C64AEA"/>
    <w:rsid w:val="00C64BA5"/>
    <w:rsid w:val="00C676B3"/>
    <w:rsid w:val="00C70AC0"/>
    <w:rsid w:val="00C80111"/>
    <w:rsid w:val="00C90159"/>
    <w:rsid w:val="00CA1636"/>
    <w:rsid w:val="00CA21C4"/>
    <w:rsid w:val="00CA284D"/>
    <w:rsid w:val="00CA345A"/>
    <w:rsid w:val="00CA480C"/>
    <w:rsid w:val="00CB3290"/>
    <w:rsid w:val="00CC02C3"/>
    <w:rsid w:val="00CC4C9B"/>
    <w:rsid w:val="00CD4171"/>
    <w:rsid w:val="00CD6C74"/>
    <w:rsid w:val="00CD79CD"/>
    <w:rsid w:val="00CE0071"/>
    <w:rsid w:val="00CE7AAF"/>
    <w:rsid w:val="00CF745A"/>
    <w:rsid w:val="00D015F6"/>
    <w:rsid w:val="00D03807"/>
    <w:rsid w:val="00D05B8E"/>
    <w:rsid w:val="00D112F0"/>
    <w:rsid w:val="00D147C0"/>
    <w:rsid w:val="00D16EBD"/>
    <w:rsid w:val="00D2034A"/>
    <w:rsid w:val="00D2286C"/>
    <w:rsid w:val="00D25864"/>
    <w:rsid w:val="00D25ED2"/>
    <w:rsid w:val="00D314ED"/>
    <w:rsid w:val="00D36DDC"/>
    <w:rsid w:val="00D4241B"/>
    <w:rsid w:val="00D5460B"/>
    <w:rsid w:val="00D54907"/>
    <w:rsid w:val="00D54C64"/>
    <w:rsid w:val="00D555AF"/>
    <w:rsid w:val="00D65B68"/>
    <w:rsid w:val="00D736DB"/>
    <w:rsid w:val="00D744D9"/>
    <w:rsid w:val="00D80411"/>
    <w:rsid w:val="00D80DA6"/>
    <w:rsid w:val="00D8117F"/>
    <w:rsid w:val="00D821C9"/>
    <w:rsid w:val="00D829E9"/>
    <w:rsid w:val="00D86100"/>
    <w:rsid w:val="00D870F3"/>
    <w:rsid w:val="00D8739D"/>
    <w:rsid w:val="00D87860"/>
    <w:rsid w:val="00D91452"/>
    <w:rsid w:val="00D91B4E"/>
    <w:rsid w:val="00D957E7"/>
    <w:rsid w:val="00DA3056"/>
    <w:rsid w:val="00DA31C0"/>
    <w:rsid w:val="00DA4E9B"/>
    <w:rsid w:val="00DB0112"/>
    <w:rsid w:val="00DB3D98"/>
    <w:rsid w:val="00DB5F36"/>
    <w:rsid w:val="00DB6543"/>
    <w:rsid w:val="00DB78BB"/>
    <w:rsid w:val="00DC030D"/>
    <w:rsid w:val="00DC7835"/>
    <w:rsid w:val="00DE149C"/>
    <w:rsid w:val="00DE1D2E"/>
    <w:rsid w:val="00DE3CBD"/>
    <w:rsid w:val="00DE67F5"/>
    <w:rsid w:val="00DF0E06"/>
    <w:rsid w:val="00DF3025"/>
    <w:rsid w:val="00DF4C5E"/>
    <w:rsid w:val="00DF5EFA"/>
    <w:rsid w:val="00E00985"/>
    <w:rsid w:val="00E03695"/>
    <w:rsid w:val="00E04681"/>
    <w:rsid w:val="00E1038B"/>
    <w:rsid w:val="00E1168E"/>
    <w:rsid w:val="00E116D7"/>
    <w:rsid w:val="00E13A75"/>
    <w:rsid w:val="00E27467"/>
    <w:rsid w:val="00E50911"/>
    <w:rsid w:val="00E53160"/>
    <w:rsid w:val="00E5523B"/>
    <w:rsid w:val="00E5523E"/>
    <w:rsid w:val="00E574AD"/>
    <w:rsid w:val="00E629C6"/>
    <w:rsid w:val="00E64BAD"/>
    <w:rsid w:val="00E70A10"/>
    <w:rsid w:val="00E71299"/>
    <w:rsid w:val="00E71498"/>
    <w:rsid w:val="00E71E6D"/>
    <w:rsid w:val="00E74320"/>
    <w:rsid w:val="00E81A5F"/>
    <w:rsid w:val="00E81D6F"/>
    <w:rsid w:val="00E8678E"/>
    <w:rsid w:val="00E9098E"/>
    <w:rsid w:val="00E94377"/>
    <w:rsid w:val="00EA118D"/>
    <w:rsid w:val="00EA203D"/>
    <w:rsid w:val="00EA3673"/>
    <w:rsid w:val="00EA7FC8"/>
    <w:rsid w:val="00EB168A"/>
    <w:rsid w:val="00EB36FD"/>
    <w:rsid w:val="00EB4941"/>
    <w:rsid w:val="00EC1D8A"/>
    <w:rsid w:val="00ED23C4"/>
    <w:rsid w:val="00ED5A6E"/>
    <w:rsid w:val="00ED6A4E"/>
    <w:rsid w:val="00ED721B"/>
    <w:rsid w:val="00EE50DF"/>
    <w:rsid w:val="00EF25FB"/>
    <w:rsid w:val="00EF7801"/>
    <w:rsid w:val="00F01A24"/>
    <w:rsid w:val="00F02CD2"/>
    <w:rsid w:val="00F02F54"/>
    <w:rsid w:val="00F041AA"/>
    <w:rsid w:val="00F066F0"/>
    <w:rsid w:val="00F104E2"/>
    <w:rsid w:val="00F1465A"/>
    <w:rsid w:val="00F146A4"/>
    <w:rsid w:val="00F21445"/>
    <w:rsid w:val="00F235F4"/>
    <w:rsid w:val="00F23C44"/>
    <w:rsid w:val="00F257E9"/>
    <w:rsid w:val="00F34454"/>
    <w:rsid w:val="00F37613"/>
    <w:rsid w:val="00F409F1"/>
    <w:rsid w:val="00F45016"/>
    <w:rsid w:val="00F450B0"/>
    <w:rsid w:val="00F51326"/>
    <w:rsid w:val="00F51B68"/>
    <w:rsid w:val="00F51CCC"/>
    <w:rsid w:val="00F54724"/>
    <w:rsid w:val="00F56A6E"/>
    <w:rsid w:val="00F56F14"/>
    <w:rsid w:val="00F61BD9"/>
    <w:rsid w:val="00F620E7"/>
    <w:rsid w:val="00F635D3"/>
    <w:rsid w:val="00F66F5F"/>
    <w:rsid w:val="00F67C32"/>
    <w:rsid w:val="00F7122B"/>
    <w:rsid w:val="00F763ED"/>
    <w:rsid w:val="00F80348"/>
    <w:rsid w:val="00F81EC5"/>
    <w:rsid w:val="00F8338B"/>
    <w:rsid w:val="00F92919"/>
    <w:rsid w:val="00F9628C"/>
    <w:rsid w:val="00FA0C32"/>
    <w:rsid w:val="00FA47D5"/>
    <w:rsid w:val="00FA701B"/>
    <w:rsid w:val="00FB0204"/>
    <w:rsid w:val="00FB10C4"/>
    <w:rsid w:val="00FB4CD7"/>
    <w:rsid w:val="00FB6847"/>
    <w:rsid w:val="00FB7176"/>
    <w:rsid w:val="00FC2183"/>
    <w:rsid w:val="00FC4F17"/>
    <w:rsid w:val="00FD4794"/>
    <w:rsid w:val="00FE1E48"/>
    <w:rsid w:val="00FE3A09"/>
    <w:rsid w:val="00FE47EB"/>
    <w:rsid w:val="00FF0851"/>
    <w:rsid w:val="00FF4F88"/>
    <w:rsid w:val="00FF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E9"/>
  </w:style>
  <w:style w:type="paragraph" w:styleId="2">
    <w:name w:val="heading 2"/>
    <w:basedOn w:val="a"/>
    <w:link w:val="20"/>
    <w:uiPriority w:val="9"/>
    <w:qFormat/>
    <w:rsid w:val="00247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77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247742"/>
    <w:rPr>
      <w:vertAlign w:val="superscript"/>
    </w:rPr>
  </w:style>
  <w:style w:type="table" w:styleId="a4">
    <w:name w:val="Table Grid"/>
    <w:basedOn w:val="a1"/>
    <w:rsid w:val="002477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24774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4774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2477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7742"/>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247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247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47742"/>
    <w:rPr>
      <w:color w:val="0000FF"/>
      <w:u w:val="single"/>
    </w:rPr>
  </w:style>
  <w:style w:type="character" w:styleId="a9">
    <w:name w:val="Strong"/>
    <w:basedOn w:val="a0"/>
    <w:uiPriority w:val="22"/>
    <w:qFormat/>
    <w:rsid w:val="00247742"/>
    <w:rPr>
      <w:b/>
      <w:bCs/>
    </w:rPr>
  </w:style>
</w:styles>
</file>

<file path=word/webSettings.xml><?xml version="1.0" encoding="utf-8"?>
<w:webSettings xmlns:r="http://schemas.openxmlformats.org/officeDocument/2006/relationships" xmlns:w="http://schemas.openxmlformats.org/wordprocessingml/2006/main">
  <w:divs>
    <w:div w:id="1709914581">
      <w:bodyDiv w:val="1"/>
      <w:marLeft w:val="0"/>
      <w:marRight w:val="0"/>
      <w:marTop w:val="0"/>
      <w:marBottom w:val="0"/>
      <w:divBdr>
        <w:top w:val="none" w:sz="0" w:space="0" w:color="auto"/>
        <w:left w:val="none" w:sz="0" w:space="0" w:color="auto"/>
        <w:bottom w:val="none" w:sz="0" w:space="0" w:color="auto"/>
        <w:right w:val="none" w:sz="0" w:space="0" w:color="auto"/>
      </w:divBdr>
      <w:divsChild>
        <w:div w:id="384793057">
          <w:marLeft w:val="0"/>
          <w:marRight w:val="0"/>
          <w:marTop w:val="313"/>
          <w:marBottom w:val="313"/>
          <w:divBdr>
            <w:top w:val="none" w:sz="0" w:space="0" w:color="auto"/>
            <w:left w:val="none" w:sz="0" w:space="0" w:color="auto"/>
            <w:bottom w:val="none" w:sz="0" w:space="0" w:color="auto"/>
            <w:right w:val="none" w:sz="0" w:space="0" w:color="auto"/>
          </w:divBdr>
        </w:div>
        <w:div w:id="211237367">
          <w:marLeft w:val="0"/>
          <w:marRight w:val="0"/>
          <w:marTop w:val="100"/>
          <w:marBottom w:val="100"/>
          <w:divBdr>
            <w:top w:val="none" w:sz="0" w:space="0" w:color="auto"/>
            <w:left w:val="none" w:sz="0" w:space="0" w:color="auto"/>
            <w:bottom w:val="none" w:sz="0" w:space="0" w:color="auto"/>
            <w:right w:val="none" w:sz="0" w:space="0" w:color="auto"/>
          </w:divBdr>
          <w:divsChild>
            <w:div w:id="1165785027">
              <w:marLeft w:val="0"/>
              <w:marRight w:val="0"/>
              <w:marTop w:val="188"/>
              <w:marBottom w:val="376"/>
              <w:divBdr>
                <w:top w:val="none" w:sz="0" w:space="0" w:color="auto"/>
                <w:left w:val="none" w:sz="0" w:space="0" w:color="auto"/>
                <w:bottom w:val="none" w:sz="0" w:space="0" w:color="auto"/>
                <w:right w:val="none" w:sz="0" w:space="0" w:color="auto"/>
              </w:divBdr>
              <w:divsChild>
                <w:div w:id="1682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4954">
          <w:marLeft w:val="0"/>
          <w:marRight w:val="0"/>
          <w:marTop w:val="301"/>
          <w:marBottom w:val="301"/>
          <w:divBdr>
            <w:top w:val="none" w:sz="0" w:space="0" w:color="auto"/>
            <w:left w:val="none" w:sz="0" w:space="0" w:color="auto"/>
            <w:bottom w:val="none" w:sz="0" w:space="0" w:color="auto"/>
            <w:right w:val="none" w:sz="0" w:space="0" w:color="auto"/>
          </w:divBdr>
        </w:div>
        <w:div w:id="99302239">
          <w:marLeft w:val="0"/>
          <w:marRight w:val="0"/>
          <w:marTop w:val="301"/>
          <w:marBottom w:val="301"/>
          <w:divBdr>
            <w:top w:val="none" w:sz="0" w:space="0" w:color="auto"/>
            <w:left w:val="none" w:sz="0" w:space="0" w:color="auto"/>
            <w:bottom w:val="none" w:sz="0" w:space="0" w:color="auto"/>
            <w:right w:val="none" w:sz="0" w:space="0" w:color="auto"/>
          </w:divBdr>
        </w:div>
        <w:div w:id="1705790350">
          <w:marLeft w:val="0"/>
          <w:marRight w:val="0"/>
          <w:marTop w:val="301"/>
          <w:marBottom w:val="301"/>
          <w:divBdr>
            <w:top w:val="none" w:sz="0" w:space="0" w:color="auto"/>
            <w:left w:val="none" w:sz="0" w:space="0" w:color="auto"/>
            <w:bottom w:val="none" w:sz="0" w:space="0" w:color="auto"/>
            <w:right w:val="none" w:sz="0" w:space="0" w:color="auto"/>
          </w:divBdr>
        </w:div>
        <w:div w:id="1502937469">
          <w:marLeft w:val="0"/>
          <w:marRight w:val="0"/>
          <w:marTop w:val="100"/>
          <w:marBottom w:val="100"/>
          <w:divBdr>
            <w:top w:val="none" w:sz="0" w:space="0" w:color="auto"/>
            <w:left w:val="none" w:sz="0" w:space="0" w:color="auto"/>
            <w:bottom w:val="none" w:sz="0" w:space="0" w:color="auto"/>
            <w:right w:val="none" w:sz="0" w:space="0" w:color="auto"/>
          </w:divBdr>
          <w:divsChild>
            <w:div w:id="459498065">
              <w:marLeft w:val="0"/>
              <w:marRight w:val="0"/>
              <w:marTop w:val="188"/>
              <w:marBottom w:val="376"/>
              <w:divBdr>
                <w:top w:val="none" w:sz="0" w:space="0" w:color="auto"/>
                <w:left w:val="none" w:sz="0" w:space="0" w:color="auto"/>
                <w:bottom w:val="none" w:sz="0" w:space="0" w:color="auto"/>
                <w:right w:val="none" w:sz="0" w:space="0" w:color="auto"/>
              </w:divBdr>
              <w:divsChild>
                <w:div w:id="8194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498">
          <w:marLeft w:val="0"/>
          <w:marRight w:val="0"/>
          <w:marTop w:val="301"/>
          <w:marBottom w:val="301"/>
          <w:divBdr>
            <w:top w:val="none" w:sz="0" w:space="0" w:color="auto"/>
            <w:left w:val="none" w:sz="0" w:space="0" w:color="auto"/>
            <w:bottom w:val="none" w:sz="0" w:space="0" w:color="auto"/>
            <w:right w:val="none" w:sz="0" w:space="0" w:color="auto"/>
          </w:divBdr>
        </w:div>
        <w:div w:id="724371487">
          <w:marLeft w:val="0"/>
          <w:marRight w:val="0"/>
          <w:marTop w:val="301"/>
          <w:marBottom w:val="301"/>
          <w:divBdr>
            <w:top w:val="none" w:sz="0" w:space="0" w:color="auto"/>
            <w:left w:val="none" w:sz="0" w:space="0" w:color="auto"/>
            <w:bottom w:val="none" w:sz="0" w:space="0" w:color="auto"/>
            <w:right w:val="none" w:sz="0" w:space="0" w:color="auto"/>
          </w:divBdr>
        </w:div>
        <w:div w:id="469790763">
          <w:marLeft w:val="0"/>
          <w:marRight w:val="0"/>
          <w:marTop w:val="301"/>
          <w:marBottom w:val="301"/>
          <w:divBdr>
            <w:top w:val="none" w:sz="0" w:space="0" w:color="auto"/>
            <w:left w:val="none" w:sz="0" w:space="0" w:color="auto"/>
            <w:bottom w:val="none" w:sz="0" w:space="0" w:color="auto"/>
            <w:right w:val="none" w:sz="0" w:space="0" w:color="auto"/>
          </w:divBdr>
        </w:div>
        <w:div w:id="649948564">
          <w:marLeft w:val="0"/>
          <w:marRight w:val="0"/>
          <w:marTop w:val="301"/>
          <w:marBottom w:val="301"/>
          <w:divBdr>
            <w:top w:val="none" w:sz="0" w:space="0" w:color="auto"/>
            <w:left w:val="none" w:sz="0" w:space="0" w:color="auto"/>
            <w:bottom w:val="none" w:sz="0" w:space="0" w:color="auto"/>
            <w:right w:val="none" w:sz="0" w:space="0" w:color="auto"/>
          </w:divBdr>
        </w:div>
        <w:div w:id="1450735943">
          <w:marLeft w:val="0"/>
          <w:marRight w:val="0"/>
          <w:marTop w:val="301"/>
          <w:marBottom w:val="301"/>
          <w:divBdr>
            <w:top w:val="none" w:sz="0" w:space="0" w:color="auto"/>
            <w:left w:val="none" w:sz="0" w:space="0" w:color="auto"/>
            <w:bottom w:val="none" w:sz="0" w:space="0" w:color="auto"/>
            <w:right w:val="none" w:sz="0" w:space="0" w:color="auto"/>
          </w:divBdr>
        </w:div>
        <w:div w:id="1331981193">
          <w:marLeft w:val="0"/>
          <w:marRight w:val="0"/>
          <w:marTop w:val="301"/>
          <w:marBottom w:val="301"/>
          <w:divBdr>
            <w:top w:val="none" w:sz="0" w:space="0" w:color="auto"/>
            <w:left w:val="none" w:sz="0" w:space="0" w:color="auto"/>
            <w:bottom w:val="none" w:sz="0" w:space="0" w:color="auto"/>
            <w:right w:val="none" w:sz="0" w:space="0" w:color="auto"/>
          </w:divBdr>
        </w:div>
        <w:div w:id="1916207830">
          <w:marLeft w:val="0"/>
          <w:marRight w:val="0"/>
          <w:marTop w:val="313"/>
          <w:marBottom w:val="313"/>
          <w:divBdr>
            <w:top w:val="none" w:sz="0" w:space="0" w:color="auto"/>
            <w:left w:val="none" w:sz="0" w:space="0" w:color="auto"/>
            <w:bottom w:val="none" w:sz="0" w:space="0" w:color="auto"/>
            <w:right w:val="none" w:sz="0" w:space="0" w:color="auto"/>
          </w:divBdr>
          <w:divsChild>
            <w:div w:id="289550989">
              <w:marLeft w:val="0"/>
              <w:marRight w:val="0"/>
              <w:marTop w:val="0"/>
              <w:marBottom w:val="0"/>
              <w:divBdr>
                <w:top w:val="none" w:sz="0" w:space="0" w:color="auto"/>
                <w:left w:val="none" w:sz="0" w:space="0" w:color="auto"/>
                <w:bottom w:val="none" w:sz="0" w:space="0" w:color="auto"/>
                <w:right w:val="none" w:sz="0" w:space="0" w:color="auto"/>
              </w:divBdr>
            </w:div>
          </w:divsChild>
        </w:div>
        <w:div w:id="1724283307">
          <w:marLeft w:val="0"/>
          <w:marRight w:val="0"/>
          <w:marTop w:val="301"/>
          <w:marBottom w:val="301"/>
          <w:divBdr>
            <w:top w:val="none" w:sz="0" w:space="0" w:color="auto"/>
            <w:left w:val="none" w:sz="0" w:space="0" w:color="auto"/>
            <w:bottom w:val="none" w:sz="0" w:space="0" w:color="auto"/>
            <w:right w:val="none" w:sz="0" w:space="0" w:color="auto"/>
          </w:divBdr>
        </w:div>
        <w:div w:id="742600559">
          <w:marLeft w:val="0"/>
          <w:marRight w:val="0"/>
          <w:marTop w:val="301"/>
          <w:marBottom w:val="301"/>
          <w:divBdr>
            <w:top w:val="none" w:sz="0" w:space="0" w:color="auto"/>
            <w:left w:val="none" w:sz="0" w:space="0" w:color="auto"/>
            <w:bottom w:val="none" w:sz="0" w:space="0" w:color="auto"/>
            <w:right w:val="none" w:sz="0" w:space="0" w:color="auto"/>
          </w:divBdr>
        </w:div>
        <w:div w:id="1582831764">
          <w:marLeft w:val="0"/>
          <w:marRight w:val="0"/>
          <w:marTop w:val="301"/>
          <w:marBottom w:val="3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ingenera.com/wp-content/uploads/2019/10/gost-33998-2016_1.pdf" TargetMode="External"/><Relationship Id="rId13" Type="http://schemas.openxmlformats.org/officeDocument/2006/relationships/hyperlink" Target="https://sovet-ingenera.com/gaz/docs/kolichestvo-vozduha-dlya-szhiganiya-prirodnogo-gaz.html" TargetMode="External"/><Relationship Id="rId18" Type="http://schemas.openxmlformats.org/officeDocument/2006/relationships/hyperlink" Target="https://sovet-ingenera.com/gaz/safety/datchik-ugarnogo-gaza.html" TargetMode="External"/><Relationship Id="rId3" Type="http://schemas.openxmlformats.org/officeDocument/2006/relationships/settings" Target="settings.xml"/><Relationship Id="rId21" Type="http://schemas.openxmlformats.org/officeDocument/2006/relationships/hyperlink" Target="https://sovet-ingenera.com/wp-content/uploads/2019/10/ugolovny_kodeks_rf.pdf" TargetMode="External"/><Relationship Id="rId7" Type="http://schemas.openxmlformats.org/officeDocument/2006/relationships/hyperlink" Target="https://sovet-ingenera.com/gaz/mount/podklyuchenie-gazovoj-plity-svoimi-rukami.html" TargetMode="External"/><Relationship Id="rId12" Type="http://schemas.openxmlformats.org/officeDocument/2006/relationships/hyperlink" Target="https://sovet-ingenera.com/gaz/safety/kak-vzryvaetsya-gaz-v-kvartire.html" TargetMode="External"/><Relationship Id="rId17" Type="http://schemas.openxmlformats.org/officeDocument/2006/relationships/hyperlink" Target="https://sovet-ingenera.com/vent/raschety/ventilyatsiya-v-domah-s-gazovymi-plitam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sovet-ingenera.com/gaz/safety/pozharnaya-bezopasnost-gazovogo-oborudovan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vet-ingenera.com/wp-content/uploads/2019/10/69-fz_-21.12.199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dn.sovet-ingenera.com/wp-content/uploads/2019/10/obogrev_plitoi.jpg" TargetMode="External"/><Relationship Id="rId23" Type="http://schemas.openxmlformats.org/officeDocument/2006/relationships/hyperlink" Target="https://sovet-ingenera.com/otoplenie/radiator-obogrev/obogrevatel-svoimi-rukami.html" TargetMode="External"/><Relationship Id="rId10" Type="http://schemas.openxmlformats.org/officeDocument/2006/relationships/image" Target="media/image1.jpeg"/><Relationship Id="rId19" Type="http://schemas.openxmlformats.org/officeDocument/2006/relationships/hyperlink" Target="https://sovet-ingenera.com/gaz/docs/dogovor-na-tehnicheskoe-obsluzhivanie-gazovogo-oborudovaniya.html" TargetMode="External"/><Relationship Id="rId4" Type="http://schemas.openxmlformats.org/officeDocument/2006/relationships/webSettings" Target="webSettings.xml"/><Relationship Id="rId9" Type="http://schemas.openxmlformats.org/officeDocument/2006/relationships/hyperlink" Target="https://cdn.sovet-ingenera.com/wp-content/uploads/2019/10/obogrev_plitoi4.jpg" TargetMode="External"/><Relationship Id="rId14" Type="http://schemas.openxmlformats.org/officeDocument/2006/relationships/hyperlink" Target="https://sovet-ingenera.com/otoplenie/o-drugoe/obratnaya-tyaga-v-dymoxode.html" TargetMode="External"/><Relationship Id="rId22" Type="http://schemas.openxmlformats.org/officeDocument/2006/relationships/hyperlink" Target="https://sovet-ingenera.com/otoplenie/radiator-obogrev/kak-vybrat-obogrevat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dc:creator>
  <cp:lastModifiedBy>User</cp:lastModifiedBy>
  <cp:revision>3</cp:revision>
  <dcterms:created xsi:type="dcterms:W3CDTF">2019-12-16T08:00:00Z</dcterms:created>
  <dcterms:modified xsi:type="dcterms:W3CDTF">2019-12-16T13:13:00Z</dcterms:modified>
</cp:coreProperties>
</file>